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5103"/>
      </w:tblGrid>
      <w:tr w:rsidR="00AA3B39" w:rsidRPr="007237E8" w:rsidTr="00AA3B39">
        <w:trPr>
          <w:trHeight w:hRule="exact" w:val="3544"/>
        </w:trPr>
        <w:tc>
          <w:tcPr>
            <w:tcW w:w="4323" w:type="dxa"/>
            <w:vMerge w:val="restart"/>
            <w:tcBorders>
              <w:top w:val="nil"/>
              <w:left w:val="nil"/>
              <w:right w:val="nil"/>
            </w:tcBorders>
          </w:tcPr>
          <w:p w:rsidR="00AA3B39" w:rsidRPr="00AA3B39" w:rsidRDefault="00AA3B39" w:rsidP="00AA3B39">
            <w:pPr>
              <w:jc w:val="center"/>
              <w:rPr>
                <w:rFonts w:ascii="Times New Roman" w:hAnsi="Times New Roman" w:cs="Times New Roman"/>
                <w:b/>
                <w:sz w:val="28"/>
                <w:szCs w:val="28"/>
              </w:rPr>
            </w:pPr>
            <w:bookmarkStart w:id="0" w:name="Par35"/>
            <w:bookmarkEnd w:id="0"/>
            <w:r w:rsidRPr="00AA3B39">
              <w:rPr>
                <w:rFonts w:ascii="Times New Roman" w:hAnsi="Times New Roman" w:cs="Times New Roman"/>
                <w:b/>
                <w:sz w:val="28"/>
                <w:szCs w:val="28"/>
              </w:rPr>
              <w:t>СОВЕТ ДЕПУТАТОВ</w:t>
            </w:r>
          </w:p>
          <w:p w:rsidR="00AA3B39" w:rsidRPr="00AA3B39" w:rsidRDefault="00AA3B39" w:rsidP="00AA3B39">
            <w:pPr>
              <w:jc w:val="center"/>
              <w:rPr>
                <w:rFonts w:ascii="Times New Roman" w:hAnsi="Times New Roman" w:cs="Times New Roman"/>
                <w:b/>
                <w:sz w:val="28"/>
                <w:szCs w:val="28"/>
              </w:rPr>
            </w:pPr>
            <w:r w:rsidRPr="00AA3B39">
              <w:rPr>
                <w:rFonts w:ascii="Times New Roman" w:hAnsi="Times New Roman" w:cs="Times New Roman"/>
                <w:b/>
                <w:sz w:val="28"/>
                <w:szCs w:val="28"/>
              </w:rPr>
              <w:t>МУНИЦИПАЛЬНОГО</w:t>
            </w:r>
          </w:p>
          <w:p w:rsidR="00AA3B39" w:rsidRPr="00AA3B39" w:rsidRDefault="00AA3B39" w:rsidP="00AA3B39">
            <w:pPr>
              <w:jc w:val="center"/>
              <w:rPr>
                <w:rFonts w:ascii="Times New Roman" w:hAnsi="Times New Roman" w:cs="Times New Roman"/>
                <w:b/>
                <w:sz w:val="28"/>
                <w:szCs w:val="28"/>
              </w:rPr>
            </w:pPr>
            <w:r w:rsidRPr="00AA3B39">
              <w:rPr>
                <w:rFonts w:ascii="Times New Roman" w:hAnsi="Times New Roman" w:cs="Times New Roman"/>
                <w:b/>
                <w:sz w:val="28"/>
                <w:szCs w:val="28"/>
              </w:rPr>
              <w:t>ОБРАЗОВАНИЯ</w:t>
            </w:r>
          </w:p>
          <w:p w:rsidR="00AA3B39" w:rsidRPr="00AA3B39" w:rsidRDefault="00AA3B39" w:rsidP="00AA3B39">
            <w:pPr>
              <w:jc w:val="center"/>
              <w:rPr>
                <w:rFonts w:ascii="Times New Roman" w:hAnsi="Times New Roman" w:cs="Times New Roman"/>
                <w:b/>
                <w:sz w:val="28"/>
                <w:szCs w:val="28"/>
              </w:rPr>
            </w:pPr>
            <w:r w:rsidRPr="00AA3B39">
              <w:rPr>
                <w:rFonts w:ascii="Times New Roman" w:hAnsi="Times New Roman" w:cs="Times New Roman"/>
                <w:b/>
                <w:sz w:val="28"/>
                <w:szCs w:val="28"/>
              </w:rPr>
              <w:t>ГОРНЫЙ СЕЛЬСОВЕТ</w:t>
            </w:r>
          </w:p>
          <w:p w:rsidR="00AA3B39" w:rsidRPr="00AA3B39" w:rsidRDefault="00AA3B39" w:rsidP="00AA3B39">
            <w:pPr>
              <w:jc w:val="center"/>
              <w:rPr>
                <w:rFonts w:ascii="Times New Roman" w:hAnsi="Times New Roman" w:cs="Times New Roman"/>
                <w:b/>
                <w:sz w:val="28"/>
                <w:szCs w:val="28"/>
              </w:rPr>
            </w:pPr>
            <w:r w:rsidRPr="00AA3B39">
              <w:rPr>
                <w:rFonts w:ascii="Times New Roman" w:hAnsi="Times New Roman" w:cs="Times New Roman"/>
                <w:b/>
                <w:sz w:val="28"/>
                <w:szCs w:val="28"/>
              </w:rPr>
              <w:t>ОРЕНБУРГСКОГО РАЙОНА</w:t>
            </w:r>
          </w:p>
          <w:p w:rsidR="00AA3B39" w:rsidRPr="00AA3B39" w:rsidRDefault="00AA3B39" w:rsidP="00AA3B39">
            <w:pPr>
              <w:jc w:val="center"/>
              <w:rPr>
                <w:rFonts w:ascii="Times New Roman" w:hAnsi="Times New Roman" w:cs="Times New Roman"/>
                <w:b/>
                <w:sz w:val="28"/>
                <w:szCs w:val="28"/>
              </w:rPr>
            </w:pPr>
            <w:r w:rsidRPr="00AA3B39">
              <w:rPr>
                <w:rFonts w:ascii="Times New Roman" w:hAnsi="Times New Roman" w:cs="Times New Roman"/>
                <w:b/>
                <w:sz w:val="28"/>
                <w:szCs w:val="28"/>
              </w:rPr>
              <w:t>ОРЕНБУРГСКОЙ ОБЛАСТИ</w:t>
            </w:r>
          </w:p>
          <w:p w:rsidR="00AA3B39" w:rsidRPr="00AA3B39" w:rsidRDefault="00AA3B39" w:rsidP="00AA3B39">
            <w:pPr>
              <w:jc w:val="center"/>
              <w:rPr>
                <w:rFonts w:ascii="Times New Roman" w:hAnsi="Times New Roman" w:cs="Times New Roman"/>
                <w:b/>
                <w:sz w:val="28"/>
                <w:szCs w:val="28"/>
              </w:rPr>
            </w:pPr>
            <w:r w:rsidRPr="00AA3B39">
              <w:rPr>
                <w:rFonts w:ascii="Times New Roman" w:hAnsi="Times New Roman" w:cs="Times New Roman"/>
                <w:b/>
                <w:sz w:val="28"/>
                <w:szCs w:val="28"/>
              </w:rPr>
              <w:t>четвертый созыв</w:t>
            </w:r>
          </w:p>
          <w:p w:rsidR="00AA3B39" w:rsidRPr="00AA3B39" w:rsidRDefault="00AA3B39" w:rsidP="00AA3B39">
            <w:pPr>
              <w:jc w:val="center"/>
              <w:rPr>
                <w:rFonts w:ascii="Times New Roman" w:hAnsi="Times New Roman" w:cs="Times New Roman"/>
                <w:b/>
                <w:caps/>
                <w:sz w:val="28"/>
                <w:szCs w:val="28"/>
              </w:rPr>
            </w:pPr>
          </w:p>
          <w:p w:rsidR="00AA3B39" w:rsidRPr="00AA3B39" w:rsidRDefault="00AA3B39" w:rsidP="00AA3B39">
            <w:pPr>
              <w:jc w:val="center"/>
              <w:rPr>
                <w:rFonts w:ascii="Times New Roman" w:hAnsi="Times New Roman" w:cs="Times New Roman"/>
                <w:b/>
                <w:bCs/>
                <w:sz w:val="28"/>
                <w:szCs w:val="28"/>
              </w:rPr>
            </w:pPr>
            <w:r w:rsidRPr="00AA3B39">
              <w:rPr>
                <w:rFonts w:ascii="Times New Roman" w:hAnsi="Times New Roman" w:cs="Times New Roman"/>
                <w:b/>
                <w:bCs/>
                <w:sz w:val="28"/>
                <w:szCs w:val="28"/>
              </w:rPr>
              <w:t>Р Е Ш Е Н И Е</w:t>
            </w:r>
          </w:p>
          <w:p w:rsidR="00AA3B39" w:rsidRPr="00AA3B39" w:rsidRDefault="00AA3B39" w:rsidP="00AA3B39">
            <w:pPr>
              <w:jc w:val="center"/>
              <w:rPr>
                <w:rFonts w:ascii="Times New Roman" w:hAnsi="Times New Roman" w:cs="Times New Roman"/>
                <w:bCs/>
                <w:sz w:val="28"/>
                <w:szCs w:val="28"/>
              </w:rPr>
            </w:pPr>
            <w:r w:rsidRPr="00AA3B39">
              <w:rPr>
                <w:rFonts w:ascii="Times New Roman" w:hAnsi="Times New Roman" w:cs="Times New Roman"/>
                <w:noProof/>
                <w:sz w:val="28"/>
                <w:szCs w:val="28"/>
              </w:rPr>
              <w:t xml:space="preserve">____________ 2021 года </w:t>
            </w:r>
            <w:r w:rsidRPr="00AA3B39">
              <w:rPr>
                <w:rFonts w:ascii="Times New Roman" w:hAnsi="Times New Roman" w:cs="Times New Roman"/>
                <w:bCs/>
                <w:sz w:val="28"/>
                <w:szCs w:val="28"/>
              </w:rPr>
              <w:t xml:space="preserve"> № _____</w:t>
            </w:r>
          </w:p>
          <w:p w:rsidR="00AA3B39" w:rsidRDefault="00AA3B39" w:rsidP="004D13B4">
            <w:pPr>
              <w:shd w:val="clear" w:color="auto" w:fill="FFFFFF"/>
              <w:jc w:val="both"/>
              <w:textAlignment w:val="baseline"/>
              <w:rPr>
                <w:rFonts w:ascii="Times New Roman" w:hAnsi="Times New Roman" w:cs="Times New Roman"/>
                <w:color w:val="auto"/>
                <w:sz w:val="28"/>
                <w:szCs w:val="28"/>
              </w:rPr>
            </w:pPr>
          </w:p>
          <w:p w:rsidR="00AA3B39" w:rsidRPr="00FA007E" w:rsidRDefault="00AA3B39" w:rsidP="00B735B7">
            <w:pPr>
              <w:shd w:val="clear" w:color="auto" w:fill="FFFFFF"/>
              <w:jc w:val="both"/>
              <w:textAlignment w:val="baseline"/>
              <w:rPr>
                <w:rFonts w:ascii="Times New Roman" w:hAnsi="Times New Roman"/>
                <w:b/>
                <w:bCs/>
                <w:sz w:val="28"/>
                <w:szCs w:val="28"/>
              </w:rPr>
            </w:pPr>
            <w:r w:rsidRPr="009615C9">
              <w:rPr>
                <w:rFonts w:ascii="Times New Roman" w:hAnsi="Times New Roman" w:cs="Times New Roman"/>
                <w:color w:val="auto"/>
                <w:sz w:val="28"/>
                <w:szCs w:val="28"/>
              </w:rPr>
              <w:t xml:space="preserve">Об утверждении Положения о </w:t>
            </w:r>
            <w:bookmarkStart w:id="1" w:name="_Hlk73706793"/>
            <w:r w:rsidRPr="009615C9">
              <w:rPr>
                <w:rFonts w:ascii="Times New Roman" w:hAnsi="Times New Roman" w:cs="Times New Roman"/>
                <w:color w:val="auto"/>
                <w:sz w:val="28"/>
                <w:szCs w:val="28"/>
              </w:rPr>
              <w:t xml:space="preserve">муниципальном контроле </w:t>
            </w:r>
            <w:bookmarkEnd w:id="1"/>
            <w:r w:rsidR="00B735B7">
              <w:rPr>
                <w:rFonts w:ascii="Times New Roman" w:hAnsi="Times New Roman" w:cs="Times New Roman"/>
                <w:spacing w:val="2"/>
                <w:sz w:val="28"/>
                <w:szCs w:val="28"/>
              </w:rPr>
              <w:t>на автомобильном транспорте</w:t>
            </w:r>
            <w:r w:rsidRPr="009615C9">
              <w:rPr>
                <w:rFonts w:ascii="Times New Roman" w:hAnsi="Times New Roman" w:cs="Times New Roman"/>
                <w:spacing w:val="2"/>
                <w:sz w:val="28"/>
                <w:szCs w:val="28"/>
              </w:rPr>
              <w:t xml:space="preserve"> и в дорожном хозяйстве в</w:t>
            </w:r>
            <w:r>
              <w:rPr>
                <w:rFonts w:ascii="Times New Roman" w:hAnsi="Times New Roman" w:cs="Times New Roman"/>
                <w:spacing w:val="2"/>
                <w:sz w:val="28"/>
                <w:szCs w:val="28"/>
              </w:rPr>
              <w:t xml:space="preserve"> границах </w:t>
            </w:r>
            <w:r w:rsidRPr="004D13B4">
              <w:rPr>
                <w:rStyle w:val="grame"/>
                <w:rFonts w:ascii="Times New Roman" w:hAnsi="Times New Roman" w:cs="Times New Roman"/>
                <w:color w:val="000000" w:themeColor="text1"/>
                <w:sz w:val="28"/>
                <w:szCs w:val="28"/>
              </w:rPr>
              <w:t xml:space="preserve">муниципального образования </w:t>
            </w:r>
            <w:r>
              <w:rPr>
                <w:rFonts w:ascii="Times New Roman" w:hAnsi="Times New Roman" w:cs="Times New Roman"/>
                <w:color w:val="000000" w:themeColor="text1"/>
                <w:sz w:val="28"/>
                <w:szCs w:val="28"/>
              </w:rPr>
              <w:t>Горный сельсовет</w:t>
            </w:r>
            <w:r w:rsidRPr="004D13B4">
              <w:rPr>
                <w:rFonts w:ascii="Times New Roman" w:hAnsi="Times New Roman" w:cs="Times New Roman"/>
                <w:color w:val="000000" w:themeColor="text1"/>
                <w:sz w:val="28"/>
                <w:szCs w:val="28"/>
              </w:rPr>
              <w:t xml:space="preserve"> </w:t>
            </w:r>
            <w:r w:rsidRPr="00D25C72">
              <w:rPr>
                <w:rFonts w:ascii="Times New Roman" w:hAnsi="Times New Roman"/>
                <w:sz w:val="28"/>
                <w:szCs w:val="28"/>
              </w:rPr>
              <w:t>Оренбургского района Оренбургской области</w:t>
            </w:r>
            <w:r>
              <w:rPr>
                <w:rFonts w:ascii="Times New Roman" w:hAnsi="Times New Roman"/>
                <w:sz w:val="28"/>
                <w:szCs w:val="28"/>
              </w:rPr>
              <w:t xml:space="preserve"> </w:t>
            </w:r>
          </w:p>
        </w:tc>
        <w:tc>
          <w:tcPr>
            <w:tcW w:w="5103" w:type="dxa"/>
            <w:tcBorders>
              <w:top w:val="nil"/>
              <w:left w:val="nil"/>
              <w:bottom w:val="nil"/>
              <w:right w:val="nil"/>
            </w:tcBorders>
          </w:tcPr>
          <w:p w:rsidR="00AA3B39" w:rsidRPr="00FA007E" w:rsidRDefault="00AA3B39" w:rsidP="00AA3B39">
            <w:pPr>
              <w:ind w:firstLine="71"/>
              <w:jc w:val="center"/>
              <w:rPr>
                <w:rFonts w:ascii="Times New Roman" w:hAnsi="Times New Roman"/>
                <w:b/>
                <w:sz w:val="28"/>
                <w:szCs w:val="28"/>
              </w:rPr>
            </w:pPr>
            <w:r>
              <w:rPr>
                <w:rFonts w:ascii="Times New Roman" w:hAnsi="Times New Roman"/>
                <w:b/>
                <w:sz w:val="28"/>
                <w:szCs w:val="28"/>
              </w:rPr>
              <w:t>ПРОЕКТ</w:t>
            </w:r>
          </w:p>
        </w:tc>
      </w:tr>
      <w:tr w:rsidR="00AA3B39" w:rsidRPr="007237E8" w:rsidTr="00AA3B39">
        <w:trPr>
          <w:trHeight w:val="584"/>
        </w:trPr>
        <w:tc>
          <w:tcPr>
            <w:tcW w:w="4323" w:type="dxa"/>
            <w:vMerge/>
            <w:tcBorders>
              <w:left w:val="nil"/>
              <w:right w:val="nil"/>
            </w:tcBorders>
          </w:tcPr>
          <w:p w:rsidR="00AA3B39" w:rsidRPr="002F0911" w:rsidRDefault="00AA3B39" w:rsidP="004D13B4">
            <w:pPr>
              <w:shd w:val="clear" w:color="auto" w:fill="FFFFFF"/>
              <w:jc w:val="both"/>
              <w:textAlignment w:val="baseline"/>
              <w:rPr>
                <w:rFonts w:ascii="Times New Roman" w:hAnsi="Times New Roman"/>
                <w:bCs/>
                <w:sz w:val="28"/>
                <w:szCs w:val="28"/>
              </w:rPr>
            </w:pPr>
          </w:p>
        </w:tc>
        <w:tc>
          <w:tcPr>
            <w:tcW w:w="5103" w:type="dxa"/>
            <w:tcBorders>
              <w:top w:val="nil"/>
              <w:left w:val="nil"/>
              <w:bottom w:val="nil"/>
              <w:right w:val="nil"/>
            </w:tcBorders>
          </w:tcPr>
          <w:p w:rsidR="00AA3B39" w:rsidRPr="00075705" w:rsidRDefault="00AA3B39" w:rsidP="004D13B4">
            <w:pPr>
              <w:rPr>
                <w:rFonts w:ascii="Times New Roman" w:hAnsi="Times New Roman"/>
                <w:sz w:val="28"/>
                <w:szCs w:val="28"/>
              </w:rPr>
            </w:pPr>
          </w:p>
        </w:tc>
      </w:tr>
      <w:tr w:rsidR="00AA3B39" w:rsidRPr="007237E8" w:rsidTr="00AA3B39">
        <w:trPr>
          <w:trHeight w:val="2072"/>
        </w:trPr>
        <w:tc>
          <w:tcPr>
            <w:tcW w:w="4323" w:type="dxa"/>
            <w:vMerge/>
            <w:tcBorders>
              <w:left w:val="nil"/>
              <w:bottom w:val="nil"/>
              <w:right w:val="nil"/>
            </w:tcBorders>
          </w:tcPr>
          <w:p w:rsidR="00AA3B39" w:rsidRPr="007237E8" w:rsidRDefault="00AA3B39" w:rsidP="004D13B4">
            <w:pPr>
              <w:shd w:val="clear" w:color="auto" w:fill="FFFFFF"/>
              <w:jc w:val="both"/>
              <w:textAlignment w:val="baseline"/>
              <w:rPr>
                <w:rFonts w:ascii="Times New Roman" w:hAnsi="Times New Roman"/>
                <w:sz w:val="28"/>
                <w:szCs w:val="28"/>
              </w:rPr>
            </w:pPr>
          </w:p>
        </w:tc>
        <w:tc>
          <w:tcPr>
            <w:tcW w:w="5103" w:type="dxa"/>
            <w:tcBorders>
              <w:top w:val="nil"/>
              <w:left w:val="nil"/>
              <w:bottom w:val="nil"/>
              <w:right w:val="nil"/>
            </w:tcBorders>
          </w:tcPr>
          <w:p w:rsidR="00AA3B39" w:rsidRPr="00075705" w:rsidRDefault="00AA3B39" w:rsidP="004D13B4">
            <w:pPr>
              <w:rPr>
                <w:rFonts w:ascii="Times New Roman" w:hAnsi="Times New Roman"/>
                <w:sz w:val="28"/>
                <w:szCs w:val="28"/>
              </w:rPr>
            </w:pPr>
          </w:p>
          <w:p w:rsidR="00AA3B39" w:rsidRPr="00075705" w:rsidRDefault="00AA3B39" w:rsidP="004D13B4">
            <w:pPr>
              <w:rPr>
                <w:rFonts w:ascii="Times New Roman" w:hAnsi="Times New Roman"/>
                <w:sz w:val="28"/>
                <w:szCs w:val="28"/>
              </w:rPr>
            </w:pPr>
          </w:p>
          <w:p w:rsidR="00AA3B39" w:rsidRPr="007237E8" w:rsidRDefault="00AA3B39" w:rsidP="004D13B4">
            <w:pPr>
              <w:rPr>
                <w:rFonts w:ascii="Times New Roman" w:hAnsi="Times New Roman"/>
                <w:sz w:val="28"/>
                <w:szCs w:val="28"/>
              </w:rPr>
            </w:pPr>
          </w:p>
        </w:tc>
      </w:tr>
    </w:tbl>
    <w:p w:rsidR="004D13B4" w:rsidRDefault="004D13B4" w:rsidP="009615C9">
      <w:pPr>
        <w:shd w:val="clear" w:color="auto" w:fill="FFFFFF"/>
        <w:jc w:val="center"/>
        <w:textAlignment w:val="baseline"/>
        <w:rPr>
          <w:rFonts w:ascii="Times New Roman" w:hAnsi="Times New Roman" w:cs="Times New Roman"/>
          <w:color w:val="auto"/>
          <w:sz w:val="28"/>
          <w:szCs w:val="28"/>
        </w:rPr>
      </w:pPr>
    </w:p>
    <w:p w:rsidR="004D13B4" w:rsidRPr="004D13B4" w:rsidRDefault="00D50CAF" w:rsidP="004D13B4">
      <w:pPr>
        <w:pStyle w:val="2"/>
        <w:shd w:val="clear" w:color="auto" w:fill="FFFFFF"/>
        <w:spacing w:before="0" w:after="0" w:line="240" w:lineRule="auto"/>
        <w:ind w:firstLine="708"/>
        <w:jc w:val="both"/>
        <w:textAlignment w:val="baseline"/>
        <w:rPr>
          <w:rStyle w:val="grame"/>
          <w:rFonts w:ascii="Times New Roman" w:hAnsi="Times New Roman" w:cs="Times New Roman"/>
          <w:b w:val="0"/>
          <w:color w:val="000000" w:themeColor="text1"/>
          <w:sz w:val="28"/>
          <w:szCs w:val="28"/>
        </w:rPr>
      </w:pPr>
      <w:r w:rsidRPr="004D13B4">
        <w:rPr>
          <w:rFonts w:ascii="Times New Roman" w:hAnsi="Times New Roman" w:cs="Times New Roman"/>
          <w:b w:val="0"/>
          <w:color w:val="000000" w:themeColor="text1"/>
          <w:sz w:val="28"/>
          <w:szCs w:val="28"/>
        </w:rPr>
        <w:t xml:space="preserve">В соответствии с Федеральными </w:t>
      </w:r>
      <w:hyperlink r:id="rId8" w:history="1">
        <w:r w:rsidRPr="004D13B4">
          <w:rPr>
            <w:rFonts w:ascii="Times New Roman" w:hAnsi="Times New Roman" w:cs="Times New Roman"/>
            <w:b w:val="0"/>
            <w:color w:val="000000" w:themeColor="text1"/>
            <w:sz w:val="28"/>
            <w:szCs w:val="28"/>
          </w:rPr>
          <w:t>закон</w:t>
        </w:r>
      </w:hyperlink>
      <w:r w:rsidRPr="004D13B4">
        <w:rPr>
          <w:rFonts w:ascii="Times New Roman" w:hAnsi="Times New Roman" w:cs="Times New Roman"/>
          <w:b w:val="0"/>
          <w:color w:val="000000" w:themeColor="text1"/>
          <w:sz w:val="28"/>
          <w:szCs w:val="28"/>
        </w:rPr>
        <w:t>ами от 06</w:t>
      </w:r>
      <w:r w:rsidR="00DF7CB1">
        <w:rPr>
          <w:rFonts w:ascii="Times New Roman" w:hAnsi="Times New Roman" w:cs="Times New Roman"/>
          <w:b w:val="0"/>
          <w:color w:val="000000" w:themeColor="text1"/>
          <w:sz w:val="28"/>
          <w:szCs w:val="28"/>
        </w:rPr>
        <w:t xml:space="preserve"> октября </w:t>
      </w:r>
      <w:r w:rsidRPr="004D13B4">
        <w:rPr>
          <w:rFonts w:ascii="Times New Roman" w:hAnsi="Times New Roman" w:cs="Times New Roman"/>
          <w:b w:val="0"/>
          <w:color w:val="000000" w:themeColor="text1"/>
          <w:sz w:val="28"/>
          <w:szCs w:val="28"/>
        </w:rPr>
        <w:t>2003</w:t>
      </w:r>
      <w:r w:rsidR="00DF7CB1">
        <w:rPr>
          <w:rFonts w:ascii="Times New Roman" w:hAnsi="Times New Roman" w:cs="Times New Roman"/>
          <w:b w:val="0"/>
          <w:color w:val="000000" w:themeColor="text1"/>
          <w:sz w:val="28"/>
          <w:szCs w:val="28"/>
        </w:rPr>
        <w:t xml:space="preserve"> года</w:t>
      </w:r>
      <w:r w:rsidRPr="004D13B4">
        <w:rPr>
          <w:rFonts w:ascii="Times New Roman" w:hAnsi="Times New Roman" w:cs="Times New Roman"/>
          <w:b w:val="0"/>
          <w:color w:val="000000" w:themeColor="text1"/>
          <w:sz w:val="28"/>
          <w:szCs w:val="28"/>
        </w:rPr>
        <w:t xml:space="preserve"> № 131-ФЗ «Об общих принципах организации местного самоуправления в Российской Федерации», от 08</w:t>
      </w:r>
      <w:r w:rsidR="00DF7CB1">
        <w:rPr>
          <w:rFonts w:ascii="Times New Roman" w:hAnsi="Times New Roman" w:cs="Times New Roman"/>
          <w:b w:val="0"/>
          <w:color w:val="000000" w:themeColor="text1"/>
          <w:sz w:val="28"/>
          <w:szCs w:val="28"/>
        </w:rPr>
        <w:t xml:space="preserve"> ноября </w:t>
      </w:r>
      <w:r w:rsidRPr="004D13B4">
        <w:rPr>
          <w:rFonts w:ascii="Times New Roman" w:hAnsi="Times New Roman" w:cs="Times New Roman"/>
          <w:b w:val="0"/>
          <w:color w:val="000000" w:themeColor="text1"/>
          <w:sz w:val="28"/>
          <w:szCs w:val="28"/>
        </w:rPr>
        <w:t>2007</w:t>
      </w:r>
      <w:r w:rsidR="00DF7CB1">
        <w:rPr>
          <w:rFonts w:ascii="Times New Roman" w:hAnsi="Times New Roman" w:cs="Times New Roman"/>
          <w:b w:val="0"/>
          <w:color w:val="000000" w:themeColor="text1"/>
          <w:sz w:val="28"/>
          <w:szCs w:val="28"/>
        </w:rPr>
        <w:t xml:space="preserve"> года</w:t>
      </w:r>
      <w:r w:rsidRPr="004D13B4">
        <w:rPr>
          <w:rFonts w:ascii="Times New Roman" w:hAnsi="Times New Roman" w:cs="Times New Roman"/>
          <w:b w:val="0"/>
          <w:color w:val="000000" w:themeColor="text1"/>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w:t>
      </w:r>
      <w:r w:rsidR="00DF7CB1">
        <w:rPr>
          <w:rFonts w:ascii="Times New Roman" w:hAnsi="Times New Roman" w:cs="Times New Roman"/>
          <w:b w:val="0"/>
          <w:color w:val="000000" w:themeColor="text1"/>
          <w:sz w:val="28"/>
          <w:szCs w:val="28"/>
        </w:rPr>
        <w:t xml:space="preserve"> ноября </w:t>
      </w:r>
      <w:r w:rsidRPr="004D13B4">
        <w:rPr>
          <w:rFonts w:ascii="Times New Roman" w:hAnsi="Times New Roman" w:cs="Times New Roman"/>
          <w:b w:val="0"/>
          <w:color w:val="000000" w:themeColor="text1"/>
          <w:sz w:val="28"/>
          <w:szCs w:val="28"/>
        </w:rPr>
        <w:t>2007</w:t>
      </w:r>
      <w:r w:rsidR="00DF7CB1">
        <w:rPr>
          <w:rFonts w:ascii="Times New Roman" w:hAnsi="Times New Roman" w:cs="Times New Roman"/>
          <w:b w:val="0"/>
          <w:color w:val="000000" w:themeColor="text1"/>
          <w:sz w:val="28"/>
          <w:szCs w:val="28"/>
        </w:rPr>
        <w:t xml:space="preserve"> года</w:t>
      </w:r>
      <w:r w:rsidRPr="004D13B4">
        <w:rPr>
          <w:rFonts w:ascii="Times New Roman" w:hAnsi="Times New Roman" w:cs="Times New Roman"/>
          <w:b w:val="0"/>
          <w:color w:val="000000" w:themeColor="text1"/>
          <w:sz w:val="28"/>
          <w:szCs w:val="28"/>
        </w:rPr>
        <w:t xml:space="preserve"> № 259-ФЗ «Устав автомобильного транспорта и городского наземного электрического транспорта», от 31</w:t>
      </w:r>
      <w:r w:rsidR="00DF7CB1">
        <w:rPr>
          <w:rFonts w:ascii="Times New Roman" w:hAnsi="Times New Roman" w:cs="Times New Roman"/>
          <w:b w:val="0"/>
          <w:color w:val="000000" w:themeColor="text1"/>
          <w:sz w:val="28"/>
          <w:szCs w:val="28"/>
        </w:rPr>
        <w:t xml:space="preserve"> июля </w:t>
      </w:r>
      <w:r w:rsidRPr="004D13B4">
        <w:rPr>
          <w:rFonts w:ascii="Times New Roman" w:hAnsi="Times New Roman" w:cs="Times New Roman"/>
          <w:b w:val="0"/>
          <w:color w:val="000000" w:themeColor="text1"/>
          <w:sz w:val="28"/>
          <w:szCs w:val="28"/>
        </w:rPr>
        <w:t>2020</w:t>
      </w:r>
      <w:r w:rsidR="00DF7CB1">
        <w:rPr>
          <w:rFonts w:ascii="Times New Roman" w:hAnsi="Times New Roman" w:cs="Times New Roman"/>
          <w:b w:val="0"/>
          <w:color w:val="000000" w:themeColor="text1"/>
          <w:sz w:val="28"/>
          <w:szCs w:val="28"/>
        </w:rPr>
        <w:t xml:space="preserve"> года №</w:t>
      </w:r>
      <w:r w:rsidRPr="004D13B4">
        <w:rPr>
          <w:rFonts w:ascii="Times New Roman" w:hAnsi="Times New Roman" w:cs="Times New Roman"/>
          <w:b w:val="0"/>
          <w:color w:val="000000" w:themeColor="text1"/>
          <w:sz w:val="28"/>
          <w:szCs w:val="28"/>
        </w:rPr>
        <w:t xml:space="preserve"> 248-ФЗ «О государственном контроле (надзоре) и муниципальном контроле</w:t>
      </w:r>
      <w:r w:rsidR="004D13B4" w:rsidRPr="004D13B4">
        <w:rPr>
          <w:rFonts w:ascii="Times New Roman" w:hAnsi="Times New Roman" w:cs="Times New Roman"/>
          <w:b w:val="0"/>
          <w:color w:val="000000" w:themeColor="text1"/>
          <w:sz w:val="28"/>
          <w:szCs w:val="28"/>
        </w:rPr>
        <w:t xml:space="preserve"> </w:t>
      </w:r>
      <w:r w:rsidRPr="004D13B4">
        <w:rPr>
          <w:rFonts w:ascii="Times New Roman" w:hAnsi="Times New Roman" w:cs="Times New Roman"/>
          <w:b w:val="0"/>
          <w:color w:val="000000" w:themeColor="text1"/>
          <w:sz w:val="28"/>
          <w:szCs w:val="28"/>
        </w:rPr>
        <w:t xml:space="preserve">в Российской Федерации», </w:t>
      </w:r>
      <w:r w:rsidR="00772DE9" w:rsidRPr="004D13B4">
        <w:rPr>
          <w:rFonts w:ascii="Times New Roman" w:hAnsi="Times New Roman" w:cs="Times New Roman"/>
          <w:b w:val="0"/>
          <w:color w:val="000000" w:themeColor="text1"/>
          <w:sz w:val="28"/>
          <w:szCs w:val="28"/>
        </w:rPr>
        <w:t xml:space="preserve">Законом Оренбургской области </w:t>
      </w:r>
      <w:r w:rsidR="00420ED0">
        <w:rPr>
          <w:rFonts w:ascii="Times New Roman" w:hAnsi="Times New Roman" w:cs="Times New Roman"/>
          <w:b w:val="0"/>
          <w:color w:val="000000" w:themeColor="text1"/>
          <w:sz w:val="28"/>
          <w:szCs w:val="28"/>
          <w:lang w:eastAsia="zh-CN"/>
        </w:rPr>
        <w:t>от 21</w:t>
      </w:r>
      <w:r w:rsidR="00DF7CB1">
        <w:rPr>
          <w:rFonts w:ascii="Times New Roman" w:hAnsi="Times New Roman" w:cs="Times New Roman"/>
          <w:b w:val="0"/>
          <w:color w:val="000000" w:themeColor="text1"/>
          <w:sz w:val="28"/>
          <w:szCs w:val="28"/>
          <w:lang w:eastAsia="zh-CN"/>
        </w:rPr>
        <w:t xml:space="preserve"> февраля </w:t>
      </w:r>
      <w:r w:rsidR="00420ED0">
        <w:rPr>
          <w:rFonts w:ascii="Times New Roman" w:hAnsi="Times New Roman" w:cs="Times New Roman"/>
          <w:b w:val="0"/>
          <w:color w:val="000000" w:themeColor="text1"/>
          <w:sz w:val="28"/>
          <w:szCs w:val="28"/>
          <w:lang w:eastAsia="zh-CN"/>
        </w:rPr>
        <w:t>1996</w:t>
      </w:r>
      <w:r w:rsidR="00DF7CB1">
        <w:rPr>
          <w:rFonts w:ascii="Times New Roman" w:hAnsi="Times New Roman" w:cs="Times New Roman"/>
          <w:b w:val="0"/>
          <w:color w:val="000000" w:themeColor="text1"/>
          <w:sz w:val="28"/>
          <w:szCs w:val="28"/>
          <w:lang w:eastAsia="zh-CN"/>
        </w:rPr>
        <w:t xml:space="preserve"> года</w:t>
      </w:r>
      <w:r w:rsidR="00772DE9" w:rsidRPr="004D13B4">
        <w:rPr>
          <w:rFonts w:ascii="Times New Roman" w:hAnsi="Times New Roman" w:cs="Times New Roman"/>
          <w:b w:val="0"/>
          <w:color w:val="000000" w:themeColor="text1"/>
          <w:sz w:val="28"/>
          <w:szCs w:val="28"/>
          <w:lang w:eastAsia="zh-CN"/>
        </w:rPr>
        <w:t xml:space="preserve"> «</w:t>
      </w:r>
      <w:r w:rsidR="00772DE9" w:rsidRPr="004D13B4">
        <w:rPr>
          <w:rFonts w:ascii="Times New Roman" w:hAnsi="Times New Roman" w:cs="Times New Roman"/>
          <w:b w:val="0"/>
          <w:color w:val="000000" w:themeColor="text1"/>
          <w:sz w:val="28"/>
          <w:szCs w:val="28"/>
        </w:rPr>
        <w:t>Об организации местного самоуправления в Оренбургской области»</w:t>
      </w:r>
      <w:r w:rsidR="004D13B4">
        <w:rPr>
          <w:rFonts w:ascii="Times New Roman" w:hAnsi="Times New Roman" w:cs="Times New Roman"/>
          <w:b w:val="0"/>
          <w:color w:val="000000" w:themeColor="text1"/>
          <w:sz w:val="28"/>
          <w:szCs w:val="28"/>
        </w:rPr>
        <w:t>,</w:t>
      </w:r>
      <w:r w:rsidR="00772DE9" w:rsidRPr="004D13B4">
        <w:rPr>
          <w:rFonts w:ascii="Times New Roman" w:hAnsi="Times New Roman" w:cs="Times New Roman"/>
          <w:b w:val="0"/>
          <w:color w:val="000000" w:themeColor="text1"/>
          <w:sz w:val="28"/>
          <w:szCs w:val="28"/>
        </w:rPr>
        <w:t xml:space="preserve"> </w:t>
      </w:r>
      <w:r w:rsidR="004D13B4" w:rsidRPr="004D13B4">
        <w:rPr>
          <w:rFonts w:ascii="Times New Roman" w:hAnsi="Times New Roman" w:cs="Times New Roman"/>
          <w:b w:val="0"/>
          <w:color w:val="000000" w:themeColor="text1"/>
          <w:sz w:val="28"/>
          <w:szCs w:val="28"/>
        </w:rPr>
        <w:t xml:space="preserve">руководствуясь </w:t>
      </w:r>
      <w:r w:rsidR="004D13B4" w:rsidRPr="004D13B4">
        <w:rPr>
          <w:rStyle w:val="grame"/>
          <w:rFonts w:ascii="Times New Roman" w:hAnsi="Times New Roman" w:cs="Times New Roman"/>
          <w:b w:val="0"/>
          <w:color w:val="000000" w:themeColor="text1"/>
          <w:sz w:val="28"/>
          <w:szCs w:val="28"/>
        </w:rPr>
        <w:t xml:space="preserve">Уставом муниципального образования </w:t>
      </w:r>
      <w:r w:rsidR="00AA3B39">
        <w:rPr>
          <w:rFonts w:ascii="Times New Roman" w:hAnsi="Times New Roman" w:cs="Times New Roman"/>
          <w:b w:val="0"/>
          <w:color w:val="000000" w:themeColor="text1"/>
          <w:sz w:val="28"/>
          <w:szCs w:val="28"/>
        </w:rPr>
        <w:t>Горный сельсовет</w:t>
      </w:r>
      <w:r w:rsidR="004D13B4" w:rsidRPr="004D13B4">
        <w:rPr>
          <w:rFonts w:ascii="Times New Roman" w:hAnsi="Times New Roman" w:cs="Times New Roman"/>
          <w:b w:val="0"/>
          <w:color w:val="000000" w:themeColor="text1"/>
          <w:sz w:val="28"/>
          <w:szCs w:val="28"/>
        </w:rPr>
        <w:t xml:space="preserve"> Оренбургского района Оренбургской области</w:t>
      </w:r>
      <w:r w:rsidR="004D13B4" w:rsidRPr="004D13B4">
        <w:rPr>
          <w:rStyle w:val="grame"/>
          <w:rFonts w:ascii="Times New Roman" w:hAnsi="Times New Roman" w:cs="Times New Roman"/>
          <w:b w:val="0"/>
          <w:color w:val="000000" w:themeColor="text1"/>
          <w:sz w:val="28"/>
          <w:szCs w:val="28"/>
        </w:rPr>
        <w:t xml:space="preserve">, Совет депутатов муниципального образования </w:t>
      </w:r>
      <w:r w:rsidR="00AA3B39">
        <w:rPr>
          <w:rFonts w:ascii="Times New Roman" w:hAnsi="Times New Roman" w:cs="Times New Roman"/>
          <w:b w:val="0"/>
          <w:color w:val="000000" w:themeColor="text1"/>
          <w:sz w:val="28"/>
          <w:szCs w:val="28"/>
        </w:rPr>
        <w:t>Горный сельсовет</w:t>
      </w:r>
      <w:r w:rsidR="004D13B4" w:rsidRPr="004D13B4">
        <w:rPr>
          <w:rFonts w:ascii="Times New Roman" w:hAnsi="Times New Roman" w:cs="Times New Roman"/>
          <w:b w:val="0"/>
          <w:color w:val="000000" w:themeColor="text1"/>
          <w:sz w:val="28"/>
          <w:szCs w:val="28"/>
        </w:rPr>
        <w:t xml:space="preserve"> Оренбургского района Оренбургской области </w:t>
      </w:r>
      <w:r w:rsidR="004D13B4" w:rsidRPr="004D13B4">
        <w:rPr>
          <w:rStyle w:val="grame"/>
          <w:rFonts w:ascii="Times New Roman" w:hAnsi="Times New Roman" w:cs="Times New Roman"/>
          <w:b w:val="0"/>
          <w:color w:val="000000" w:themeColor="text1"/>
          <w:sz w:val="28"/>
          <w:szCs w:val="28"/>
        </w:rPr>
        <w:t>решил:</w:t>
      </w:r>
    </w:p>
    <w:p w:rsidR="00D50CAF" w:rsidRPr="00CA6444" w:rsidRDefault="00D50CAF" w:rsidP="00CA6444">
      <w:pPr>
        <w:pStyle w:val="a8"/>
        <w:widowControl/>
        <w:numPr>
          <w:ilvl w:val="0"/>
          <w:numId w:val="8"/>
        </w:numPr>
        <w:suppressAutoHyphens/>
        <w:ind w:left="0" w:firstLine="709"/>
        <w:jc w:val="both"/>
        <w:rPr>
          <w:rFonts w:ascii="Times New Roman" w:hAnsi="Times New Roman" w:cs="Times New Roman"/>
          <w:sz w:val="28"/>
          <w:szCs w:val="28"/>
        </w:rPr>
      </w:pPr>
      <w:r w:rsidRPr="00CA6444">
        <w:rPr>
          <w:rFonts w:ascii="Times New Roman" w:hAnsi="Times New Roman" w:cs="Times New Roman"/>
          <w:sz w:val="28"/>
          <w:szCs w:val="28"/>
        </w:rPr>
        <w:t xml:space="preserve">Утвердить Положение о муниципальном контроле </w:t>
      </w:r>
      <w:r w:rsidRPr="00CA6444">
        <w:rPr>
          <w:rFonts w:ascii="Times New Roman" w:hAnsi="Times New Roman" w:cs="Times New Roman"/>
          <w:spacing w:val="2"/>
          <w:sz w:val="28"/>
          <w:szCs w:val="28"/>
        </w:rPr>
        <w:t>на автомобильном транспорте и в дорожном хозяйстве</w:t>
      </w:r>
      <w:r w:rsidR="00772DE9" w:rsidRPr="00CA6444">
        <w:rPr>
          <w:rFonts w:ascii="Times New Roman" w:hAnsi="Times New Roman" w:cs="Times New Roman"/>
          <w:spacing w:val="2"/>
          <w:sz w:val="28"/>
          <w:szCs w:val="28"/>
        </w:rPr>
        <w:t xml:space="preserve"> </w:t>
      </w:r>
      <w:r w:rsidR="004D13B4" w:rsidRPr="00CA6444">
        <w:rPr>
          <w:rFonts w:ascii="Times New Roman" w:hAnsi="Times New Roman" w:cs="Times New Roman"/>
          <w:spacing w:val="2"/>
          <w:sz w:val="28"/>
          <w:szCs w:val="28"/>
        </w:rPr>
        <w:t xml:space="preserve">в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AA3B39">
        <w:rPr>
          <w:rFonts w:ascii="Times New Roman" w:hAnsi="Times New Roman" w:cs="Times New Roman"/>
          <w:color w:val="000000" w:themeColor="text1"/>
          <w:sz w:val="28"/>
          <w:szCs w:val="28"/>
        </w:rPr>
        <w:t>Горный сельсовет</w:t>
      </w:r>
      <w:r w:rsidR="007059B7" w:rsidRPr="004D13B4">
        <w:rPr>
          <w:rFonts w:ascii="Times New Roman" w:hAnsi="Times New Roman" w:cs="Times New Roman"/>
          <w:color w:val="000000" w:themeColor="text1"/>
          <w:sz w:val="28"/>
          <w:szCs w:val="28"/>
        </w:rPr>
        <w:t xml:space="preserve"> </w:t>
      </w:r>
      <w:r w:rsidR="004D13B4" w:rsidRPr="00CA6444">
        <w:rPr>
          <w:rFonts w:ascii="Times New Roman" w:hAnsi="Times New Roman" w:cs="Times New Roman"/>
          <w:sz w:val="28"/>
          <w:szCs w:val="28"/>
        </w:rPr>
        <w:t>Оренбургского района Оренбургской области согласно приложению.</w:t>
      </w:r>
    </w:p>
    <w:p w:rsidR="004D13B4" w:rsidRPr="004C4CB8" w:rsidRDefault="004D13B4" w:rsidP="004D13B4">
      <w:pPr>
        <w:pStyle w:val="formattext"/>
        <w:numPr>
          <w:ilvl w:val="0"/>
          <w:numId w:val="8"/>
        </w:numPr>
        <w:shd w:val="clear" w:color="auto" w:fill="FFFFFF"/>
        <w:spacing w:before="0" w:beforeAutospacing="0" w:after="0" w:afterAutospacing="0"/>
        <w:ind w:left="0" w:firstLine="720"/>
        <w:jc w:val="both"/>
        <w:textAlignment w:val="baseline"/>
        <w:rPr>
          <w:spacing w:val="2"/>
          <w:sz w:val="28"/>
          <w:szCs w:val="28"/>
        </w:rPr>
      </w:pPr>
      <w:r w:rsidRPr="004C4CB8">
        <w:rPr>
          <w:sz w:val="28"/>
          <w:szCs w:val="28"/>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4D13B4" w:rsidRPr="004D13B4" w:rsidRDefault="004D13B4" w:rsidP="004D13B4">
      <w:pPr>
        <w:pStyle w:val="a8"/>
        <w:numPr>
          <w:ilvl w:val="0"/>
          <w:numId w:val="8"/>
        </w:numPr>
        <w:ind w:left="0" w:firstLine="720"/>
        <w:contextualSpacing/>
        <w:jc w:val="both"/>
        <w:rPr>
          <w:rFonts w:ascii="Times New Roman" w:hAnsi="Times New Roman"/>
          <w:sz w:val="28"/>
          <w:szCs w:val="28"/>
        </w:rPr>
      </w:pPr>
      <w:r w:rsidRPr="004D13B4">
        <w:rPr>
          <w:rFonts w:ascii="Times New Roman" w:hAnsi="Times New Roman"/>
          <w:sz w:val="28"/>
          <w:szCs w:val="28"/>
        </w:rPr>
        <w:t xml:space="preserve">Настоящее решение подлежит обнародованию и размещению на официальном сайте муниципального образования </w:t>
      </w:r>
      <w:r w:rsidR="00AA3B39">
        <w:rPr>
          <w:rFonts w:ascii="Times New Roman" w:hAnsi="Times New Roman"/>
          <w:sz w:val="28"/>
          <w:szCs w:val="28"/>
        </w:rPr>
        <w:t>Горный сельсовет</w:t>
      </w:r>
      <w:r w:rsidRPr="004D13B4">
        <w:rPr>
          <w:rFonts w:ascii="Times New Roman" w:hAnsi="Times New Roman"/>
          <w:sz w:val="28"/>
          <w:szCs w:val="28"/>
        </w:rPr>
        <w:t xml:space="preserve"> Оренбургского района Оренбургской области.</w:t>
      </w:r>
    </w:p>
    <w:p w:rsidR="004D13B4" w:rsidRPr="004C4CB8" w:rsidRDefault="00CA6444" w:rsidP="004D13B4">
      <w:pPr>
        <w:autoSpaceDE w:val="0"/>
        <w:ind w:firstLine="720"/>
        <w:jc w:val="both"/>
        <w:rPr>
          <w:rFonts w:ascii="Times New Roman" w:hAnsi="Times New Roman"/>
          <w:color w:val="auto"/>
          <w:sz w:val="28"/>
          <w:szCs w:val="28"/>
        </w:rPr>
      </w:pPr>
      <w:r>
        <w:rPr>
          <w:rFonts w:ascii="Times New Roman" w:hAnsi="Times New Roman"/>
          <w:color w:val="auto"/>
          <w:sz w:val="28"/>
          <w:szCs w:val="28"/>
        </w:rPr>
        <w:lastRenderedPageBreak/>
        <w:t>5</w:t>
      </w:r>
      <w:r w:rsidR="004D13B4" w:rsidRPr="004C4CB8">
        <w:rPr>
          <w:rFonts w:ascii="Times New Roman" w:hAnsi="Times New Roman"/>
          <w:color w:val="auto"/>
          <w:sz w:val="28"/>
          <w:szCs w:val="28"/>
        </w:rPr>
        <w:t>. Контроль за исполнением настоящего решения оставляю за собой.</w:t>
      </w:r>
    </w:p>
    <w:p w:rsidR="004D13B4" w:rsidRPr="004C4CB8" w:rsidRDefault="00CA6444" w:rsidP="004D13B4">
      <w:pPr>
        <w:autoSpaceDE w:val="0"/>
        <w:ind w:firstLine="720"/>
        <w:jc w:val="both"/>
        <w:rPr>
          <w:rFonts w:ascii="Times New Roman" w:hAnsi="Times New Roman"/>
          <w:bCs/>
          <w:color w:val="auto"/>
          <w:sz w:val="28"/>
          <w:szCs w:val="28"/>
        </w:rPr>
      </w:pPr>
      <w:r>
        <w:rPr>
          <w:rFonts w:ascii="Times New Roman" w:hAnsi="Times New Roman"/>
          <w:color w:val="auto"/>
          <w:sz w:val="28"/>
          <w:szCs w:val="28"/>
        </w:rPr>
        <w:t>6</w:t>
      </w:r>
      <w:r w:rsidR="004D13B4" w:rsidRPr="004C4CB8">
        <w:rPr>
          <w:rFonts w:ascii="Times New Roman" w:hAnsi="Times New Roman"/>
          <w:color w:val="auto"/>
          <w:sz w:val="28"/>
          <w:szCs w:val="28"/>
        </w:rPr>
        <w:t xml:space="preserve">. </w:t>
      </w:r>
      <w:r w:rsidR="004D13B4" w:rsidRPr="004C4CB8">
        <w:rPr>
          <w:rFonts w:ascii="Times New Roman" w:hAnsi="Times New Roman"/>
          <w:bCs/>
          <w:color w:val="auto"/>
          <w:sz w:val="28"/>
          <w:szCs w:val="28"/>
        </w:rPr>
        <w:t>Настоящее решение вступает в силу</w:t>
      </w:r>
      <w:r w:rsidR="004D13B4" w:rsidRPr="004C4CB8">
        <w:rPr>
          <w:rFonts w:ascii="Times New Roman" w:hAnsi="Times New Roman"/>
          <w:color w:val="auto"/>
          <w:sz w:val="28"/>
          <w:szCs w:val="28"/>
        </w:rPr>
        <w:t xml:space="preserve"> со дня его обнародования.</w:t>
      </w:r>
    </w:p>
    <w:p w:rsidR="004D13B4" w:rsidRDefault="004D13B4" w:rsidP="004D13B4">
      <w:pPr>
        <w:autoSpaceDE w:val="0"/>
        <w:ind w:firstLine="709"/>
        <w:rPr>
          <w:rFonts w:ascii="Times New Roman" w:hAnsi="Times New Roman"/>
          <w:color w:val="auto"/>
          <w:sz w:val="28"/>
          <w:szCs w:val="28"/>
        </w:rPr>
      </w:pPr>
    </w:p>
    <w:p w:rsidR="004D13B4" w:rsidRPr="004C4CB8" w:rsidRDefault="004D13B4" w:rsidP="004D13B4">
      <w:pPr>
        <w:autoSpaceDE w:val="0"/>
        <w:ind w:firstLine="709"/>
        <w:rPr>
          <w:rFonts w:ascii="Times New Roman" w:hAnsi="Times New Roman"/>
          <w:color w:val="auto"/>
          <w:sz w:val="28"/>
          <w:szCs w:val="28"/>
        </w:rPr>
      </w:pPr>
    </w:p>
    <w:p w:rsidR="004D13B4" w:rsidRDefault="004D13B4" w:rsidP="004D13B4">
      <w:pPr>
        <w:jc w:val="both"/>
        <w:rPr>
          <w:rFonts w:ascii="Times New Roman" w:hAnsi="Times New Roman"/>
          <w:sz w:val="28"/>
          <w:szCs w:val="28"/>
        </w:rPr>
      </w:pPr>
      <w:r w:rsidRPr="00FA007E">
        <w:rPr>
          <w:rFonts w:ascii="Times New Roman" w:hAnsi="Times New Roman"/>
          <w:sz w:val="28"/>
          <w:szCs w:val="28"/>
        </w:rPr>
        <w:t xml:space="preserve">Глава муниципального образования </w:t>
      </w:r>
      <w:r>
        <w:rPr>
          <w:rFonts w:ascii="Times New Roman" w:hAnsi="Times New Roman"/>
          <w:sz w:val="28"/>
          <w:szCs w:val="28"/>
        </w:rPr>
        <w:t>–</w:t>
      </w:r>
      <w:r w:rsidRPr="00FA007E">
        <w:rPr>
          <w:rFonts w:ascii="Times New Roman" w:hAnsi="Times New Roman"/>
          <w:sz w:val="28"/>
          <w:szCs w:val="28"/>
        </w:rPr>
        <w:t xml:space="preserve"> </w:t>
      </w:r>
    </w:p>
    <w:p w:rsidR="004D13B4" w:rsidRDefault="004D13B4" w:rsidP="004D13B4">
      <w:pPr>
        <w:jc w:val="both"/>
        <w:rPr>
          <w:rFonts w:ascii="Times New Roman" w:hAnsi="Times New Roman"/>
          <w:sz w:val="28"/>
          <w:szCs w:val="28"/>
        </w:rPr>
      </w:pPr>
      <w:r w:rsidRPr="00FA007E">
        <w:rPr>
          <w:rFonts w:ascii="Times New Roman" w:hAnsi="Times New Roman"/>
          <w:sz w:val="28"/>
          <w:szCs w:val="28"/>
        </w:rPr>
        <w:t xml:space="preserve">председатель Совета депутатов </w:t>
      </w:r>
      <w:r>
        <w:rPr>
          <w:rFonts w:ascii="Times New Roman" w:hAnsi="Times New Roman"/>
          <w:sz w:val="28"/>
          <w:szCs w:val="28"/>
        </w:rPr>
        <w:t xml:space="preserve">                                               </w:t>
      </w:r>
      <w:r w:rsidR="00C10C67">
        <w:rPr>
          <w:rFonts w:ascii="Times New Roman" w:hAnsi="Times New Roman"/>
          <w:sz w:val="28"/>
          <w:szCs w:val="28"/>
        </w:rPr>
        <w:t>В.П. Боклин</w:t>
      </w:r>
    </w:p>
    <w:p w:rsidR="004D13B4" w:rsidRPr="004C4CB8" w:rsidRDefault="00D50CAF" w:rsidP="004D13B4">
      <w:pPr>
        <w:pStyle w:val="af8"/>
        <w:spacing w:after="0"/>
        <w:ind w:left="5103"/>
        <w:jc w:val="right"/>
        <w:rPr>
          <w:rFonts w:ascii="Times New Roman" w:hAnsi="Times New Roman" w:cs="Times New Roman"/>
          <w:spacing w:val="2"/>
          <w:sz w:val="28"/>
          <w:szCs w:val="28"/>
        </w:rPr>
      </w:pPr>
      <w:bookmarkStart w:id="2" w:name="_GoBack"/>
      <w:bookmarkEnd w:id="2"/>
      <w:r>
        <w:rPr>
          <w:sz w:val="28"/>
          <w:szCs w:val="28"/>
        </w:rPr>
        <w:br w:type="page"/>
      </w:r>
      <w:r w:rsidR="004D13B4" w:rsidRPr="004C4CB8">
        <w:rPr>
          <w:rFonts w:ascii="Times New Roman" w:hAnsi="Times New Roman" w:cs="Times New Roman"/>
          <w:spacing w:val="2"/>
          <w:sz w:val="28"/>
          <w:szCs w:val="28"/>
        </w:rPr>
        <w:lastRenderedPageBreak/>
        <w:t>Приложение</w:t>
      </w:r>
    </w:p>
    <w:p w:rsidR="004D13B4" w:rsidRPr="004C4CB8" w:rsidRDefault="004D13B4" w:rsidP="004D13B4">
      <w:pPr>
        <w:pStyle w:val="af8"/>
        <w:spacing w:after="0"/>
        <w:ind w:left="5103"/>
        <w:jc w:val="right"/>
        <w:rPr>
          <w:rFonts w:ascii="Times New Roman" w:hAnsi="Times New Roman" w:cs="Times New Roman"/>
          <w:spacing w:val="2"/>
          <w:sz w:val="28"/>
          <w:szCs w:val="28"/>
        </w:rPr>
      </w:pPr>
      <w:r w:rsidRPr="004C4CB8">
        <w:rPr>
          <w:rFonts w:ascii="Times New Roman" w:hAnsi="Times New Roman" w:cs="Times New Roman"/>
          <w:spacing w:val="2"/>
          <w:sz w:val="28"/>
          <w:szCs w:val="28"/>
        </w:rPr>
        <w:t xml:space="preserve"> к решению Совета депутатов муниципального образования </w:t>
      </w:r>
      <w:r w:rsidR="00AA3B39">
        <w:rPr>
          <w:rFonts w:ascii="Times New Roman" w:hAnsi="Times New Roman" w:cs="Times New Roman"/>
          <w:spacing w:val="2"/>
          <w:sz w:val="28"/>
          <w:szCs w:val="28"/>
        </w:rPr>
        <w:t>Горный сельсовет</w:t>
      </w:r>
      <w:r w:rsidRPr="004C4CB8">
        <w:rPr>
          <w:rFonts w:ascii="Times New Roman" w:hAnsi="Times New Roman" w:cs="Times New Roman"/>
          <w:spacing w:val="2"/>
          <w:sz w:val="28"/>
          <w:szCs w:val="28"/>
        </w:rPr>
        <w:t xml:space="preserve"> Оренбургского района</w:t>
      </w:r>
    </w:p>
    <w:p w:rsidR="004D13B4" w:rsidRPr="004C4CB8" w:rsidRDefault="004D13B4" w:rsidP="004D13B4">
      <w:pPr>
        <w:widowControl/>
        <w:ind w:left="5103"/>
        <w:jc w:val="right"/>
        <w:rPr>
          <w:rFonts w:ascii="Times New Roman" w:hAnsi="Times New Roman"/>
          <w:spacing w:val="2"/>
          <w:sz w:val="28"/>
          <w:szCs w:val="28"/>
        </w:rPr>
      </w:pPr>
      <w:r w:rsidRPr="004C4CB8">
        <w:rPr>
          <w:rFonts w:ascii="Times New Roman" w:hAnsi="Times New Roman"/>
          <w:spacing w:val="2"/>
          <w:sz w:val="28"/>
          <w:szCs w:val="28"/>
        </w:rPr>
        <w:t xml:space="preserve">Оренбургской области                             от </w:t>
      </w:r>
      <w:r>
        <w:rPr>
          <w:rFonts w:ascii="Times New Roman" w:hAnsi="Times New Roman"/>
          <w:spacing w:val="2"/>
          <w:sz w:val="28"/>
          <w:szCs w:val="28"/>
        </w:rPr>
        <w:t>_________</w:t>
      </w:r>
      <w:r w:rsidRPr="004C4CB8">
        <w:rPr>
          <w:rFonts w:ascii="Times New Roman" w:hAnsi="Times New Roman"/>
          <w:spacing w:val="2"/>
          <w:sz w:val="28"/>
          <w:szCs w:val="28"/>
        </w:rPr>
        <w:t xml:space="preserve"> 2021 года № ___</w:t>
      </w:r>
    </w:p>
    <w:p w:rsidR="00D50CAF" w:rsidRDefault="00D50CAF" w:rsidP="00DF7CB1">
      <w:pPr>
        <w:widowControl/>
        <w:rPr>
          <w:b/>
          <w:bCs/>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3"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и в дорожном хозяйстве</w:t>
      </w:r>
    </w:p>
    <w:bookmarkEnd w:id="3"/>
    <w:p w:rsidR="00D50CAF" w:rsidRPr="00420ED0" w:rsidRDefault="00420ED0" w:rsidP="00420ED0">
      <w:pPr>
        <w:pStyle w:val="ConsPlusTitle"/>
        <w:jc w:val="center"/>
        <w:rPr>
          <w:rFonts w:cs="Arial"/>
          <w:b w:val="0"/>
          <w:bCs w:val="0"/>
          <w:sz w:val="28"/>
          <w:szCs w:val="28"/>
        </w:rPr>
      </w:pPr>
      <w:r w:rsidRPr="00420ED0">
        <w:rPr>
          <w:b w:val="0"/>
          <w:spacing w:val="2"/>
          <w:sz w:val="28"/>
          <w:szCs w:val="28"/>
        </w:rPr>
        <w:t xml:space="preserve">в границах </w:t>
      </w:r>
      <w:r w:rsidR="007059B7" w:rsidRPr="004D13B4">
        <w:rPr>
          <w:rStyle w:val="grame"/>
          <w:b w:val="0"/>
          <w:color w:val="000000" w:themeColor="text1"/>
          <w:sz w:val="28"/>
          <w:szCs w:val="28"/>
        </w:rPr>
        <w:t xml:space="preserve">муниципального образования </w:t>
      </w:r>
      <w:r w:rsidR="00AA3B39">
        <w:rPr>
          <w:b w:val="0"/>
          <w:color w:val="000000" w:themeColor="text1"/>
          <w:sz w:val="28"/>
          <w:szCs w:val="28"/>
        </w:rPr>
        <w:t>Горный сельсовет</w:t>
      </w:r>
      <w:r w:rsidR="007059B7" w:rsidRPr="004D13B4">
        <w:rPr>
          <w:b w:val="0"/>
          <w:color w:val="000000" w:themeColor="text1"/>
          <w:sz w:val="28"/>
          <w:szCs w:val="28"/>
        </w:rPr>
        <w:t xml:space="preserve"> </w:t>
      </w:r>
      <w:r w:rsidRPr="00420ED0">
        <w:rPr>
          <w:b w:val="0"/>
          <w:sz w:val="28"/>
          <w:szCs w:val="28"/>
        </w:rPr>
        <w:t>Оренбургского района Оренбургской области</w:t>
      </w:r>
    </w:p>
    <w:p w:rsidR="00420ED0" w:rsidRDefault="00420ED0" w:rsidP="0044555F">
      <w:pPr>
        <w:pStyle w:val="ConsPlusNormal"/>
        <w:ind w:firstLine="0"/>
        <w:jc w:val="center"/>
        <w:rPr>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00765893">
        <w:rPr>
          <w:rFonts w:ascii="Times New Roman" w:hAnsi="Times New Roman" w:cs="Times New Roman"/>
          <w:spacing w:val="2"/>
          <w:sz w:val="28"/>
          <w:szCs w:val="28"/>
        </w:rPr>
        <w:t xml:space="preserve">на автомобильном транспорте и в дорожном хозяйстве </w:t>
      </w:r>
      <w:r w:rsidR="00420ED0" w:rsidRPr="004D13B4">
        <w:rPr>
          <w:rFonts w:ascii="Times New Roman" w:hAnsi="Times New Roman" w:cs="Times New Roman"/>
          <w:spacing w:val="2"/>
          <w:sz w:val="28"/>
          <w:szCs w:val="28"/>
        </w:rPr>
        <w:t xml:space="preserve">в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AA3B39">
        <w:rPr>
          <w:rFonts w:ascii="Times New Roman" w:hAnsi="Times New Roman" w:cs="Times New Roman"/>
          <w:color w:val="000000" w:themeColor="text1"/>
          <w:sz w:val="28"/>
          <w:szCs w:val="28"/>
        </w:rPr>
        <w:t>Горный сельсовет</w:t>
      </w:r>
      <w:r w:rsidR="007059B7" w:rsidRPr="004D13B4">
        <w:rPr>
          <w:rFonts w:ascii="Times New Roman" w:hAnsi="Times New Roman" w:cs="Times New Roman"/>
          <w:color w:val="000000" w:themeColor="text1"/>
          <w:sz w:val="28"/>
          <w:szCs w:val="28"/>
        </w:rPr>
        <w:t xml:space="preserve"> </w:t>
      </w:r>
      <w:r w:rsidR="00420ED0" w:rsidRPr="004D13B4">
        <w:rPr>
          <w:rFonts w:ascii="Times New Roman" w:hAnsi="Times New Roman" w:cs="Times New Roman"/>
          <w:sz w:val="28"/>
          <w:szCs w:val="28"/>
        </w:rPr>
        <w:t>Оренбургского района Оренбургской области</w:t>
      </w:r>
      <w:r w:rsidR="00420ED0" w:rsidRPr="009B2B89">
        <w:rPr>
          <w:rFonts w:ascii="Times New Roman" w:hAnsi="Times New Roman" w:cs="Times New Roman"/>
          <w:sz w:val="28"/>
          <w:szCs w:val="28"/>
        </w:rPr>
        <w:t xml:space="preserve"> </w:t>
      </w:r>
      <w:r w:rsidRPr="009B2B89">
        <w:rPr>
          <w:rFonts w:ascii="Times New Roman" w:hAnsi="Times New Roman" w:cs="Times New Roman"/>
          <w:sz w:val="28"/>
          <w:szCs w:val="28"/>
        </w:rPr>
        <w:t>(далее</w:t>
      </w:r>
      <w:r w:rsidR="00285819">
        <w:rPr>
          <w:rFonts w:ascii="Times New Roman" w:hAnsi="Times New Roman" w:cs="Times New Roman"/>
          <w:sz w:val="28"/>
          <w:szCs w:val="28"/>
        </w:rPr>
        <w:t xml:space="preserve"> </w:t>
      </w:r>
      <w:r w:rsidRPr="009B2B89">
        <w:rPr>
          <w:rFonts w:ascii="Times New Roman" w:hAnsi="Times New Roman" w:cs="Times New Roman"/>
          <w:sz w:val="28"/>
          <w:szCs w:val="28"/>
        </w:rPr>
        <w:t>–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772DE9">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4D13B4">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 xml:space="preserve">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w:t>
      </w:r>
      <w:r w:rsidR="00765893">
        <w:rPr>
          <w:rFonts w:ascii="Times New Roman" w:hAnsi="Times New Roman" w:cs="Times New Roman"/>
          <w:sz w:val="28"/>
          <w:szCs w:val="28"/>
        </w:rPr>
        <w:t xml:space="preserve">на автомобильном транспорте и в дорожном хозяйстве </w:t>
      </w:r>
      <w:r w:rsidRPr="00D10FDD">
        <w:rPr>
          <w:rFonts w:ascii="Times New Roman" w:hAnsi="Times New Roman" w:cs="Times New Roman"/>
          <w:sz w:val="28"/>
          <w:szCs w:val="28"/>
        </w:rPr>
        <w:t>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 xml:space="preserve">на автомобильном транспорте, городском наземном электрическом транспорте </w:t>
      </w:r>
      <w:r w:rsidRPr="006059DA">
        <w:rPr>
          <w:rFonts w:ascii="Times New Roman" w:hAnsi="Times New Roman" w:cs="Times New Roman"/>
          <w:spacing w:val="2"/>
          <w:sz w:val="28"/>
          <w:szCs w:val="28"/>
        </w:rPr>
        <w:lastRenderedPageBreak/>
        <w:t>и в дорожном хозяйстве</w:t>
      </w:r>
      <w:r w:rsidRPr="006059DA">
        <w:rPr>
          <w:rFonts w:ascii="Times New Roman" w:hAnsi="Times New Roman" w:cs="Times New Roman"/>
          <w:sz w:val="28"/>
          <w:szCs w:val="28"/>
        </w:rPr>
        <w:t>,</w:t>
      </w:r>
      <w:r w:rsidR="00772DE9">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Федерального з</w:t>
      </w:r>
      <w:r w:rsidR="00562845">
        <w:rPr>
          <w:sz w:val="28"/>
          <w:szCs w:val="28"/>
        </w:rPr>
        <w:t>акона от 31 июля 2020 года</w:t>
      </w:r>
      <w:r w:rsidRPr="00263780">
        <w:rPr>
          <w:sz w:val="28"/>
          <w:szCs w:val="28"/>
        </w:rPr>
        <w:t xml:space="preserve">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420ED0" w:rsidRPr="004D13B4">
        <w:rPr>
          <w:rFonts w:ascii="Times New Roman" w:hAnsi="Times New Roman"/>
          <w:sz w:val="28"/>
          <w:szCs w:val="28"/>
        </w:rPr>
        <w:t xml:space="preserve">муниципального образования </w:t>
      </w:r>
      <w:r w:rsidR="00AA3B39">
        <w:rPr>
          <w:rFonts w:ascii="Times New Roman" w:hAnsi="Times New Roman"/>
          <w:sz w:val="28"/>
          <w:szCs w:val="28"/>
        </w:rPr>
        <w:t>Горный сельсовет</w:t>
      </w:r>
      <w:r w:rsidR="00420ED0" w:rsidRPr="004D13B4">
        <w:rPr>
          <w:rFonts w:ascii="Times New Roman" w:hAnsi="Times New Roman"/>
          <w:sz w:val="28"/>
          <w:szCs w:val="28"/>
        </w:rPr>
        <w:t xml:space="preserve"> Оренбургского района Оренбургской области</w:t>
      </w:r>
      <w:r w:rsidR="00420ED0" w:rsidRPr="009F074C">
        <w:rPr>
          <w:rFonts w:ascii="Times New Roman" w:hAnsi="Times New Roman" w:cs="Times New Roman"/>
          <w:sz w:val="28"/>
          <w:szCs w:val="28"/>
        </w:rPr>
        <w:t xml:space="preserve"> </w:t>
      </w:r>
      <w:r w:rsidRPr="009F074C">
        <w:rPr>
          <w:rFonts w:ascii="Times New Roman" w:hAnsi="Times New Roman" w:cs="Times New Roman"/>
          <w:sz w:val="28"/>
          <w:szCs w:val="28"/>
        </w:rPr>
        <w:t>(далее – Контрольный орган).</w:t>
      </w:r>
    </w:p>
    <w:p w:rsidR="00D50CAF" w:rsidRPr="009F074C" w:rsidRDefault="00D50CAF" w:rsidP="0044555F">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420ED0">
        <w:rPr>
          <w:rFonts w:ascii="Times New Roman" w:hAnsi="Times New Roman" w:cs="Times New Roman"/>
          <w:sz w:val="28"/>
          <w:szCs w:val="28"/>
        </w:rPr>
        <w:t xml:space="preserve">администрацию </w:t>
      </w:r>
      <w:r w:rsidR="00420ED0" w:rsidRPr="004D13B4">
        <w:rPr>
          <w:rFonts w:ascii="Times New Roman" w:hAnsi="Times New Roman"/>
          <w:sz w:val="28"/>
          <w:szCs w:val="28"/>
        </w:rPr>
        <w:t xml:space="preserve">муниципального образования </w:t>
      </w:r>
      <w:r w:rsidR="00AA3B39">
        <w:rPr>
          <w:rFonts w:ascii="Times New Roman" w:hAnsi="Times New Roman"/>
          <w:sz w:val="28"/>
          <w:szCs w:val="28"/>
        </w:rPr>
        <w:t>Горный сельсовет</w:t>
      </w:r>
      <w:r w:rsidR="00420ED0" w:rsidRPr="004D13B4">
        <w:rPr>
          <w:rFonts w:ascii="Times New Roman" w:hAnsi="Times New Roman"/>
          <w:sz w:val="28"/>
          <w:szCs w:val="28"/>
        </w:rPr>
        <w:t xml:space="preserve"> Оренбургского района Оренбургской области</w:t>
      </w:r>
      <w:r w:rsidR="00420ED0" w:rsidRPr="009F074C">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w:t>
      </w:r>
      <w:r w:rsidR="00420ED0" w:rsidRPr="00420ED0">
        <w:rPr>
          <w:rFonts w:ascii="Times New Roman" w:hAnsi="Times New Roman" w:cs="Times New Roman"/>
          <w:iCs/>
          <w:sz w:val="28"/>
          <w:szCs w:val="28"/>
        </w:rPr>
        <w:t>администрация МО</w:t>
      </w:r>
      <w:r w:rsidRPr="00420ED0">
        <w:rPr>
          <w:rFonts w:ascii="Times New Roman" w:hAnsi="Times New Roman" w:cs="Times New Roman"/>
          <w:sz w:val="28"/>
          <w:szCs w:val="28"/>
        </w:rPr>
        <w:t>).</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420ED0" w:rsidRPr="004D13B4">
        <w:rPr>
          <w:rFonts w:ascii="Times New Roman" w:hAnsi="Times New Roman"/>
          <w:sz w:val="28"/>
          <w:szCs w:val="28"/>
        </w:rPr>
        <w:t xml:space="preserve">муниципального образования </w:t>
      </w:r>
      <w:r w:rsidR="00AA3B39">
        <w:rPr>
          <w:rFonts w:ascii="Times New Roman" w:hAnsi="Times New Roman"/>
          <w:sz w:val="28"/>
          <w:szCs w:val="28"/>
        </w:rPr>
        <w:t>Горный сельсовет</w:t>
      </w:r>
      <w:r w:rsidR="00420ED0" w:rsidRPr="004D13B4">
        <w:rPr>
          <w:rFonts w:ascii="Times New Roman" w:hAnsi="Times New Roman"/>
          <w:sz w:val="28"/>
          <w:szCs w:val="28"/>
        </w:rPr>
        <w:t xml:space="preserve"> Оренбургского района Оренбургской области</w:t>
      </w:r>
      <w:r w:rsidRPr="009F074C">
        <w:rPr>
          <w:rFonts w:ascii="Times New Roman" w:hAnsi="Times New Roman" w:cs="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772DE9">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w:t>
      </w:r>
      <w:r w:rsidRPr="009F074C">
        <w:rPr>
          <w:rFonts w:ascii="Times New Roman" w:hAnsi="Times New Roman" w:cs="Times New Roman"/>
          <w:sz w:val="28"/>
          <w:szCs w:val="28"/>
        </w:rPr>
        <w:lastRenderedPageBreak/>
        <w:t>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6625E">
        <w:rPr>
          <w:rFonts w:ascii="Times New Roman" w:hAnsi="Times New Roman" w:cs="Times New Roman"/>
          <w:sz w:val="28"/>
          <w:szCs w:val="28"/>
        </w:rPr>
        <w:t>Оренбургской</w:t>
      </w:r>
      <w:r w:rsidRPr="00875C99">
        <w:rPr>
          <w:rFonts w:ascii="Times New Roman" w:hAnsi="Times New Roman" w:cs="Times New Roman"/>
          <w:sz w:val="28"/>
          <w:szCs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8) знакомить контролируемых лиц, их представителей с информацией и (или) документами, полученными в рамках межведомственного </w:t>
      </w:r>
      <w:r w:rsidRPr="00875C99">
        <w:rPr>
          <w:rFonts w:ascii="Times New Roman" w:hAnsi="Times New Roman" w:cs="Times New Roman"/>
          <w:sz w:val="28"/>
          <w:szCs w:val="28"/>
        </w:rPr>
        <w:lastRenderedPageBreak/>
        <w:t>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00420ED0">
        <w:rPr>
          <w:rFonts w:ascii="Times New Roman" w:hAnsi="Times New Roman" w:cs="Times New Roman"/>
          <w:sz w:val="28"/>
          <w:szCs w:val="28"/>
        </w:rPr>
        <w:t xml:space="preserve"> </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875C99">
        <w:rPr>
          <w:rFonts w:ascii="Times New Roman" w:hAnsi="Times New Roman" w:cs="Times New Roman"/>
          <w:sz w:val="28"/>
          <w:szCs w:val="28"/>
        </w:rPr>
        <w:lastRenderedPageBreak/>
        <w:t>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8) ________________________________________</w:t>
      </w:r>
      <w:r w:rsidRPr="00D57509">
        <w:rPr>
          <w:rStyle w:val="a5"/>
          <w:rFonts w:ascii="Times New Roman" w:hAnsi="Times New Roman" w:cs="Times New Roman"/>
          <w:color w:val="FF0000"/>
          <w:sz w:val="28"/>
          <w:szCs w:val="28"/>
        </w:rPr>
        <w:footnoteReference w:id="1"/>
      </w:r>
      <w:r w:rsidRPr="00D57509">
        <w:rPr>
          <w:rFonts w:ascii="Times New Roman" w:hAnsi="Times New Roman" w:cs="Times New Roman"/>
          <w:sz w:val="28"/>
          <w:szCs w:val="28"/>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772DE9">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r w:rsidRPr="00A510E0">
        <w:rPr>
          <w:rStyle w:val="a5"/>
          <w:rFonts w:ascii="Times New Roman" w:hAnsi="Times New Roman" w:cs="Arial"/>
          <w:b w:val="0"/>
          <w:bCs w:val="0"/>
          <w:color w:val="FF0000"/>
          <w:sz w:val="28"/>
          <w:szCs w:val="28"/>
        </w:rPr>
        <w:footnoteReference w:id="2"/>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В целях управления рисками причинения вреда (ущерба) при осуществлении муниципального контроля объекты контроля могут быть </w:t>
      </w:r>
      <w:r>
        <w:rPr>
          <w:rFonts w:ascii="Times New Roman" w:hAnsi="Times New Roman" w:cs="Times New Roman"/>
          <w:sz w:val="28"/>
          <w:szCs w:val="28"/>
        </w:rPr>
        <w:lastRenderedPageBreak/>
        <w:t>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r w:rsidRPr="00452C8C">
        <w:rPr>
          <w:rStyle w:val="a5"/>
          <w:rFonts w:ascii="Times New Roman" w:hAnsi="Times New Roman" w:cs="Times New Roman"/>
          <w:color w:val="FF0000"/>
          <w:sz w:val="28"/>
          <w:szCs w:val="28"/>
        </w:rPr>
        <w:footnoteReference w:id="3"/>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772DE9">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r w:rsidRPr="008358DD">
        <w:rPr>
          <w:rStyle w:val="a5"/>
          <w:rFonts w:ascii="Times New Roman" w:hAnsi="Times New Roman" w:cs="Times New Roman"/>
          <w:color w:val="FF0000"/>
          <w:sz w:val="28"/>
          <w:szCs w:val="28"/>
        </w:rPr>
        <w:footnoteReference w:id="4"/>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7059B7" w:rsidRDefault="007059B7"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Pr="00FA6665">
        <w:rPr>
          <w:rStyle w:val="a5"/>
          <w:rFonts w:ascii="Times New Roman" w:hAnsi="Times New Roman" w:cs="Arial"/>
          <w:color w:val="FF0000"/>
          <w:sz w:val="28"/>
          <w:szCs w:val="28"/>
        </w:rPr>
        <w:footnoteReference w:id="5"/>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w:t>
      </w:r>
      <w:r w:rsidRPr="00452C8C">
        <w:rPr>
          <w:color w:val="FF0000"/>
          <w:sz w:val="28"/>
          <w:szCs w:val="28"/>
          <w:vertAlign w:val="superscript"/>
        </w:rPr>
        <w:t>11</w:t>
      </w:r>
      <w:r w:rsidRPr="00452C8C">
        <w:rPr>
          <w:sz w:val="28"/>
          <w:szCs w:val="28"/>
        </w:rPr>
        <w:t xml:space="preserve">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Pr="00452C8C">
        <w:rPr>
          <w:color w:val="FF0000"/>
          <w:sz w:val="28"/>
          <w:szCs w:val="28"/>
          <w:vertAlign w:val="superscript"/>
        </w:rPr>
        <w:t>11</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w:t>
      </w:r>
      <w:r w:rsidRPr="009F074C">
        <w:rPr>
          <w:sz w:val="28"/>
          <w:szCs w:val="28"/>
        </w:rPr>
        <w:lastRenderedPageBreak/>
        <w:t>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w:t>
      </w:r>
      <w:r w:rsidRPr="00FA6665">
        <w:rPr>
          <w:rStyle w:val="a5"/>
          <w:rFonts w:ascii="Times New Roman" w:hAnsi="Times New Roman" w:cs="Arial"/>
          <w:color w:val="FF0000"/>
          <w:sz w:val="28"/>
          <w:szCs w:val="28"/>
        </w:rPr>
        <w:footnoteReference w:id="6"/>
      </w:r>
      <w:r w:rsidRPr="009F074C">
        <w:rPr>
          <w:sz w:val="28"/>
          <w:szCs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rFonts w:cs="Arial"/>
          <w:sz w:val="28"/>
          <w:szCs w:val="28"/>
        </w:rPr>
      </w:pPr>
      <w:r w:rsidRPr="009F074C">
        <w:rPr>
          <w:sz w:val="28"/>
          <w:szCs w:val="28"/>
        </w:rPr>
        <w:t>2) ______________________________________________.</w:t>
      </w:r>
      <w:r w:rsidRPr="00FA6665">
        <w:rPr>
          <w:rStyle w:val="a5"/>
          <w:rFonts w:ascii="Times New Roman" w:hAnsi="Times New Roman" w:cs="Arial"/>
          <w:color w:val="FF0000"/>
          <w:sz w:val="28"/>
          <w:szCs w:val="28"/>
        </w:rPr>
        <w:footnoteReference w:id="7"/>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772DE9">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72DE9">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r w:rsidRPr="00F94A04">
        <w:rPr>
          <w:rStyle w:val="a5"/>
          <w:rFonts w:ascii="Times New Roman" w:hAnsi="Times New Roman" w:cs="Times New Roman"/>
          <w:color w:val="FF0000"/>
          <w:sz w:val="28"/>
          <w:szCs w:val="28"/>
        </w:rPr>
        <w:footnoteReference w:id="8"/>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7059B7">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772DE9">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w:t>
      </w:r>
      <w:r w:rsidRPr="000E7BBF">
        <w:rPr>
          <w:rFonts w:ascii="Times New Roman" w:hAnsi="Times New Roman" w:cs="Times New Roman"/>
          <w:color w:val="auto"/>
          <w:sz w:val="28"/>
          <w:szCs w:val="28"/>
        </w:rPr>
        <w:lastRenderedPageBreak/>
        <w:t>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9F074C">
        <w:rPr>
          <w:rStyle w:val="a5"/>
          <w:rFonts w:ascii="Times New Roman" w:hAnsi="Times New Roman" w:cs="Times New Roman"/>
          <w:color w:val="FF0000"/>
          <w:sz w:val="28"/>
          <w:szCs w:val="28"/>
        </w:rPr>
        <w:footnoteReference w:id="9"/>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При необходимости Контрольный орган привлекает к проведению контрольных мероприятий экспертов, экспертные организации, </w:t>
      </w:r>
      <w:r w:rsidRPr="009F074C">
        <w:rPr>
          <w:rFonts w:ascii="Times New Roman" w:hAnsi="Times New Roman" w:cs="Times New Roman"/>
          <w:sz w:val="28"/>
          <w:szCs w:val="28"/>
        </w:rPr>
        <w:lastRenderedPageBreak/>
        <w:t>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772DE9">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w:t>
      </w:r>
      <w:r w:rsidRPr="009F074C">
        <w:rPr>
          <w:color w:val="000000"/>
          <w:sz w:val="28"/>
          <w:szCs w:val="28"/>
        </w:rPr>
        <w:lastRenderedPageBreak/>
        <w:t>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772DE9">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w:t>
      </w:r>
      <w:r w:rsidRPr="00FA6665">
        <w:rPr>
          <w:rFonts w:ascii="Times New Roman" w:hAnsi="Times New Roman" w:cs="Times New Roman"/>
          <w:sz w:val="28"/>
          <w:szCs w:val="28"/>
        </w:rPr>
        <w:lastRenderedPageBreak/>
        <w:t xml:space="preserve">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r w:rsidRPr="00BD0ADE">
        <w:rPr>
          <w:rStyle w:val="a5"/>
          <w:rFonts w:ascii="Times New Roman" w:hAnsi="Times New Roman" w:cs="Arial"/>
          <w:color w:val="FF0000"/>
          <w:sz w:val="28"/>
          <w:szCs w:val="28"/>
        </w:rPr>
        <w:footnoteReference w:id="10"/>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r w:rsidRPr="009F074C">
        <w:rPr>
          <w:rStyle w:val="a5"/>
          <w:rFonts w:ascii="Times New Roman" w:hAnsi="Times New Roman" w:cs="Times New Roman"/>
          <w:color w:val="FF0000"/>
          <w:sz w:val="28"/>
          <w:szCs w:val="28"/>
        </w:rPr>
        <w:footnoteReference w:id="11"/>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 xml:space="preserve">.2. Виды, периодичность проведения плановых контрольных мероприятий в отношении объектов контроля, отнесенных к определенным </w:t>
      </w:r>
      <w:r w:rsidRPr="009F074C">
        <w:rPr>
          <w:rFonts w:ascii="Times New Roman" w:hAnsi="Times New Roman" w:cs="Times New Roman"/>
          <w:sz w:val="28"/>
          <w:szCs w:val="28"/>
        </w:rPr>
        <w:lastRenderedPageBreak/>
        <w:t>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r w:rsidRPr="00BD0ADE">
        <w:rPr>
          <w:rFonts w:ascii="Times New Roman" w:hAnsi="Times New Roman" w:cs="Times New Roman"/>
          <w:color w:val="FF0000"/>
          <w:sz w:val="28"/>
          <w:szCs w:val="28"/>
          <w:vertAlign w:val="superscript"/>
        </w:rPr>
        <w:t>14</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Pr="008E240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______________________</w:t>
      </w:r>
      <w:bookmarkStart w:id="4" w:name="_Hlk74153530"/>
      <w:r w:rsidRPr="0065122C">
        <w:rPr>
          <w:rStyle w:val="a5"/>
          <w:rFonts w:ascii="Times New Roman" w:hAnsi="Times New Roman" w:cs="Times New Roman"/>
          <w:color w:val="FF0000"/>
          <w:sz w:val="28"/>
          <w:szCs w:val="28"/>
        </w:rPr>
        <w:footnoteReference w:id="12"/>
      </w:r>
      <w:bookmarkEnd w:id="4"/>
      <w:r w:rsidRPr="008E240C">
        <w:rPr>
          <w:rFonts w:ascii="Times New Roman" w:hAnsi="Times New Roman" w:cs="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Pr="00BD0ADE">
        <w:rPr>
          <w:rFonts w:ascii="Times New Roman" w:hAnsi="Times New Roman" w:cs="Times New Roman"/>
          <w:sz w:val="28"/>
          <w:szCs w:val="28"/>
        </w:rPr>
        <w:t>___________________________</w:t>
      </w:r>
      <w:r w:rsidRPr="00BD0ADE">
        <w:rPr>
          <w:rFonts w:ascii="Times New Roman" w:hAnsi="Times New Roman" w:cs="Times New Roman"/>
          <w:color w:val="FF0000"/>
          <w:sz w:val="28"/>
          <w:szCs w:val="28"/>
          <w:vertAlign w:val="superscript"/>
        </w:rPr>
        <w:t>18</w:t>
      </w:r>
      <w:r w:rsidRPr="00BD0ADE">
        <w:rPr>
          <w:rFonts w:ascii="Times New Roman" w:hAnsi="Times New Roman" w:cs="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В отношении объектов, относящихся к категории умеренного риска, проводятся: ___________________________</w:t>
      </w:r>
      <w:r w:rsidRPr="00BD0ADE">
        <w:rPr>
          <w:rFonts w:ascii="Times New Roman" w:hAnsi="Times New Roman" w:cs="Times New Roman"/>
          <w:color w:val="FF0000"/>
          <w:sz w:val="28"/>
          <w:szCs w:val="28"/>
          <w:vertAlign w:val="superscript"/>
        </w:rPr>
        <w:t>18</w:t>
      </w:r>
      <w:r w:rsidRPr="00BD0ADE">
        <w:rPr>
          <w:rFonts w:ascii="Times New Roman" w:hAnsi="Times New Roman" w:cs="Times New Roman"/>
          <w:sz w:val="28"/>
          <w:szCs w:val="28"/>
        </w:rPr>
        <w:t>.</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Style w:val="a5"/>
          <w:rFonts w:ascii="Times New Roman" w:hAnsi="Times New Roman" w:cs="Times New Roman"/>
          <w:color w:val="FF0000"/>
          <w:sz w:val="28"/>
          <w:szCs w:val="28"/>
        </w:rPr>
        <w:footnoteReference w:id="13"/>
      </w: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r w:rsidRPr="00BD0ADE">
        <w:rPr>
          <w:rFonts w:ascii="Times New Roman" w:hAnsi="Times New Roman" w:cs="Times New Roman"/>
          <w:color w:val="FF0000"/>
          <w:sz w:val="28"/>
          <w:szCs w:val="28"/>
          <w:vertAlign w:val="superscript"/>
        </w:rPr>
        <w:t>14</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lastRenderedPageBreak/>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5"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5"/>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E553C2">
        <w:rPr>
          <w:sz w:val="28"/>
          <w:szCs w:val="28"/>
        </w:rPr>
        <w:lastRenderedPageBreak/>
        <w:t>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w:t>
      </w:r>
      <w:r w:rsidRPr="00BD0ADE">
        <w:rPr>
          <w:color w:val="FF0000"/>
          <w:sz w:val="28"/>
          <w:szCs w:val="28"/>
          <w:vertAlign w:val="superscript"/>
        </w:rPr>
        <w:t>11</w:t>
      </w:r>
      <w:r w:rsidRPr="00BD0ADE">
        <w:rPr>
          <w:sz w:val="28"/>
          <w:szCs w:val="28"/>
        </w:rPr>
        <w:t xml:space="preserve">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w:t>
      </w:r>
      <w:r w:rsidRPr="00BD0ADE">
        <w:rPr>
          <w:color w:val="FF0000"/>
          <w:sz w:val="28"/>
          <w:szCs w:val="28"/>
          <w:vertAlign w:val="superscript"/>
        </w:rPr>
        <w:t>11</w:t>
      </w:r>
      <w:r w:rsidRPr="00BD0ADE">
        <w:rPr>
          <w:sz w:val="28"/>
          <w:szCs w:val="28"/>
        </w:rPr>
        <w:t xml:space="preserve">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r w:rsidRPr="00016933">
        <w:rPr>
          <w:rStyle w:val="a5"/>
          <w:rFonts w:ascii="Times New Roman" w:hAnsi="Times New Roman" w:cs="Times New Roman"/>
          <w:color w:val="FF0000"/>
          <w:sz w:val="28"/>
          <w:szCs w:val="28"/>
        </w:rPr>
        <w:footnoteReference w:id="14"/>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w:t>
      </w:r>
      <w:r w:rsidR="00772DE9">
        <w:rPr>
          <w:rFonts w:ascii="Times New Roman" w:hAnsi="Times New Roman" w:cs="Times New Roman"/>
          <w:sz w:val="28"/>
          <w:szCs w:val="28"/>
        </w:rPr>
        <w:t>,</w:t>
      </w:r>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016933">
        <w:rPr>
          <w:rFonts w:ascii="Times New Roman" w:hAnsi="Times New Roman" w:cs="Times New Roman"/>
          <w:sz w:val="28"/>
          <w:szCs w:val="28"/>
        </w:rPr>
        <w:t>.6.7. Перечень допустимых контрольных действий в ходе выездной проверки:</w:t>
      </w:r>
      <w:r w:rsidRPr="00016933">
        <w:rPr>
          <w:rStyle w:val="a5"/>
          <w:rFonts w:ascii="Times New Roman" w:hAnsi="Times New Roman" w:cs="Times New Roman"/>
          <w:color w:val="FF0000"/>
          <w:sz w:val="28"/>
          <w:szCs w:val="28"/>
        </w:rPr>
        <w:footnoteReference w:id="15"/>
      </w:r>
    </w:p>
    <w:p w:rsidR="00D50CAF" w:rsidRPr="00016933" w:rsidRDefault="00D50CAF" w:rsidP="0044555F">
      <w:pPr>
        <w:pStyle w:val="ConsPlusNormal"/>
        <w:ind w:firstLine="709"/>
        <w:jc w:val="both"/>
        <w:rPr>
          <w:sz w:val="28"/>
          <w:szCs w:val="28"/>
        </w:rPr>
      </w:pPr>
      <w:bookmarkStart w:id="6"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6"/>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3"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4.7.2. Перечень допустимых контрольных действий в ходе инспекционного визита:</w:t>
      </w:r>
      <w:r w:rsidRPr="00016933">
        <w:rPr>
          <w:rStyle w:val="a5"/>
          <w:rFonts w:ascii="Times New Roman" w:hAnsi="Times New Roman" w:cs="Times New Roman"/>
          <w:color w:val="FF0000"/>
          <w:sz w:val="28"/>
          <w:szCs w:val="28"/>
        </w:rPr>
        <w:footnoteReference w:id="16"/>
      </w:r>
    </w:p>
    <w:p w:rsidR="00D50CAF" w:rsidRPr="00016933" w:rsidRDefault="00D50CAF" w:rsidP="0044555F">
      <w:pPr>
        <w:pStyle w:val="ConsPlusNormal"/>
        <w:ind w:firstLine="709"/>
        <w:jc w:val="both"/>
        <w:rPr>
          <w:sz w:val="28"/>
          <w:szCs w:val="28"/>
        </w:rPr>
      </w:pPr>
      <w:bookmarkStart w:id="7"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7"/>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r w:rsidRPr="00016933">
        <w:rPr>
          <w:rStyle w:val="a5"/>
          <w:rFonts w:ascii="Times New Roman" w:hAnsi="Times New Roman" w:cs="Times New Roman"/>
          <w:color w:val="FF0000"/>
          <w:sz w:val="28"/>
          <w:szCs w:val="28"/>
        </w:rPr>
        <w:footnoteReference w:id="17"/>
      </w:r>
    </w:p>
    <w:p w:rsidR="00D50CAF" w:rsidRDefault="00D50CAF" w:rsidP="0044555F">
      <w:pPr>
        <w:pStyle w:val="ConsPlusNormal"/>
        <w:ind w:firstLine="709"/>
        <w:jc w:val="both"/>
        <w:rPr>
          <w:sz w:val="28"/>
          <w:szCs w:val="28"/>
        </w:rPr>
      </w:pPr>
      <w:bookmarkStart w:id="8"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8"/>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 xml:space="preserve">4.7.7. В случае, если в результате рейдового осмотра были выявлены нарушения обязательных требований, инспектор на месте проведения </w:t>
      </w:r>
      <w:r w:rsidRPr="003F4B5E">
        <w:rPr>
          <w:rFonts w:ascii="Times New Roman" w:hAnsi="Times New Roman" w:cs="Times New Roman"/>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059B7" w:rsidRDefault="007059B7" w:rsidP="0044555F">
      <w:pPr>
        <w:pStyle w:val="ConsPlusNormal"/>
        <w:ind w:firstLine="0"/>
        <w:jc w:val="center"/>
        <w:rPr>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3F4B5E">
        <w:rPr>
          <w:rStyle w:val="a5"/>
          <w:rFonts w:ascii="Times New Roman" w:hAnsi="Times New Roman" w:cs="Times New Roman"/>
          <w:color w:val="FF0000"/>
          <w:sz w:val="28"/>
          <w:szCs w:val="28"/>
        </w:rPr>
        <w:footnoteReference w:id="18"/>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r w:rsidRPr="003F4B5E">
        <w:rPr>
          <w:rStyle w:val="a5"/>
          <w:rFonts w:ascii="Times New Roman" w:hAnsi="Times New Roman" w:cs="Arial"/>
          <w:color w:val="FF0000"/>
          <w:sz w:val="28"/>
          <w:szCs w:val="28"/>
        </w:rPr>
        <w:footnoteReference w:id="19"/>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9" w:name="Par374"/>
      <w:bookmarkEnd w:id="9"/>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r w:rsidRPr="003F4B5E">
        <w:rPr>
          <w:rStyle w:val="a5"/>
          <w:rFonts w:ascii="Times New Roman" w:hAnsi="Times New Roman" w:cs="Arial"/>
          <w:color w:val="FF0000"/>
          <w:sz w:val="28"/>
          <w:szCs w:val="28"/>
        </w:rPr>
        <w:footnoteReference w:id="20"/>
      </w:r>
      <w:r w:rsidRPr="003F4B5E">
        <w:rPr>
          <w:sz w:val="28"/>
          <w:szCs w:val="28"/>
        </w:rPr>
        <w:t>.</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3" w:name="Par383"/>
      <w:bookmarkEnd w:id="13"/>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Default="00D50CAF" w:rsidP="0044555F">
      <w:pPr>
        <w:pStyle w:val="ConsPlusNormal"/>
        <w:ind w:firstLine="709"/>
        <w:jc w:val="both"/>
        <w:rPr>
          <w:sz w:val="28"/>
          <w:szCs w:val="28"/>
        </w:rPr>
      </w:pPr>
      <w:r>
        <w:rPr>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w:t>
      </w:r>
      <w:r>
        <w:rPr>
          <w:sz w:val="28"/>
          <w:szCs w:val="28"/>
        </w:rPr>
        <w:lastRenderedPageBreak/>
        <w:t>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4" w:name="Par390"/>
      <w:bookmarkEnd w:id="14"/>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 xml:space="preserve">5.13. Отказ в рассмотрении жалобы по основаниям, указанным в </w:t>
      </w:r>
      <w:r w:rsidRPr="003F4B5E">
        <w:rPr>
          <w:sz w:val="28"/>
          <w:szCs w:val="28"/>
        </w:rPr>
        <w:lastRenderedPageBreak/>
        <w:t>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562845">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r w:rsidR="00562845">
        <w:rPr>
          <w:rFonts w:ascii="Times New Roman" w:hAnsi="Times New Roman" w:cs="Times New Roman"/>
          <w:sz w:val="28"/>
          <w:szCs w:val="28"/>
        </w:rPr>
        <w:t xml:space="preserve"> </w:t>
      </w:r>
      <w:r w:rsidRPr="0017275F">
        <w:rPr>
          <w:rFonts w:ascii="Times New Roman" w:hAnsi="Times New Roman" w:cs="Times New Roman"/>
          <w:sz w:val="28"/>
          <w:szCs w:val="28"/>
        </w:rPr>
        <w:t>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lastRenderedPageBreak/>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5" w:name="_Hlk73956884"/>
      <w:r w:rsidRPr="00161B02">
        <w:rPr>
          <w:rFonts w:ascii="Times New Roman" w:hAnsi="Times New Roman" w:cs="Times New Roman"/>
          <w:sz w:val="28"/>
          <w:szCs w:val="28"/>
        </w:rPr>
        <w:t>и их целевые значения, индикативные показатели</w:t>
      </w:r>
      <w:bookmarkEnd w:id="15"/>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420ED0" w:rsidRDefault="00420ED0">
      <w:pPr>
        <w:widowControl/>
        <w:rPr>
          <w:rFonts w:ascii="Times New Roman" w:hAnsi="Times New Roman" w:cs="Times New Roman"/>
          <w:sz w:val="28"/>
          <w:szCs w:val="28"/>
        </w:rPr>
      </w:pPr>
      <w:r>
        <w:rPr>
          <w:rFonts w:ascii="Times New Roman" w:hAnsi="Times New Roman" w:cs="Times New Roman"/>
          <w:sz w:val="28"/>
          <w:szCs w:val="28"/>
        </w:rPr>
        <w:br w:type="page"/>
      </w:r>
    </w:p>
    <w:p w:rsidR="00D50CAF" w:rsidRPr="009615C9" w:rsidRDefault="00D50CAF" w:rsidP="00420ED0">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rsidR="00D50CAF" w:rsidRPr="009615C9" w:rsidRDefault="00D50CAF" w:rsidP="00420ED0">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и в дорожном хозяйстве</w:t>
      </w:r>
    </w:p>
    <w:p w:rsidR="007059B7" w:rsidRDefault="00D50CAF" w:rsidP="007059B7">
      <w:pPr>
        <w:widowControl/>
        <w:ind w:left="4111"/>
        <w:jc w:val="right"/>
        <w:rPr>
          <w:rFonts w:ascii="Times New Roman" w:hAnsi="Times New Roman" w:cs="Times New Roman"/>
          <w:color w:val="000000" w:themeColor="text1"/>
          <w:sz w:val="28"/>
          <w:szCs w:val="28"/>
        </w:rPr>
      </w:pPr>
      <w:r w:rsidRPr="00BD0ADE">
        <w:rPr>
          <w:rFonts w:ascii="Times New Roman" w:hAnsi="Times New Roman" w:cs="Times New Roman"/>
          <w:sz w:val="28"/>
          <w:szCs w:val="28"/>
        </w:rPr>
        <w:t>в</w:t>
      </w:r>
      <w:r w:rsidR="00420ED0"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AA3B39">
        <w:rPr>
          <w:rFonts w:ascii="Times New Roman" w:hAnsi="Times New Roman" w:cs="Times New Roman"/>
          <w:color w:val="000000" w:themeColor="text1"/>
          <w:sz w:val="28"/>
          <w:szCs w:val="28"/>
        </w:rPr>
        <w:t>Горный сельсовет</w:t>
      </w:r>
      <w:r w:rsidR="007059B7" w:rsidRPr="004D13B4">
        <w:rPr>
          <w:rFonts w:ascii="Times New Roman" w:hAnsi="Times New Roman" w:cs="Times New Roman"/>
          <w:color w:val="000000" w:themeColor="text1"/>
          <w:sz w:val="28"/>
          <w:szCs w:val="28"/>
        </w:rPr>
        <w:t xml:space="preserve"> </w:t>
      </w:r>
    </w:p>
    <w:p w:rsidR="00420ED0" w:rsidRDefault="00420ED0" w:rsidP="007059B7">
      <w:pPr>
        <w:widowControl/>
        <w:ind w:left="4111"/>
        <w:jc w:val="right"/>
        <w:rPr>
          <w:rFonts w:ascii="Times New Roman" w:hAnsi="Times New Roman" w:cs="Times New Roman"/>
          <w:sz w:val="28"/>
          <w:szCs w:val="28"/>
        </w:rPr>
      </w:pPr>
      <w:r w:rsidRPr="004D13B4">
        <w:rPr>
          <w:rFonts w:ascii="Times New Roman" w:hAnsi="Times New Roman" w:cs="Times New Roman"/>
          <w:sz w:val="28"/>
          <w:szCs w:val="28"/>
        </w:rPr>
        <w:t xml:space="preserve">Оренбургского района </w:t>
      </w:r>
    </w:p>
    <w:p w:rsidR="00D50CAF" w:rsidRDefault="00420ED0" w:rsidP="00420ED0">
      <w:pPr>
        <w:widowControl/>
        <w:ind w:left="4536"/>
        <w:jc w:val="right"/>
        <w:rPr>
          <w:sz w:val="28"/>
          <w:szCs w:val="28"/>
        </w:rPr>
      </w:pPr>
      <w:r w:rsidRPr="004D13B4">
        <w:rPr>
          <w:rFonts w:ascii="Times New Roman" w:hAnsi="Times New Roman" w:cs="Times New Roman"/>
          <w:sz w:val="28"/>
          <w:szCs w:val="28"/>
        </w:rPr>
        <w:t>Оренбургской области</w:t>
      </w:r>
    </w:p>
    <w:p w:rsidR="00D50CAF" w:rsidRDefault="00D50CAF" w:rsidP="0044555F">
      <w:pPr>
        <w:pStyle w:val="ConsPlusNormal"/>
        <w:ind w:firstLine="0"/>
        <w:jc w:val="center"/>
        <w:rPr>
          <w:rFonts w:cs="Arial"/>
          <w:sz w:val="28"/>
          <w:szCs w:val="28"/>
        </w:rPr>
      </w:pPr>
    </w:p>
    <w:p w:rsidR="00D50CAF" w:rsidRPr="00BD0ADE" w:rsidRDefault="00D50CAF" w:rsidP="00420ED0">
      <w:pPr>
        <w:pStyle w:val="ConsPlusNormal"/>
        <w:ind w:firstLine="0"/>
        <w:jc w:val="center"/>
        <w:rPr>
          <w:b/>
          <w:bCs/>
          <w:sz w:val="28"/>
          <w:szCs w:val="28"/>
        </w:rPr>
      </w:pPr>
      <w:r w:rsidRPr="00BD0ADE">
        <w:rPr>
          <w:b/>
          <w:bCs/>
          <w:sz w:val="28"/>
          <w:szCs w:val="28"/>
        </w:rPr>
        <w:t xml:space="preserve">Перечень должностных лиц </w:t>
      </w:r>
      <w:r w:rsidR="00420ED0">
        <w:rPr>
          <w:b/>
          <w:bCs/>
          <w:iCs/>
          <w:spacing w:val="-2"/>
          <w:sz w:val="28"/>
          <w:szCs w:val="28"/>
        </w:rPr>
        <w:t xml:space="preserve">администрации муниципального образования </w:t>
      </w:r>
      <w:r w:rsidR="00AA3B39">
        <w:rPr>
          <w:b/>
          <w:bCs/>
          <w:iCs/>
          <w:spacing w:val="-2"/>
          <w:sz w:val="28"/>
          <w:szCs w:val="28"/>
        </w:rPr>
        <w:t>Горный сельсовет</w:t>
      </w:r>
      <w:r w:rsidR="00420ED0">
        <w:rPr>
          <w:b/>
          <w:bCs/>
          <w:iCs/>
          <w:spacing w:val="-2"/>
          <w:sz w:val="28"/>
          <w:szCs w:val="28"/>
        </w:rPr>
        <w:t xml:space="preserve"> Оренбургского района Оренбургской области</w:t>
      </w:r>
      <w:r w:rsidRPr="00BD0ADE">
        <w:rPr>
          <w:b/>
          <w:bCs/>
          <w:sz w:val="28"/>
          <w:szCs w:val="28"/>
        </w:rPr>
        <w:t>, уполномоченных на осуществление муниципального контроля на автомобильном транспорте и в дорожном хозяйстве</w:t>
      </w:r>
    </w:p>
    <w:p w:rsidR="00D50CAF" w:rsidRPr="00C8133A" w:rsidRDefault="00D50CAF" w:rsidP="002A4C7B">
      <w:pPr>
        <w:pStyle w:val="ConsPlusNormal"/>
        <w:ind w:firstLine="0"/>
        <w:jc w:val="center"/>
        <w:rPr>
          <w:rFonts w:cs="Arial"/>
          <w:b/>
          <w:bCs/>
          <w:color w:val="FF0000"/>
          <w:sz w:val="28"/>
          <w:szCs w:val="28"/>
          <w:vertAlign w:val="superscript"/>
        </w:rPr>
      </w:pPr>
      <w:r w:rsidRPr="00BD0ADE">
        <w:rPr>
          <w:b/>
          <w:bCs/>
          <w:sz w:val="28"/>
          <w:szCs w:val="28"/>
        </w:rPr>
        <w:t xml:space="preserve">в </w:t>
      </w:r>
      <w:r w:rsidR="002A4C7B">
        <w:rPr>
          <w:b/>
          <w:bCs/>
          <w:sz w:val="28"/>
          <w:szCs w:val="28"/>
        </w:rPr>
        <w:t xml:space="preserve">границах </w:t>
      </w:r>
      <w:r w:rsidR="007059B7" w:rsidRPr="007059B7">
        <w:rPr>
          <w:rStyle w:val="grame"/>
          <w:b/>
          <w:color w:val="000000" w:themeColor="text1"/>
          <w:sz w:val="28"/>
          <w:szCs w:val="28"/>
        </w:rPr>
        <w:t xml:space="preserve">муниципального образования </w:t>
      </w:r>
      <w:r w:rsidR="00AA3B39">
        <w:rPr>
          <w:b/>
          <w:color w:val="000000" w:themeColor="text1"/>
          <w:sz w:val="28"/>
          <w:szCs w:val="28"/>
        </w:rPr>
        <w:t>Горный сельсовет</w:t>
      </w:r>
      <w:r w:rsidR="007059B7" w:rsidRPr="004D13B4">
        <w:rPr>
          <w:color w:val="000000" w:themeColor="text1"/>
          <w:sz w:val="28"/>
          <w:szCs w:val="28"/>
        </w:rPr>
        <w:t xml:space="preserve"> </w:t>
      </w:r>
      <w:r w:rsidR="002A4C7B">
        <w:rPr>
          <w:b/>
          <w:bCs/>
          <w:sz w:val="28"/>
          <w:szCs w:val="28"/>
        </w:rPr>
        <w:t>Оренбургского района Оренбургской области</w:t>
      </w:r>
    </w:p>
    <w:p w:rsidR="00D50CAF" w:rsidRDefault="00D50CAF" w:rsidP="0044555F">
      <w:pPr>
        <w:pStyle w:val="ConsPlusNormal"/>
        <w:jc w:val="center"/>
        <w:rPr>
          <w:rFonts w:cs="Arial"/>
          <w:sz w:val="28"/>
          <w:szCs w:val="28"/>
        </w:rPr>
      </w:pPr>
    </w:p>
    <w:p w:rsidR="00765893" w:rsidRPr="00765893" w:rsidRDefault="00765893" w:rsidP="00765893">
      <w:pPr>
        <w:pStyle w:val="ConsPlusNormal"/>
        <w:jc w:val="both"/>
        <w:rPr>
          <w:sz w:val="28"/>
          <w:szCs w:val="28"/>
        </w:rPr>
      </w:pPr>
      <w:r w:rsidRPr="00765893">
        <w:rPr>
          <w:sz w:val="28"/>
          <w:szCs w:val="28"/>
        </w:rPr>
        <w:t>1. Глава муниципального образования Горный сельсовет Оренбургского района Оренбургской области – Боклин Виктор Петрович.</w:t>
      </w:r>
    </w:p>
    <w:p w:rsidR="00765893" w:rsidRPr="00765893" w:rsidRDefault="00765893" w:rsidP="00765893">
      <w:pPr>
        <w:pStyle w:val="ConsPlusNormal"/>
        <w:jc w:val="both"/>
        <w:rPr>
          <w:sz w:val="28"/>
          <w:szCs w:val="28"/>
        </w:rPr>
      </w:pPr>
      <w:r w:rsidRPr="00765893">
        <w:rPr>
          <w:sz w:val="28"/>
          <w:szCs w:val="28"/>
        </w:rPr>
        <w:t>2. Заместитель главы муниципального образования Горный сельсовет Оренбургского района Оренбургской области – Кондусова Галина Викторовна.</w:t>
      </w:r>
    </w:p>
    <w:p w:rsidR="00765893" w:rsidRPr="00765893" w:rsidRDefault="00765893" w:rsidP="00765893">
      <w:pPr>
        <w:pStyle w:val="ConsPlusNormal"/>
        <w:jc w:val="both"/>
        <w:rPr>
          <w:sz w:val="28"/>
          <w:szCs w:val="28"/>
        </w:rPr>
      </w:pPr>
      <w:r w:rsidRPr="00765893">
        <w:rPr>
          <w:sz w:val="28"/>
          <w:szCs w:val="28"/>
        </w:rPr>
        <w:t>3. Специалист I категории администрации муниципального образования Горный сельсовет Оренбургского района Оренбургской области – Чередниченко Марина Анатольевна.</w:t>
      </w:r>
    </w:p>
    <w:p w:rsidR="00765893" w:rsidRPr="00765893" w:rsidRDefault="00765893" w:rsidP="00765893">
      <w:pPr>
        <w:pStyle w:val="ConsPlusNormal"/>
        <w:jc w:val="both"/>
        <w:rPr>
          <w:sz w:val="28"/>
          <w:szCs w:val="28"/>
        </w:rPr>
      </w:pPr>
      <w:r w:rsidRPr="00765893">
        <w:rPr>
          <w:sz w:val="28"/>
          <w:szCs w:val="28"/>
        </w:rPr>
        <w:t>4. Специалист 1 категории администрации муниципального образования Горный сельсовет Оренбургского района Оренбургской области – Семенова Ольга Сергеевна.</w:t>
      </w:r>
    </w:p>
    <w:p w:rsidR="00D50CAF" w:rsidRDefault="00765893" w:rsidP="00765893">
      <w:pPr>
        <w:pStyle w:val="ConsPlusNormal"/>
        <w:jc w:val="both"/>
        <w:rPr>
          <w:sz w:val="28"/>
          <w:szCs w:val="28"/>
        </w:rPr>
      </w:pPr>
      <w:r w:rsidRPr="00765893">
        <w:rPr>
          <w:sz w:val="28"/>
          <w:szCs w:val="28"/>
        </w:rPr>
        <w:t xml:space="preserve">5. </w:t>
      </w:r>
      <w:r>
        <w:rPr>
          <w:sz w:val="28"/>
          <w:szCs w:val="28"/>
        </w:rPr>
        <w:t>Директор МКУ «УПРАВЛЕНИЕ ХИО АДМИНИСТРАЦИИ МО ГОРНЫЙ</w:t>
      </w:r>
      <w:r>
        <w:rPr>
          <w:sz w:val="28"/>
          <w:szCs w:val="28"/>
        </w:rPr>
        <w:tab/>
        <w:t xml:space="preserve"> СЕЛЬСОВЕТ» </w:t>
      </w:r>
      <w:r w:rsidRPr="00765893">
        <w:rPr>
          <w:sz w:val="28"/>
          <w:szCs w:val="28"/>
        </w:rPr>
        <w:t xml:space="preserve"> – </w:t>
      </w:r>
      <w:r>
        <w:rPr>
          <w:sz w:val="28"/>
          <w:szCs w:val="28"/>
        </w:rPr>
        <w:t>Вербицкий Евгений Сергеевич</w:t>
      </w:r>
      <w:r w:rsidRPr="00765893">
        <w:rPr>
          <w:sz w:val="28"/>
          <w:szCs w:val="28"/>
        </w:rPr>
        <w:t>.</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B22CC5" w:rsidRDefault="00B22CC5" w:rsidP="002A4C7B">
      <w:pPr>
        <w:widowControl/>
        <w:ind w:left="4536"/>
        <w:jc w:val="right"/>
        <w:rPr>
          <w:rFonts w:ascii="Times New Roman" w:hAnsi="Times New Roman" w:cs="Times New Roman"/>
          <w:sz w:val="28"/>
          <w:szCs w:val="28"/>
        </w:rPr>
      </w:pPr>
    </w:p>
    <w:p w:rsidR="002A4C7B" w:rsidRPr="009615C9" w:rsidRDefault="002A4C7B" w:rsidP="002A4C7B">
      <w:pPr>
        <w:widowControl/>
        <w:ind w:left="4536"/>
        <w:jc w:val="right"/>
        <w:rPr>
          <w:rFonts w:ascii="Times New Roman" w:hAnsi="Times New Roman" w:cs="Times New Roman"/>
          <w:sz w:val="28"/>
          <w:szCs w:val="28"/>
        </w:rPr>
      </w:pPr>
      <w:r>
        <w:rPr>
          <w:rFonts w:ascii="Times New Roman" w:hAnsi="Times New Roman" w:cs="Times New Roman"/>
          <w:sz w:val="28"/>
          <w:szCs w:val="28"/>
        </w:rPr>
        <w:t>Приложение 2</w:t>
      </w:r>
    </w:p>
    <w:p w:rsidR="002A4C7B" w:rsidRPr="009615C9" w:rsidRDefault="002A4C7B" w:rsidP="007059B7">
      <w:pPr>
        <w:widowControl/>
        <w:ind w:left="3686" w:firstLine="850"/>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и в дорожном хозяйстве</w:t>
      </w:r>
    </w:p>
    <w:p w:rsidR="007059B7" w:rsidRDefault="002A4C7B" w:rsidP="007059B7">
      <w:pPr>
        <w:widowControl/>
        <w:ind w:left="3686" w:firstLine="142"/>
        <w:jc w:val="right"/>
        <w:rPr>
          <w:rFonts w:ascii="Times New Roman" w:hAnsi="Times New Roman" w:cs="Times New Roman"/>
          <w:color w:val="000000" w:themeColor="text1"/>
          <w:sz w:val="28"/>
          <w:szCs w:val="28"/>
        </w:rPr>
      </w:pPr>
      <w:r w:rsidRPr="00BD0ADE">
        <w:rPr>
          <w:rFonts w:ascii="Times New Roman" w:hAnsi="Times New Roman" w:cs="Times New Roman"/>
          <w:sz w:val="28"/>
          <w:szCs w:val="28"/>
        </w:rPr>
        <w:lastRenderedPageBreak/>
        <w:t>в</w:t>
      </w:r>
      <w:r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AA3B39">
        <w:rPr>
          <w:rFonts w:ascii="Times New Roman" w:hAnsi="Times New Roman" w:cs="Times New Roman"/>
          <w:color w:val="000000" w:themeColor="text1"/>
          <w:sz w:val="28"/>
          <w:szCs w:val="28"/>
        </w:rPr>
        <w:t>Горный сельсовет</w:t>
      </w:r>
      <w:r w:rsidR="007059B7" w:rsidRPr="004D13B4">
        <w:rPr>
          <w:rFonts w:ascii="Times New Roman" w:hAnsi="Times New Roman" w:cs="Times New Roman"/>
          <w:color w:val="000000" w:themeColor="text1"/>
          <w:sz w:val="28"/>
          <w:szCs w:val="28"/>
        </w:rPr>
        <w:t xml:space="preserve"> </w:t>
      </w:r>
    </w:p>
    <w:p w:rsidR="002A4C7B" w:rsidRDefault="002A4C7B" w:rsidP="007059B7">
      <w:pPr>
        <w:widowControl/>
        <w:ind w:left="3686" w:firstLine="142"/>
        <w:jc w:val="right"/>
        <w:rPr>
          <w:rFonts w:ascii="Times New Roman" w:hAnsi="Times New Roman" w:cs="Times New Roman"/>
          <w:sz w:val="28"/>
          <w:szCs w:val="28"/>
        </w:rPr>
      </w:pPr>
      <w:r w:rsidRPr="004D13B4">
        <w:rPr>
          <w:rFonts w:ascii="Times New Roman" w:hAnsi="Times New Roman" w:cs="Times New Roman"/>
          <w:sz w:val="28"/>
          <w:szCs w:val="28"/>
        </w:rPr>
        <w:t xml:space="preserve">Оренбургского района </w:t>
      </w:r>
    </w:p>
    <w:p w:rsidR="00D50CAF" w:rsidRDefault="002A4C7B" w:rsidP="002A4C7B">
      <w:pPr>
        <w:pStyle w:val="ConsPlusNormal"/>
        <w:jc w:val="right"/>
        <w:rPr>
          <w:rFonts w:cs="Arial"/>
          <w:shd w:val="clear" w:color="auto" w:fill="F1C100"/>
        </w:rPr>
      </w:pPr>
      <w:r w:rsidRPr="004D13B4">
        <w:rPr>
          <w:sz w:val="28"/>
          <w:szCs w:val="28"/>
        </w:rPr>
        <w:t>Оренбургской области</w:t>
      </w: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44555F">
      <w:pPr>
        <w:pStyle w:val="ConsPlusNormal"/>
        <w:ind w:firstLine="0"/>
        <w:jc w:val="center"/>
        <w:rPr>
          <w:b/>
          <w:bCs/>
          <w:sz w:val="28"/>
          <w:szCs w:val="28"/>
        </w:rPr>
      </w:pPr>
      <w:r w:rsidRPr="00BD0ADE">
        <w:rPr>
          <w:rStyle w:val="a5"/>
          <w:rFonts w:ascii="Times New Roman" w:hAnsi="Times New Roman" w:cs="Arial"/>
          <w:color w:val="FF0000"/>
          <w:sz w:val="28"/>
          <w:szCs w:val="28"/>
        </w:rPr>
        <w:footnoteReference w:id="21"/>
      </w: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2A4C7B">
        <w:rPr>
          <w:b/>
          <w:bCs/>
          <w:color w:val="000000"/>
          <w:sz w:val="28"/>
          <w:szCs w:val="28"/>
        </w:rPr>
        <w:t xml:space="preserve"> </w:t>
      </w:r>
      <w:r w:rsidRPr="00BD0ADE">
        <w:rPr>
          <w:b/>
          <w:bCs/>
          <w:sz w:val="28"/>
          <w:szCs w:val="28"/>
        </w:rPr>
        <w:t xml:space="preserve">на автомобильном транспорте и </w:t>
      </w:r>
    </w:p>
    <w:p w:rsidR="002A4C7B" w:rsidRPr="00C8133A" w:rsidRDefault="00D50CAF" w:rsidP="002A4C7B">
      <w:pPr>
        <w:pStyle w:val="ConsPlusNormal"/>
        <w:ind w:firstLine="0"/>
        <w:jc w:val="center"/>
        <w:rPr>
          <w:rFonts w:cs="Arial"/>
          <w:b/>
          <w:bCs/>
          <w:color w:val="FF0000"/>
          <w:sz w:val="28"/>
          <w:szCs w:val="28"/>
          <w:vertAlign w:val="superscript"/>
        </w:rPr>
      </w:pPr>
      <w:r w:rsidRPr="00BD0ADE">
        <w:rPr>
          <w:b/>
          <w:bCs/>
          <w:sz w:val="28"/>
          <w:szCs w:val="28"/>
        </w:rPr>
        <w:t>в дорожном хозяйстве</w:t>
      </w:r>
      <w:r w:rsidR="007059B7">
        <w:rPr>
          <w:b/>
          <w:bCs/>
          <w:sz w:val="28"/>
          <w:szCs w:val="28"/>
        </w:rPr>
        <w:t xml:space="preserve"> </w:t>
      </w:r>
      <w:r w:rsidR="002A4C7B" w:rsidRPr="00BD0ADE">
        <w:rPr>
          <w:b/>
          <w:bCs/>
          <w:sz w:val="28"/>
          <w:szCs w:val="28"/>
        </w:rPr>
        <w:t xml:space="preserve">в </w:t>
      </w:r>
      <w:r w:rsidR="002A4C7B">
        <w:rPr>
          <w:b/>
          <w:bCs/>
          <w:sz w:val="28"/>
          <w:szCs w:val="28"/>
        </w:rPr>
        <w:t xml:space="preserve">границах </w:t>
      </w:r>
      <w:r w:rsidR="007059B7" w:rsidRPr="007059B7">
        <w:rPr>
          <w:rStyle w:val="grame"/>
          <w:b/>
          <w:color w:val="000000" w:themeColor="text1"/>
          <w:sz w:val="28"/>
          <w:szCs w:val="28"/>
        </w:rPr>
        <w:t xml:space="preserve">муниципального образования </w:t>
      </w:r>
      <w:r w:rsidR="00AA3B39">
        <w:rPr>
          <w:b/>
          <w:color w:val="000000" w:themeColor="text1"/>
          <w:sz w:val="28"/>
          <w:szCs w:val="28"/>
        </w:rPr>
        <w:t>Горный сельсовет</w:t>
      </w:r>
      <w:r w:rsidR="007059B7" w:rsidRPr="004D13B4">
        <w:rPr>
          <w:color w:val="000000" w:themeColor="text1"/>
          <w:sz w:val="28"/>
          <w:szCs w:val="28"/>
        </w:rPr>
        <w:t xml:space="preserve"> </w:t>
      </w:r>
      <w:r w:rsidR="002A4C7B">
        <w:rPr>
          <w:b/>
          <w:bCs/>
          <w:sz w:val="28"/>
          <w:szCs w:val="28"/>
        </w:rPr>
        <w:t>Оренбургского района Оренбургской области</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A6444" w:rsidRPr="00CA6444" w:rsidRDefault="00D50CAF" w:rsidP="00CA6444">
            <w:pPr>
              <w:pStyle w:val="ConsPlusNormal"/>
              <w:ind w:firstLine="0"/>
              <w:jc w:val="center"/>
              <w:rPr>
                <w:bCs/>
                <w:sz w:val="20"/>
                <w:szCs w:val="20"/>
              </w:rPr>
            </w:pPr>
            <w:r w:rsidRPr="00CA6444">
              <w:rPr>
                <w:sz w:val="20"/>
                <w:szCs w:val="20"/>
              </w:rPr>
              <w:t xml:space="preserve">Объекты муниципального контроля </w:t>
            </w:r>
            <w:r w:rsidR="00CA6444" w:rsidRPr="00CA6444">
              <w:rPr>
                <w:sz w:val="20"/>
                <w:szCs w:val="20"/>
              </w:rPr>
              <w:t xml:space="preserve">на </w:t>
            </w:r>
            <w:r w:rsidR="00CA6444" w:rsidRPr="00CA6444">
              <w:rPr>
                <w:bCs/>
                <w:sz w:val="20"/>
                <w:szCs w:val="20"/>
              </w:rPr>
              <w:t>автомобильном транспорте, городском наземном электрическом транспорте и</w:t>
            </w:r>
          </w:p>
          <w:p w:rsidR="00D50CAF" w:rsidRPr="00161B02" w:rsidRDefault="00CA6444" w:rsidP="00CA6444">
            <w:pPr>
              <w:pStyle w:val="ConsPlusNormal"/>
              <w:ind w:firstLine="0"/>
              <w:jc w:val="center"/>
            </w:pPr>
            <w:r w:rsidRPr="00CA6444">
              <w:rPr>
                <w:bCs/>
                <w:sz w:val="20"/>
                <w:szCs w:val="20"/>
              </w:rPr>
              <w:t>в дорожном хозяйстве</w:t>
            </w:r>
            <w:r w:rsidR="00D50CAF" w:rsidRPr="00CA6444">
              <w:rPr>
                <w:sz w:val="20"/>
                <w:szCs w:val="20"/>
              </w:rPr>
              <w:t xml:space="preserve"> </w:t>
            </w:r>
            <w:r w:rsidRPr="00CA6444">
              <w:rPr>
                <w:bCs/>
                <w:sz w:val="20"/>
                <w:szCs w:val="20"/>
              </w:rPr>
              <w:t xml:space="preserve">в границах </w:t>
            </w:r>
            <w:r w:rsidR="007059B7" w:rsidRPr="007059B7">
              <w:rPr>
                <w:rStyle w:val="grame"/>
                <w:color w:val="000000" w:themeColor="text1"/>
                <w:sz w:val="20"/>
                <w:szCs w:val="20"/>
              </w:rPr>
              <w:t xml:space="preserve">муниципального образования </w:t>
            </w:r>
            <w:r w:rsidR="00AA3B39">
              <w:rPr>
                <w:color w:val="000000" w:themeColor="text1"/>
                <w:sz w:val="20"/>
                <w:szCs w:val="20"/>
              </w:rPr>
              <w:t>Горный сельсовет</w:t>
            </w:r>
            <w:r w:rsidR="007059B7" w:rsidRPr="004D13B4">
              <w:rPr>
                <w:color w:val="000000" w:themeColor="text1"/>
                <w:sz w:val="28"/>
                <w:szCs w:val="28"/>
              </w:rPr>
              <w:t xml:space="preserve"> </w:t>
            </w:r>
            <w:r w:rsidRPr="00CA6444">
              <w:rPr>
                <w:bCs/>
                <w:sz w:val="20"/>
                <w:szCs w:val="20"/>
              </w:rPr>
              <w:t>Оренбургского района Оренбургской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2A4C7B" w:rsidRPr="009615C9" w:rsidRDefault="00D50CAF" w:rsidP="00CA6444">
      <w:pPr>
        <w:widowControl/>
        <w:jc w:val="right"/>
        <w:rPr>
          <w:rFonts w:ascii="Times New Roman" w:hAnsi="Times New Roman" w:cs="Times New Roman"/>
          <w:sz w:val="28"/>
          <w:szCs w:val="28"/>
        </w:rPr>
      </w:pPr>
      <w:r>
        <w:rPr>
          <w:shd w:val="clear" w:color="auto" w:fill="F1C100"/>
        </w:rPr>
        <w:br w:type="page"/>
      </w:r>
      <w:r w:rsidR="002A4C7B">
        <w:rPr>
          <w:rFonts w:ascii="Times New Roman" w:hAnsi="Times New Roman" w:cs="Times New Roman"/>
          <w:sz w:val="28"/>
          <w:szCs w:val="28"/>
        </w:rPr>
        <w:lastRenderedPageBreak/>
        <w:t>Приложение 3</w:t>
      </w:r>
    </w:p>
    <w:p w:rsidR="002A4C7B" w:rsidRPr="009615C9" w:rsidRDefault="002A4C7B" w:rsidP="00CA6444">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и в дорожном хозяйстве</w:t>
      </w:r>
    </w:p>
    <w:p w:rsidR="002A4C7B" w:rsidRDefault="002A4C7B" w:rsidP="00CA6444">
      <w:pPr>
        <w:widowControl/>
        <w:ind w:left="4536"/>
        <w:jc w:val="right"/>
        <w:rPr>
          <w:rFonts w:ascii="Times New Roman" w:hAnsi="Times New Roman" w:cs="Times New Roman"/>
          <w:sz w:val="28"/>
          <w:szCs w:val="28"/>
        </w:rPr>
      </w:pPr>
      <w:r w:rsidRPr="00BD0ADE">
        <w:rPr>
          <w:rFonts w:ascii="Times New Roman" w:hAnsi="Times New Roman" w:cs="Times New Roman"/>
          <w:sz w:val="28"/>
          <w:szCs w:val="28"/>
        </w:rPr>
        <w:t>в</w:t>
      </w:r>
      <w:r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AA3B39">
        <w:rPr>
          <w:rFonts w:ascii="Times New Roman" w:hAnsi="Times New Roman" w:cs="Times New Roman"/>
          <w:color w:val="000000" w:themeColor="text1"/>
          <w:sz w:val="28"/>
          <w:szCs w:val="28"/>
        </w:rPr>
        <w:t>Горный сельсовет</w:t>
      </w:r>
      <w:r w:rsidR="007059B7" w:rsidRPr="004D13B4">
        <w:rPr>
          <w:rFonts w:ascii="Times New Roman" w:hAnsi="Times New Roman" w:cs="Times New Roman"/>
          <w:color w:val="000000" w:themeColor="text1"/>
          <w:sz w:val="28"/>
          <w:szCs w:val="28"/>
        </w:rPr>
        <w:t xml:space="preserve"> </w:t>
      </w:r>
      <w:r w:rsidRPr="004D13B4">
        <w:rPr>
          <w:rFonts w:ascii="Times New Roman" w:hAnsi="Times New Roman" w:cs="Times New Roman"/>
          <w:sz w:val="28"/>
          <w:szCs w:val="28"/>
        </w:rPr>
        <w:t xml:space="preserve">Оренбургского района </w:t>
      </w:r>
    </w:p>
    <w:p w:rsidR="002A4C7B" w:rsidRDefault="002A4C7B" w:rsidP="00CA6444">
      <w:pPr>
        <w:pStyle w:val="ConsPlusNormal"/>
        <w:jc w:val="right"/>
        <w:rPr>
          <w:rFonts w:cs="Arial"/>
          <w:shd w:val="clear" w:color="auto" w:fill="F1C100"/>
        </w:rPr>
      </w:pPr>
      <w:r w:rsidRPr="004D13B4">
        <w:rPr>
          <w:sz w:val="28"/>
          <w:szCs w:val="28"/>
        </w:rPr>
        <w:t>Оренбургской области</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rStyle w:val="a5"/>
          <w:rFonts w:ascii="Times New Roman" w:hAnsi="Times New Roman" w:cs="Arial"/>
          <w:color w:val="FF0000"/>
          <w:sz w:val="28"/>
          <w:szCs w:val="28"/>
        </w:rPr>
        <w:footnoteReference w:id="22"/>
      </w:r>
      <w:r w:rsidRPr="00BD0ADE">
        <w:rPr>
          <w:b/>
          <w:bCs/>
          <w:sz w:val="28"/>
          <w:szCs w:val="28"/>
        </w:rPr>
        <w:t xml:space="preserve">Перечень индикаторов риска </w:t>
      </w:r>
    </w:p>
    <w:p w:rsidR="002A4C7B" w:rsidRPr="00C8133A" w:rsidRDefault="00D50CAF" w:rsidP="002A4C7B">
      <w:pPr>
        <w:pStyle w:val="ConsPlusNormal"/>
        <w:ind w:firstLine="0"/>
        <w:jc w:val="center"/>
        <w:rPr>
          <w:rFonts w:cs="Arial"/>
          <w:b/>
          <w:bCs/>
          <w:color w:val="FF0000"/>
          <w:sz w:val="28"/>
          <w:szCs w:val="28"/>
          <w:vertAlign w:val="superscript"/>
        </w:rPr>
      </w:pPr>
      <w:r w:rsidRPr="00BD0ADE">
        <w:rPr>
          <w:b/>
          <w:bCs/>
          <w:sz w:val="28"/>
          <w:szCs w:val="28"/>
        </w:rPr>
        <w:t>нарушения обязательных требований, проверяемых в рамках осуществления муниципального контроля</w:t>
      </w:r>
      <w:r w:rsidR="002A4C7B">
        <w:rPr>
          <w:b/>
          <w:bCs/>
          <w:sz w:val="28"/>
          <w:szCs w:val="28"/>
        </w:rPr>
        <w:t xml:space="preserve"> </w:t>
      </w:r>
      <w:r w:rsidR="00765893">
        <w:rPr>
          <w:b/>
          <w:bCs/>
          <w:sz w:val="28"/>
          <w:szCs w:val="28"/>
        </w:rPr>
        <w:t xml:space="preserve">на автомобильном транспорте и в дорожном хозяйстве </w:t>
      </w:r>
      <w:r w:rsidR="002A4C7B" w:rsidRPr="00BD0ADE">
        <w:rPr>
          <w:b/>
          <w:bCs/>
          <w:sz w:val="28"/>
          <w:szCs w:val="28"/>
        </w:rPr>
        <w:t xml:space="preserve">в </w:t>
      </w:r>
      <w:r w:rsidR="002A4C7B">
        <w:rPr>
          <w:b/>
          <w:bCs/>
          <w:sz w:val="28"/>
          <w:szCs w:val="28"/>
        </w:rPr>
        <w:t xml:space="preserve">границах </w:t>
      </w:r>
      <w:r w:rsidR="007059B7" w:rsidRPr="007059B7">
        <w:rPr>
          <w:rStyle w:val="grame"/>
          <w:b/>
          <w:color w:val="000000" w:themeColor="text1"/>
          <w:sz w:val="28"/>
          <w:szCs w:val="28"/>
        </w:rPr>
        <w:t xml:space="preserve">муниципального образования </w:t>
      </w:r>
      <w:r w:rsidR="00AA3B39">
        <w:rPr>
          <w:b/>
          <w:color w:val="000000" w:themeColor="text1"/>
          <w:sz w:val="28"/>
          <w:szCs w:val="28"/>
        </w:rPr>
        <w:t>Горный сельсовет</w:t>
      </w:r>
      <w:r w:rsidR="007059B7" w:rsidRPr="004D13B4">
        <w:rPr>
          <w:color w:val="000000" w:themeColor="text1"/>
          <w:sz w:val="28"/>
          <w:szCs w:val="28"/>
        </w:rPr>
        <w:t xml:space="preserve"> </w:t>
      </w:r>
      <w:r w:rsidR="002A4C7B">
        <w:rPr>
          <w:b/>
          <w:bCs/>
          <w:sz w:val="28"/>
          <w:szCs w:val="28"/>
        </w:rPr>
        <w:t>Оренбургского района Оренбургской области</w:t>
      </w:r>
    </w:p>
    <w:p w:rsidR="00D50CAF" w:rsidRPr="00F71AD8" w:rsidRDefault="00D50CAF" w:rsidP="002A4C7B">
      <w:pPr>
        <w:pStyle w:val="ConsPlusNormal"/>
        <w:jc w:val="center"/>
        <w:rPr>
          <w:rFonts w:cs="Arial"/>
          <w:shd w:val="clear" w:color="auto" w:fill="F1C100"/>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F71AD8" w:rsidTr="002A4C7B">
        <w:trPr>
          <w:trHeight w:val="360"/>
          <w:jc w:val="center"/>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rsidTr="002A4C7B">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rsidTr="002A4C7B">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rsidTr="002A4C7B">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2A4C7B" w:rsidRPr="009615C9" w:rsidRDefault="002A4C7B" w:rsidP="002A4C7B">
      <w:pPr>
        <w:widowControl/>
        <w:ind w:left="453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A4C7B" w:rsidRPr="009615C9" w:rsidRDefault="002A4C7B" w:rsidP="002A4C7B">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и в дорожном хозяйстве</w:t>
      </w:r>
    </w:p>
    <w:p w:rsidR="002A4C7B" w:rsidRDefault="002A4C7B" w:rsidP="002A4C7B">
      <w:pPr>
        <w:widowControl/>
        <w:ind w:left="4536"/>
        <w:jc w:val="right"/>
        <w:rPr>
          <w:rFonts w:ascii="Times New Roman" w:hAnsi="Times New Roman" w:cs="Times New Roman"/>
          <w:sz w:val="28"/>
          <w:szCs w:val="28"/>
        </w:rPr>
      </w:pPr>
      <w:r w:rsidRPr="00BD0ADE">
        <w:rPr>
          <w:rFonts w:ascii="Times New Roman" w:hAnsi="Times New Roman" w:cs="Times New Roman"/>
          <w:sz w:val="28"/>
          <w:szCs w:val="28"/>
        </w:rPr>
        <w:t>в</w:t>
      </w:r>
      <w:r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AA3B39">
        <w:rPr>
          <w:rFonts w:ascii="Times New Roman" w:hAnsi="Times New Roman" w:cs="Times New Roman"/>
          <w:color w:val="000000" w:themeColor="text1"/>
          <w:sz w:val="28"/>
          <w:szCs w:val="28"/>
        </w:rPr>
        <w:t>Горный сельсовет</w:t>
      </w:r>
      <w:r w:rsidR="007059B7" w:rsidRPr="004D13B4">
        <w:rPr>
          <w:rFonts w:ascii="Times New Roman" w:hAnsi="Times New Roman" w:cs="Times New Roman"/>
          <w:color w:val="000000" w:themeColor="text1"/>
          <w:sz w:val="28"/>
          <w:szCs w:val="28"/>
        </w:rPr>
        <w:t xml:space="preserve"> </w:t>
      </w:r>
      <w:r w:rsidRPr="004D13B4">
        <w:rPr>
          <w:rFonts w:ascii="Times New Roman" w:hAnsi="Times New Roman" w:cs="Times New Roman"/>
          <w:sz w:val="28"/>
          <w:szCs w:val="28"/>
        </w:rPr>
        <w:t xml:space="preserve">Оренбургского района </w:t>
      </w:r>
    </w:p>
    <w:p w:rsidR="002A4C7B" w:rsidRDefault="002A4C7B" w:rsidP="002A4C7B">
      <w:pPr>
        <w:pStyle w:val="ConsPlusNormal"/>
        <w:jc w:val="right"/>
        <w:rPr>
          <w:rFonts w:cs="Arial"/>
          <w:shd w:val="clear" w:color="auto" w:fill="F1C100"/>
        </w:rPr>
      </w:pPr>
      <w:r w:rsidRPr="004D13B4">
        <w:rPr>
          <w:sz w:val="28"/>
          <w:szCs w:val="28"/>
        </w:rPr>
        <w:t>Оренбургской области</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6" w:name="Par320"/>
      <w:bookmarkEnd w:id="16"/>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закона от 31 июля 2020 г. № 248-ФЗ «О государственном контроле (надзоре) и </w:t>
      </w:r>
      <w:r w:rsidRPr="00BD0ADE">
        <w:rPr>
          <w:rFonts w:ascii="Times New Roman" w:hAnsi="Times New Roman" w:cs="Times New Roman"/>
          <w:sz w:val="24"/>
          <w:szCs w:val="24"/>
        </w:rPr>
        <w:lastRenderedPageBreak/>
        <w:t>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765893" w:rsidRDefault="00765893"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2A4C7B" w:rsidRPr="009615C9" w:rsidRDefault="002A4C7B" w:rsidP="002A4C7B">
      <w:pPr>
        <w:widowControl/>
        <w:ind w:left="453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2A4C7B" w:rsidRPr="009615C9" w:rsidRDefault="002A4C7B" w:rsidP="002A4C7B">
      <w:pPr>
        <w:widowControl/>
        <w:ind w:left="4536"/>
        <w:jc w:val="right"/>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2A4C7B" w:rsidRDefault="002A4C7B" w:rsidP="002A4C7B">
      <w:pPr>
        <w:widowControl/>
        <w:ind w:left="4536"/>
        <w:jc w:val="right"/>
        <w:rPr>
          <w:rFonts w:ascii="Times New Roman" w:hAnsi="Times New Roman" w:cs="Times New Roman"/>
          <w:sz w:val="28"/>
          <w:szCs w:val="28"/>
        </w:rPr>
      </w:pPr>
      <w:r w:rsidRPr="00BD0ADE">
        <w:rPr>
          <w:rFonts w:ascii="Times New Roman" w:hAnsi="Times New Roman" w:cs="Times New Roman"/>
          <w:sz w:val="28"/>
          <w:szCs w:val="28"/>
        </w:rPr>
        <w:t>в</w:t>
      </w:r>
      <w:r w:rsidRPr="004D13B4">
        <w:rPr>
          <w:rFonts w:ascii="Times New Roman" w:hAnsi="Times New Roman" w:cs="Times New Roman"/>
          <w:spacing w:val="2"/>
          <w:sz w:val="28"/>
          <w:szCs w:val="28"/>
        </w:rPr>
        <w:t xml:space="preserve"> границах </w:t>
      </w:r>
      <w:r w:rsidR="007059B7" w:rsidRPr="004D13B4">
        <w:rPr>
          <w:rStyle w:val="grame"/>
          <w:rFonts w:ascii="Times New Roman" w:hAnsi="Times New Roman" w:cs="Times New Roman"/>
          <w:color w:val="000000" w:themeColor="text1"/>
          <w:sz w:val="28"/>
          <w:szCs w:val="28"/>
        </w:rPr>
        <w:t xml:space="preserve">муниципального образования </w:t>
      </w:r>
      <w:r w:rsidR="00AA3B39">
        <w:rPr>
          <w:rFonts w:ascii="Times New Roman" w:hAnsi="Times New Roman" w:cs="Times New Roman"/>
          <w:color w:val="000000" w:themeColor="text1"/>
          <w:sz w:val="28"/>
          <w:szCs w:val="28"/>
        </w:rPr>
        <w:t>Горный сельсовет</w:t>
      </w:r>
      <w:r w:rsidR="007059B7" w:rsidRPr="004D13B4">
        <w:rPr>
          <w:rFonts w:ascii="Times New Roman" w:hAnsi="Times New Roman" w:cs="Times New Roman"/>
          <w:color w:val="000000" w:themeColor="text1"/>
          <w:sz w:val="28"/>
          <w:szCs w:val="28"/>
        </w:rPr>
        <w:t xml:space="preserve"> </w:t>
      </w:r>
      <w:r w:rsidRPr="004D13B4">
        <w:rPr>
          <w:rFonts w:ascii="Times New Roman" w:hAnsi="Times New Roman" w:cs="Times New Roman"/>
          <w:sz w:val="28"/>
          <w:szCs w:val="28"/>
        </w:rPr>
        <w:t xml:space="preserve">Оренбургского района </w:t>
      </w:r>
    </w:p>
    <w:p w:rsidR="002A4C7B" w:rsidRDefault="002A4C7B" w:rsidP="002A4C7B">
      <w:pPr>
        <w:pStyle w:val="ConsPlusNormal"/>
        <w:jc w:val="right"/>
        <w:rPr>
          <w:rFonts w:cs="Arial"/>
          <w:shd w:val="clear" w:color="auto" w:fill="F1C100"/>
        </w:rPr>
      </w:pPr>
      <w:r w:rsidRPr="004D13B4">
        <w:rPr>
          <w:sz w:val="28"/>
          <w:szCs w:val="28"/>
        </w:rPr>
        <w:t>Оренбургской области</w:t>
      </w:r>
    </w:p>
    <w:p w:rsidR="00D50CAF" w:rsidRPr="007A10AC" w:rsidRDefault="00D50CAF" w:rsidP="0044555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rStyle w:val="a5"/>
          <w:rFonts w:ascii="Times New Roman" w:hAnsi="Times New Roman" w:cs="Arial"/>
          <w:color w:val="FF0000"/>
          <w:sz w:val="28"/>
          <w:szCs w:val="28"/>
        </w:rPr>
        <w:footnoteReference w:id="23"/>
      </w: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2A4C7B" w:rsidRPr="00C8133A" w:rsidRDefault="002A4C7B" w:rsidP="002A4C7B">
      <w:pPr>
        <w:pStyle w:val="ConsPlusNormal"/>
        <w:ind w:firstLine="0"/>
        <w:jc w:val="center"/>
        <w:rPr>
          <w:rFonts w:cs="Arial"/>
          <w:b/>
          <w:bCs/>
          <w:color w:val="FF0000"/>
          <w:sz w:val="28"/>
          <w:szCs w:val="28"/>
          <w:vertAlign w:val="superscript"/>
        </w:rPr>
      </w:pPr>
      <w:r w:rsidRPr="00BD0ADE">
        <w:rPr>
          <w:b/>
          <w:bCs/>
          <w:sz w:val="28"/>
          <w:szCs w:val="28"/>
        </w:rPr>
        <w:t xml:space="preserve">в </w:t>
      </w:r>
      <w:r>
        <w:rPr>
          <w:b/>
          <w:bCs/>
          <w:sz w:val="28"/>
          <w:szCs w:val="28"/>
        </w:rPr>
        <w:t xml:space="preserve">границах </w:t>
      </w:r>
      <w:r w:rsidR="007059B7" w:rsidRPr="007059B7">
        <w:rPr>
          <w:rStyle w:val="grame"/>
          <w:b/>
          <w:color w:val="000000" w:themeColor="text1"/>
          <w:sz w:val="28"/>
          <w:szCs w:val="28"/>
        </w:rPr>
        <w:t xml:space="preserve">муниципального образования </w:t>
      </w:r>
      <w:r w:rsidR="00AA3B39">
        <w:rPr>
          <w:b/>
          <w:color w:val="000000" w:themeColor="text1"/>
          <w:sz w:val="28"/>
          <w:szCs w:val="28"/>
        </w:rPr>
        <w:t>Горный сельсовет</w:t>
      </w:r>
      <w:r w:rsidR="007059B7" w:rsidRPr="004D13B4">
        <w:rPr>
          <w:color w:val="000000" w:themeColor="text1"/>
          <w:sz w:val="28"/>
          <w:szCs w:val="28"/>
        </w:rPr>
        <w:t xml:space="preserve"> </w:t>
      </w:r>
      <w:r>
        <w:rPr>
          <w:b/>
          <w:bCs/>
          <w:sz w:val="28"/>
          <w:szCs w:val="28"/>
        </w:rPr>
        <w:t>Оренбургского района Оренбургской области</w:t>
      </w:r>
    </w:p>
    <w:p w:rsidR="00D50CAF" w:rsidRPr="007A10AC" w:rsidRDefault="00D50CAF" w:rsidP="00DB607F">
      <w:pPr>
        <w:pStyle w:val="ConsPlusNormal"/>
        <w:ind w:firstLine="540"/>
        <w:jc w:val="both"/>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00765893">
        <w:rPr>
          <w:sz w:val="28"/>
          <w:szCs w:val="28"/>
        </w:rPr>
        <w:t xml:space="preserve">на автомобильном транспорте и в дорожном хозяйстве </w:t>
      </w:r>
      <w:r w:rsidRPr="00DB607F">
        <w:rPr>
          <w:sz w:val="28"/>
          <w:szCs w:val="28"/>
        </w:rPr>
        <w:t xml:space="preserve">в </w:t>
      </w:r>
      <w:r w:rsidR="002A4C7B">
        <w:rPr>
          <w:color w:val="000000"/>
          <w:sz w:val="28"/>
          <w:szCs w:val="28"/>
        </w:rPr>
        <w:t xml:space="preserve">границах </w:t>
      </w:r>
      <w:r w:rsidR="007059B7" w:rsidRPr="004D13B4">
        <w:rPr>
          <w:rStyle w:val="grame"/>
          <w:color w:val="000000" w:themeColor="text1"/>
          <w:sz w:val="28"/>
          <w:szCs w:val="28"/>
        </w:rPr>
        <w:t xml:space="preserve">муниципального образования </w:t>
      </w:r>
      <w:r w:rsidR="00AA3B39">
        <w:rPr>
          <w:color w:val="000000" w:themeColor="text1"/>
          <w:sz w:val="28"/>
          <w:szCs w:val="28"/>
        </w:rPr>
        <w:t>Горный сельсовет</w:t>
      </w:r>
      <w:r w:rsidR="007059B7" w:rsidRPr="004D13B4">
        <w:rPr>
          <w:color w:val="000000" w:themeColor="text1"/>
          <w:sz w:val="28"/>
          <w:szCs w:val="28"/>
        </w:rPr>
        <w:t xml:space="preserve"> </w:t>
      </w:r>
      <w:r w:rsidR="002A4C7B">
        <w:rPr>
          <w:color w:val="000000"/>
          <w:sz w:val="28"/>
          <w:szCs w:val="28"/>
        </w:rPr>
        <w:t>Оренбургского района Оренбургской области</w:t>
      </w:r>
      <w:r w:rsidR="002A4C7B">
        <w:rPr>
          <w:color w:val="FF0000"/>
          <w:sz w:val="28"/>
          <w:szCs w:val="28"/>
          <w:vertAlign w:val="superscript"/>
        </w:rPr>
        <w:t xml:space="preserve"> </w:t>
      </w:r>
      <w:r w:rsidRPr="00DD1D88">
        <w:rPr>
          <w:sz w:val="28"/>
          <w:szCs w:val="28"/>
        </w:rPr>
        <w:lastRenderedPageBreak/>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4D13B4">
      <w:headerReference w:type="default" r:id="rId14"/>
      <w:pgSz w:w="11906" w:h="16838"/>
      <w:pgMar w:top="1134" w:right="85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D7" w:rsidRDefault="001B0AD7" w:rsidP="0044555F">
      <w:r>
        <w:separator/>
      </w:r>
    </w:p>
  </w:endnote>
  <w:endnote w:type="continuationSeparator" w:id="0">
    <w:p w:rsidR="001B0AD7" w:rsidRDefault="001B0AD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D7" w:rsidRDefault="001B0AD7" w:rsidP="0044555F">
      <w:r>
        <w:separator/>
      </w:r>
    </w:p>
  </w:footnote>
  <w:footnote w:type="continuationSeparator" w:id="0">
    <w:p w:rsidR="001B0AD7" w:rsidRDefault="001B0AD7" w:rsidP="0044555F">
      <w:r>
        <w:continuationSeparator/>
      </w:r>
    </w:p>
  </w:footnote>
  <w:footnote w:id="1">
    <w:p w:rsidR="00AA3B39" w:rsidRPr="00A510E0" w:rsidRDefault="00AA3B39" w:rsidP="0044555F">
      <w:pPr>
        <w:pStyle w:val="af1"/>
        <w:ind w:firstLine="567"/>
        <w:jc w:val="both"/>
        <w:rPr>
          <w:color w:val="FF0000"/>
        </w:rPr>
      </w:pPr>
      <w:r w:rsidRPr="00A510E0">
        <w:rPr>
          <w:rStyle w:val="a5"/>
          <w:rFonts w:ascii="Times New Roman" w:hAnsi="Times New Roman" w:cs="Arial"/>
          <w:color w:val="FF0000"/>
        </w:rPr>
        <w:footnoteRef/>
      </w:r>
      <w:r w:rsidRPr="00A510E0">
        <w:rPr>
          <w:color w:val="FF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                № 248-ФЗ).</w:t>
      </w:r>
    </w:p>
    <w:p w:rsidR="00AA3B39" w:rsidRDefault="00AA3B39" w:rsidP="0044555F">
      <w:pPr>
        <w:pStyle w:val="af1"/>
        <w:ind w:firstLine="567"/>
        <w:jc w:val="both"/>
        <w:rPr>
          <w:rFonts w:cs="Arial"/>
        </w:rPr>
      </w:pPr>
      <w:r w:rsidRPr="00A510E0">
        <w:rPr>
          <w:color w:val="FF0000"/>
        </w:rPr>
        <w:t>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 № 248-ФЗ).</w:t>
      </w:r>
    </w:p>
  </w:footnote>
  <w:footnote w:id="2">
    <w:p w:rsidR="00AA3B39" w:rsidRDefault="00AA3B39" w:rsidP="0044555F">
      <w:pPr>
        <w:pStyle w:val="af1"/>
        <w:ind w:firstLine="567"/>
        <w:jc w:val="both"/>
        <w:rPr>
          <w:rFonts w:cs="Arial"/>
        </w:rPr>
      </w:pPr>
      <w:r w:rsidRPr="00A510E0">
        <w:rPr>
          <w:rStyle w:val="a5"/>
          <w:rFonts w:ascii="Times New Roman" w:hAnsi="Times New Roman" w:cs="Arial"/>
          <w:color w:val="FF0000"/>
        </w:rPr>
        <w:footnoteRef/>
      </w:r>
      <w:r w:rsidRPr="00A510E0">
        <w:rPr>
          <w:color w:val="FF0000"/>
        </w:rPr>
        <w:t xml:space="preserve"> Положением </w:t>
      </w:r>
      <w:r w:rsidRPr="00A510E0">
        <w:rPr>
          <w:color w:val="FF0000"/>
          <w:u w:val="single"/>
        </w:rPr>
        <w:t>может быть установлено</w:t>
      </w:r>
      <w:r w:rsidRPr="00A510E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3">
    <w:p w:rsidR="00AA3B39" w:rsidRDefault="00AA3B39" w:rsidP="00A510E0">
      <w:pPr>
        <w:pStyle w:val="af1"/>
        <w:ind w:firstLine="567"/>
        <w:jc w:val="both"/>
        <w:rPr>
          <w:rFonts w:cs="Arial"/>
        </w:rPr>
      </w:pPr>
      <w:r w:rsidRPr="00A510E0">
        <w:rPr>
          <w:rStyle w:val="a5"/>
          <w:rFonts w:ascii="Times New Roman" w:hAnsi="Times New Roman" w:cs="Arial"/>
          <w:color w:val="FF0000"/>
        </w:rPr>
        <w:footnoteRef/>
      </w:r>
      <w:r w:rsidRPr="00A510E0">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4">
    <w:p w:rsidR="00AA3B39" w:rsidRPr="009F074C" w:rsidRDefault="00AA3B39" w:rsidP="0044555F">
      <w:pPr>
        <w:pStyle w:val="af1"/>
        <w:ind w:firstLine="567"/>
        <w:jc w:val="both"/>
        <w:rPr>
          <w:color w:val="FF0000"/>
        </w:rPr>
      </w:pPr>
      <w:r w:rsidRPr="003F7E44">
        <w:rPr>
          <w:rStyle w:val="a5"/>
          <w:color w:val="FF0000"/>
        </w:rPr>
        <w:footnoteRef/>
      </w:r>
      <w:r w:rsidRPr="009F074C">
        <w:rPr>
          <w:color w:val="FF0000"/>
        </w:rPr>
        <w:t xml:space="preserve">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rsidR="00AA3B39" w:rsidRDefault="00AA3B39" w:rsidP="0044555F">
      <w:pPr>
        <w:pStyle w:val="af1"/>
        <w:ind w:firstLine="567"/>
        <w:jc w:val="both"/>
        <w:rPr>
          <w:rFonts w:cs="Arial"/>
        </w:rPr>
      </w:pPr>
      <w:r w:rsidRPr="009F074C">
        <w:rPr>
          <w:color w:val="FF0000"/>
        </w:rPr>
        <w:t>Пунктами 3 и 6 части 1 статьи 45</w:t>
      </w:r>
      <w:r w:rsidRPr="00A64CD4">
        <w:rPr>
          <w:color w:val="FF0000"/>
        </w:rPr>
        <w:t>Федерального закона</w:t>
      </w:r>
      <w:r w:rsidRPr="009F074C">
        <w:rPr>
          <w:color w:val="FF0000"/>
        </w:rPr>
        <w:t xml:space="preserve">  № 248-ФЗ определено, что контрольный орган, кроме определенных настоящим Положением профилактических мер</w:t>
      </w:r>
      <w:r>
        <w:rPr>
          <w:color w:val="FF0000"/>
        </w:rPr>
        <w:t>,</w:t>
      </w:r>
      <w:r w:rsidRPr="009F074C">
        <w:rPr>
          <w:color w:val="FF0000"/>
          <w:u w:val="single"/>
        </w:rPr>
        <w:t>может</w:t>
      </w:r>
      <w:r w:rsidRPr="009F074C">
        <w:rPr>
          <w:color w:val="FF0000"/>
        </w:rPr>
        <w:t xml:space="preserve"> проводить профилактические мероприятия такие как </w:t>
      </w:r>
      <w:r w:rsidRPr="009F074C">
        <w:rPr>
          <w:color w:val="FF0000"/>
          <w:u w:val="single"/>
        </w:rPr>
        <w:t>меры стимулирования добросовестности</w:t>
      </w:r>
      <w:r w:rsidRPr="009F074C">
        <w:rPr>
          <w:color w:val="FF0000"/>
        </w:rPr>
        <w:t xml:space="preserve"> и </w:t>
      </w:r>
      <w:r w:rsidRPr="009F074C">
        <w:rPr>
          <w:color w:val="FF0000"/>
          <w:u w:val="single"/>
        </w:rPr>
        <w:t>самообследование</w:t>
      </w:r>
      <w:r w:rsidRPr="009F074C">
        <w:rPr>
          <w:color w:val="FF0000"/>
        </w:rPr>
        <w:t xml:space="preserve"> (статьи 48 и 51 Федерального закона № 248-</w:t>
      </w:r>
      <w:r w:rsidRPr="003F7E44">
        <w:rPr>
          <w:color w:val="FF0000"/>
        </w:rPr>
        <w:t>ФЗ).</w:t>
      </w:r>
    </w:p>
  </w:footnote>
  <w:footnote w:id="5">
    <w:p w:rsidR="00AA3B39" w:rsidRDefault="00AA3B39"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Рекомендуемый срок, представительный орган муниципального образования вправе установить иной срок.</w:t>
      </w:r>
    </w:p>
  </w:footnote>
  <w:footnote w:id="6">
    <w:p w:rsidR="00AA3B39" w:rsidRDefault="00AA3B39"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Определяется представительным органом муниципального образования самостоятельно.</w:t>
      </w:r>
    </w:p>
  </w:footnote>
  <w:footnote w:id="7">
    <w:p w:rsidR="00AA3B39" w:rsidRDefault="00AA3B39"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Представительным органом муниципального образования определяется перечень вопросов,               по которым осуществляется письменное консультирование (часть 3 статьи 50 Федерального закона                 № 248-ФЗ).</w:t>
      </w:r>
    </w:p>
  </w:footnote>
  <w:footnote w:id="8">
    <w:p w:rsidR="00AA3B39" w:rsidRDefault="00AA3B39" w:rsidP="00452C8C">
      <w:pPr>
        <w:pStyle w:val="af1"/>
        <w:ind w:firstLine="567"/>
        <w:jc w:val="both"/>
        <w:rPr>
          <w:rFonts w:cs="Arial"/>
        </w:rPr>
      </w:pPr>
      <w:r w:rsidRPr="00D51060">
        <w:rPr>
          <w:rStyle w:val="a5"/>
          <w:rFonts w:ascii="Times New Roman" w:hAnsi="Times New Roman" w:cs="Arial"/>
          <w:color w:val="FF0000"/>
        </w:rPr>
        <w:footnoteRef/>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9">
    <w:p w:rsidR="00AA3B39" w:rsidRDefault="00AA3B39"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10">
    <w:p w:rsidR="00AA3B39" w:rsidRDefault="00AA3B39" w:rsidP="00FA6665">
      <w:pPr>
        <w:widowControl/>
        <w:autoSpaceDE w:val="0"/>
        <w:autoSpaceDN w:val="0"/>
        <w:adjustRightInd w:val="0"/>
        <w:ind w:firstLine="567"/>
        <w:jc w:val="both"/>
      </w:pPr>
      <w:r w:rsidRPr="00FA6665">
        <w:rPr>
          <w:rStyle w:val="a5"/>
          <w:rFonts w:ascii="Times New Roman" w:hAnsi="Times New Roman" w:cs="Times New Roman"/>
          <w:color w:val="FF0000"/>
        </w:rPr>
        <w:footnoteRef/>
      </w:r>
      <w:r w:rsidRPr="00BD0ADE">
        <w:rPr>
          <w:rFonts w:ascii="Times New Roman" w:hAnsi="Times New Roman" w:cs="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1">
    <w:p w:rsidR="00AA3B39" w:rsidRDefault="00AA3B39"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Положением </w:t>
      </w:r>
      <w:r w:rsidRPr="00FA6665">
        <w:rPr>
          <w:color w:val="FF0000"/>
          <w:u w:val="single"/>
        </w:rPr>
        <w:t>может быть установлено</w:t>
      </w:r>
      <w:r w:rsidRPr="00FA6665">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2">
    <w:p w:rsidR="00AA3B39" w:rsidRDefault="00AA3B39"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 </w:t>
      </w:r>
    </w:p>
  </w:footnote>
  <w:footnote w:id="13">
    <w:p w:rsidR="00AA3B39" w:rsidRDefault="00AA3B39"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Положением </w:t>
      </w:r>
      <w:r w:rsidRPr="00E553C2">
        <w:rPr>
          <w:color w:val="FF0000"/>
          <w:u w:val="single"/>
        </w:rPr>
        <w:t>может быть установлено</w:t>
      </w:r>
      <w:r w:rsidRPr="00E553C2">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4">
    <w:p w:rsidR="00AA3B39" w:rsidRPr="00E553C2" w:rsidRDefault="00AA3B39" w:rsidP="0044555F">
      <w:pPr>
        <w:pStyle w:val="af1"/>
        <w:ind w:firstLine="567"/>
        <w:jc w:val="both"/>
        <w:rPr>
          <w:color w:val="FF0000"/>
        </w:rPr>
      </w:pPr>
      <w:r w:rsidRPr="00E553C2">
        <w:rPr>
          <w:rStyle w:val="a5"/>
          <w:rFonts w:ascii="Times New Roman" w:hAnsi="Times New Roman" w:cs="Arial"/>
          <w:color w:val="FF0000"/>
        </w:rPr>
        <w:footnoteRef/>
      </w:r>
      <w:r w:rsidRPr="00E553C2">
        <w:rPr>
          <w:color w:val="FF0000"/>
        </w:rPr>
        <w:t xml:space="preserve"> В силу частей 4 и 9 статьи 73 Федерального закона № 248-ФЗ Положением о виде контроля </w:t>
      </w:r>
      <w:r w:rsidRPr="00E553C2">
        <w:rPr>
          <w:color w:val="FF0000"/>
          <w:u w:val="single"/>
        </w:rPr>
        <w:t>могут</w:t>
      </w:r>
      <w:r w:rsidRPr="00E553C2">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AA3B39" w:rsidRDefault="00AA3B39" w:rsidP="0044555F">
      <w:pPr>
        <w:pStyle w:val="af1"/>
        <w:ind w:firstLine="567"/>
        <w:jc w:val="both"/>
        <w:rPr>
          <w:rFonts w:cs="Arial"/>
        </w:rPr>
      </w:pPr>
      <w:r w:rsidRPr="00E553C2">
        <w:rPr>
          <w:color w:val="FF0000"/>
        </w:rPr>
        <w:t xml:space="preserve">Положением о виде контроля </w:t>
      </w:r>
      <w:r w:rsidRPr="00E553C2">
        <w:rPr>
          <w:color w:val="FF0000"/>
          <w:u w:val="single"/>
        </w:rPr>
        <w:t>может</w:t>
      </w:r>
      <w:r w:rsidRPr="00E553C2">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отношенииобъектов контроля, отнесенных к определенным категориям риска причинения вреда (ущерба) охраняемым законом ценностям.</w:t>
      </w:r>
    </w:p>
  </w:footnote>
  <w:footnote w:id="15">
    <w:p w:rsidR="00AA3B39" w:rsidRDefault="00AA3B39"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6">
    <w:p w:rsidR="00AA3B39" w:rsidRDefault="00AA3B39"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17">
    <w:p w:rsidR="00AA3B39" w:rsidRPr="00E553C2" w:rsidRDefault="00AA3B39" w:rsidP="0044555F">
      <w:pPr>
        <w:pStyle w:val="af1"/>
        <w:ind w:firstLine="567"/>
        <w:jc w:val="both"/>
        <w:rPr>
          <w:color w:val="FF0000"/>
        </w:rPr>
      </w:pPr>
      <w:r w:rsidRPr="00E553C2">
        <w:rPr>
          <w:rStyle w:val="a5"/>
          <w:rFonts w:ascii="Times New Roman" w:hAnsi="Times New Roman" w:cs="Arial"/>
          <w:color w:val="FF0000"/>
        </w:rPr>
        <w:footnoteRef/>
      </w:r>
      <w:r w:rsidRPr="00E553C2">
        <w:rPr>
          <w:color w:val="FF0000"/>
        </w:rPr>
        <w:t xml:space="preserve"> Перечень  контрольных действий является примерным и определяется представительным органом муниципального образования самостоятельно исходя из статьи 71 Федерального закона                         № 248-ФЗ.</w:t>
      </w:r>
    </w:p>
    <w:p w:rsidR="00AA3B39" w:rsidRPr="00E553C2" w:rsidRDefault="00AA3B39" w:rsidP="0044555F">
      <w:pPr>
        <w:pStyle w:val="af1"/>
        <w:ind w:firstLine="567"/>
        <w:jc w:val="both"/>
        <w:rPr>
          <w:color w:val="FF0000"/>
        </w:rPr>
      </w:pPr>
      <w:r w:rsidRPr="00E553C2">
        <w:rPr>
          <w:color w:val="FF0000"/>
        </w:rPr>
        <w:t>Положением могут также быть предусмотрены:</w:t>
      </w:r>
    </w:p>
    <w:p w:rsidR="00AA3B39" w:rsidRPr="00E553C2" w:rsidRDefault="00AA3B39" w:rsidP="0044555F">
      <w:pPr>
        <w:pStyle w:val="af1"/>
        <w:ind w:firstLine="567"/>
        <w:jc w:val="both"/>
        <w:rPr>
          <w:color w:val="FF0000"/>
        </w:rPr>
      </w:pPr>
      <w:r w:rsidRPr="00E553C2">
        <w:rPr>
          <w:color w:val="FF0000"/>
        </w:rPr>
        <w:t>1) 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
    <w:p w:rsidR="00AA3B39" w:rsidRDefault="00AA3B39" w:rsidP="0044555F">
      <w:pPr>
        <w:pStyle w:val="af1"/>
        <w:ind w:firstLine="567"/>
        <w:jc w:val="both"/>
        <w:rPr>
          <w:rFonts w:cs="Arial"/>
        </w:rPr>
      </w:pPr>
      <w:r w:rsidRPr="00016933">
        <w:rPr>
          <w:color w:val="FF0000"/>
        </w:rPr>
        <w:t xml:space="preserve">2) </w:t>
      </w:r>
      <w:r w:rsidRPr="009615C9">
        <w:rPr>
          <w:color w:val="FF0000"/>
        </w:rPr>
        <w:t>сокращенный объем совершения отдельных контрольных действий при проведении рейдового осмотра в отношении производственных объектов, отнесенных к определенным категориям риска (часть 6 статьи 71 Федерального закона №</w:t>
      </w:r>
      <w:r w:rsidRPr="00016933">
        <w:rPr>
          <w:color w:val="FF0000"/>
        </w:rPr>
        <w:t xml:space="preserve"> 248-ФЗ)</w:t>
      </w:r>
    </w:p>
  </w:footnote>
  <w:footnote w:id="18">
    <w:p w:rsidR="00AA3B39" w:rsidRDefault="00AA3B39" w:rsidP="0044555F">
      <w:pPr>
        <w:pStyle w:val="af1"/>
        <w:ind w:firstLine="567"/>
        <w:jc w:val="both"/>
        <w:rPr>
          <w:rFonts w:cs="Arial"/>
        </w:rPr>
      </w:pPr>
      <w:r w:rsidRPr="003F4B5E">
        <w:rPr>
          <w:rStyle w:val="a5"/>
          <w:rFonts w:ascii="Times New Roman" w:hAnsi="Times New Roman" w:cs="Arial"/>
          <w:color w:val="FF0000"/>
        </w:rPr>
        <w:footnoteRef/>
      </w:r>
      <w:r w:rsidRPr="003F4B5E">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9">
    <w:p w:rsidR="00AA3B39" w:rsidRDefault="00AA3B39" w:rsidP="0044555F">
      <w:pPr>
        <w:pStyle w:val="af1"/>
        <w:ind w:firstLine="567"/>
        <w:jc w:val="both"/>
        <w:rPr>
          <w:rFonts w:cs="Arial"/>
        </w:rPr>
      </w:pPr>
      <w:r w:rsidRPr="003F4B5E">
        <w:rPr>
          <w:rStyle w:val="a5"/>
          <w:rFonts w:ascii="Times New Roman" w:hAnsi="Times New Roman" w:cs="Arial"/>
          <w:color w:val="FF0000"/>
        </w:rPr>
        <w:footnoteRef/>
      </w:r>
      <w:r w:rsidRPr="003F4B5E">
        <w:rPr>
          <w:color w:val="FF0000"/>
        </w:rPr>
        <w:t xml:space="preserve"> Положением </w:t>
      </w:r>
      <w:r w:rsidRPr="003F4B5E">
        <w:rPr>
          <w:color w:val="FF0000"/>
          <w:u w:val="single"/>
        </w:rPr>
        <w:t>может быть установлено</w:t>
      </w:r>
      <w:r w:rsidRPr="003F4B5E">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20">
    <w:p w:rsidR="00AA3B39" w:rsidRDefault="00AA3B39" w:rsidP="0044555F">
      <w:pPr>
        <w:pStyle w:val="af1"/>
        <w:ind w:firstLine="567"/>
        <w:jc w:val="both"/>
        <w:rPr>
          <w:rFonts w:cs="Arial"/>
        </w:rPr>
      </w:pPr>
      <w:r w:rsidRPr="003F4B5E">
        <w:rPr>
          <w:rStyle w:val="a5"/>
          <w:rFonts w:ascii="Times New Roman" w:hAnsi="Times New Roman" w:cs="Arial"/>
          <w:color w:val="FF0000"/>
        </w:rPr>
        <w:footnoteRef/>
      </w:r>
      <w:r w:rsidRPr="003F4B5E">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21">
    <w:p w:rsidR="00AA3B39" w:rsidRPr="00840CCB" w:rsidRDefault="00AA3B39" w:rsidP="00840CCB">
      <w:pPr>
        <w:pStyle w:val="af1"/>
        <w:ind w:firstLine="567"/>
        <w:jc w:val="both"/>
        <w:rPr>
          <w:rFonts w:cs="Arial"/>
          <w:color w:val="FF0000"/>
        </w:rPr>
      </w:pPr>
      <w:r w:rsidRPr="00BD0ADE">
        <w:rPr>
          <w:rStyle w:val="a5"/>
          <w:rFonts w:ascii="Times New Roman" w:hAnsi="Times New Roman" w:cs="Arial"/>
          <w:color w:val="FF0000"/>
        </w:rPr>
        <w:footnoteRef/>
      </w:r>
      <w:r w:rsidRPr="00BD0ADE">
        <w:rPr>
          <w:color w:val="FF0000"/>
        </w:rPr>
        <w:t xml:space="preserve"> Указанные критерии отнесения объектов контроля к категориям риска носят примерный характер.</w:t>
      </w:r>
    </w:p>
    <w:p w:rsidR="00AA3B39" w:rsidRDefault="00AA3B39" w:rsidP="00840CCB">
      <w:pPr>
        <w:pStyle w:val="af1"/>
        <w:ind w:firstLine="567"/>
        <w:jc w:val="both"/>
        <w:rPr>
          <w:rFonts w:cs="Arial"/>
        </w:rPr>
      </w:pPr>
    </w:p>
  </w:footnote>
  <w:footnote w:id="22">
    <w:p w:rsidR="00AA3B39" w:rsidRPr="00840CCB" w:rsidRDefault="00AA3B39" w:rsidP="00840CCB">
      <w:pPr>
        <w:pStyle w:val="af1"/>
        <w:ind w:firstLine="567"/>
        <w:jc w:val="both"/>
        <w:rPr>
          <w:rFonts w:cs="Arial"/>
          <w:color w:val="FF0000"/>
        </w:rPr>
      </w:pPr>
      <w:r w:rsidRPr="00BD0ADE">
        <w:rPr>
          <w:rStyle w:val="a5"/>
          <w:rFonts w:ascii="Times New Roman" w:hAnsi="Times New Roman" w:cs="Arial"/>
          <w:color w:val="FF0000"/>
        </w:rPr>
        <w:footnoteRef/>
      </w:r>
      <w:r w:rsidRPr="00BD0ADE">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AA3B39" w:rsidRDefault="00AA3B39" w:rsidP="00840CCB">
      <w:pPr>
        <w:pStyle w:val="af1"/>
        <w:ind w:firstLine="567"/>
        <w:jc w:val="both"/>
        <w:rPr>
          <w:rFonts w:cs="Arial"/>
        </w:rPr>
      </w:pPr>
    </w:p>
  </w:footnote>
  <w:footnote w:id="23">
    <w:p w:rsidR="00AA3B39" w:rsidRPr="00840CCB" w:rsidRDefault="00AA3B39" w:rsidP="00840CCB">
      <w:pPr>
        <w:pStyle w:val="af1"/>
        <w:ind w:firstLine="567"/>
        <w:jc w:val="both"/>
        <w:rPr>
          <w:rFonts w:cs="Arial"/>
          <w:color w:val="FF0000"/>
        </w:rPr>
      </w:pPr>
      <w:r w:rsidRPr="00BD0ADE">
        <w:rPr>
          <w:rStyle w:val="a5"/>
          <w:rFonts w:ascii="Times New Roman" w:hAnsi="Times New Roman" w:cs="Arial"/>
          <w:color w:val="FF0000"/>
        </w:rPr>
        <w:footnoteRef/>
      </w:r>
      <w:r w:rsidRPr="00BD0ADE">
        <w:rPr>
          <w:color w:val="FF0000"/>
        </w:rPr>
        <w:t xml:space="preserve"> Указанные ключевые показатели вида контроля и их целевые значения, индикативные показатели носят примерный характер.</w:t>
      </w:r>
    </w:p>
    <w:p w:rsidR="00AA3B39" w:rsidRDefault="00AA3B39" w:rsidP="00840CCB">
      <w:pPr>
        <w:pStyle w:val="af1"/>
        <w:ind w:firstLine="567"/>
        <w:jc w:val="both"/>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39" w:rsidRPr="006830B9" w:rsidRDefault="00AA3B39">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C10C67">
      <w:rPr>
        <w:rFonts w:ascii="Times New Roman" w:hAnsi="Times New Roman" w:cs="Times New Roman"/>
        <w:noProof/>
      </w:rPr>
      <w:t>4</w:t>
    </w:r>
    <w:r w:rsidRPr="006830B9">
      <w:rPr>
        <w:rFonts w:ascii="Times New Roman" w:hAnsi="Times New Roman" w:cs="Times New Roman"/>
      </w:rPr>
      <w:fldChar w:fldCharType="end"/>
    </w:r>
  </w:p>
  <w:p w:rsidR="00AA3B39" w:rsidRDefault="00AA3B3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48023416"/>
    <w:multiLevelType w:val="hybridMultilevel"/>
    <w:tmpl w:val="2F0892C6"/>
    <w:lvl w:ilvl="0" w:tplc="554A5018">
      <w:start w:val="1"/>
      <w:numFmt w:val="decimal"/>
      <w:lvlText w:val="%1."/>
      <w:lvlJc w:val="left"/>
      <w:pPr>
        <w:ind w:left="1886" w:hanging="1035"/>
      </w:pPr>
      <w:rPr>
        <w:rFonts w:hint="default"/>
        <w:sz w:val="28"/>
        <w:szCs w:val="28"/>
        <w:lang w:val="x-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70B06476"/>
    <w:multiLevelType w:val="hybridMultilevel"/>
    <w:tmpl w:val="C4CE9E2E"/>
    <w:lvl w:ilvl="0" w:tplc="5B9833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40A30"/>
    <w:rsid w:val="00060CEC"/>
    <w:rsid w:val="00070F24"/>
    <w:rsid w:val="000E6552"/>
    <w:rsid w:val="000E7BBF"/>
    <w:rsid w:val="0010081B"/>
    <w:rsid w:val="00161B02"/>
    <w:rsid w:val="0017275F"/>
    <w:rsid w:val="001B0AD7"/>
    <w:rsid w:val="001D1D3E"/>
    <w:rsid w:val="00206D11"/>
    <w:rsid w:val="0024234A"/>
    <w:rsid w:val="00261354"/>
    <w:rsid w:val="00263780"/>
    <w:rsid w:val="00285819"/>
    <w:rsid w:val="002A4C7B"/>
    <w:rsid w:val="002B10D1"/>
    <w:rsid w:val="002B46A0"/>
    <w:rsid w:val="003038DA"/>
    <w:rsid w:val="0032462E"/>
    <w:rsid w:val="00331C44"/>
    <w:rsid w:val="003633A9"/>
    <w:rsid w:val="003658EB"/>
    <w:rsid w:val="003F4B5E"/>
    <w:rsid w:val="003F7E44"/>
    <w:rsid w:val="00420ED0"/>
    <w:rsid w:val="00422B33"/>
    <w:rsid w:val="0044555F"/>
    <w:rsid w:val="00452C8C"/>
    <w:rsid w:val="0047727C"/>
    <w:rsid w:val="00480689"/>
    <w:rsid w:val="00491ED6"/>
    <w:rsid w:val="0049714D"/>
    <w:rsid w:val="004B7DAB"/>
    <w:rsid w:val="004D13B4"/>
    <w:rsid w:val="004F53F8"/>
    <w:rsid w:val="0050349F"/>
    <w:rsid w:val="00562845"/>
    <w:rsid w:val="00574784"/>
    <w:rsid w:val="005F0392"/>
    <w:rsid w:val="005F5A0B"/>
    <w:rsid w:val="005F65F0"/>
    <w:rsid w:val="006059DA"/>
    <w:rsid w:val="00621238"/>
    <w:rsid w:val="006229DC"/>
    <w:rsid w:val="0065122C"/>
    <w:rsid w:val="006830B9"/>
    <w:rsid w:val="006B2AC8"/>
    <w:rsid w:val="006E742E"/>
    <w:rsid w:val="00705452"/>
    <w:rsid w:val="007059B7"/>
    <w:rsid w:val="00765893"/>
    <w:rsid w:val="007667F8"/>
    <w:rsid w:val="00772DE9"/>
    <w:rsid w:val="007938A0"/>
    <w:rsid w:val="007A10AC"/>
    <w:rsid w:val="008338ED"/>
    <w:rsid w:val="008358DD"/>
    <w:rsid w:val="00840CCB"/>
    <w:rsid w:val="00841F8F"/>
    <w:rsid w:val="00854D54"/>
    <w:rsid w:val="00875C99"/>
    <w:rsid w:val="008940AB"/>
    <w:rsid w:val="00896103"/>
    <w:rsid w:val="008B5F7F"/>
    <w:rsid w:val="008B7996"/>
    <w:rsid w:val="008E240C"/>
    <w:rsid w:val="00907996"/>
    <w:rsid w:val="00920696"/>
    <w:rsid w:val="00944563"/>
    <w:rsid w:val="00953632"/>
    <w:rsid w:val="009615C9"/>
    <w:rsid w:val="0096625E"/>
    <w:rsid w:val="009B2B89"/>
    <w:rsid w:val="009E2BBF"/>
    <w:rsid w:val="009F074C"/>
    <w:rsid w:val="00A253C9"/>
    <w:rsid w:val="00A510E0"/>
    <w:rsid w:val="00A616E5"/>
    <w:rsid w:val="00A64CD4"/>
    <w:rsid w:val="00A9197C"/>
    <w:rsid w:val="00AA3B39"/>
    <w:rsid w:val="00AE5C7C"/>
    <w:rsid w:val="00B22CC5"/>
    <w:rsid w:val="00B55B79"/>
    <w:rsid w:val="00B735B7"/>
    <w:rsid w:val="00B91544"/>
    <w:rsid w:val="00B92362"/>
    <w:rsid w:val="00B92B36"/>
    <w:rsid w:val="00BD0ADE"/>
    <w:rsid w:val="00C10C67"/>
    <w:rsid w:val="00C30867"/>
    <w:rsid w:val="00C5024F"/>
    <w:rsid w:val="00C8133A"/>
    <w:rsid w:val="00CA1104"/>
    <w:rsid w:val="00CA2308"/>
    <w:rsid w:val="00CA6444"/>
    <w:rsid w:val="00CE2B86"/>
    <w:rsid w:val="00D10FDD"/>
    <w:rsid w:val="00D34471"/>
    <w:rsid w:val="00D353B6"/>
    <w:rsid w:val="00D50CAF"/>
    <w:rsid w:val="00D51060"/>
    <w:rsid w:val="00D57509"/>
    <w:rsid w:val="00D734F8"/>
    <w:rsid w:val="00D91317"/>
    <w:rsid w:val="00DB28A8"/>
    <w:rsid w:val="00DB607F"/>
    <w:rsid w:val="00DC406B"/>
    <w:rsid w:val="00DD1D88"/>
    <w:rsid w:val="00DE44B2"/>
    <w:rsid w:val="00DF3D11"/>
    <w:rsid w:val="00DF7CB1"/>
    <w:rsid w:val="00E05F8A"/>
    <w:rsid w:val="00E27B79"/>
    <w:rsid w:val="00E553C2"/>
    <w:rsid w:val="00E6207D"/>
    <w:rsid w:val="00EF6428"/>
    <w:rsid w:val="00F15C6B"/>
    <w:rsid w:val="00F421E9"/>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Body Text"/>
    <w:basedOn w:val="a"/>
    <w:link w:val="af9"/>
    <w:uiPriority w:val="99"/>
    <w:semiHidden/>
    <w:unhideWhenUsed/>
    <w:rsid w:val="004D13B4"/>
    <w:pPr>
      <w:spacing w:after="120"/>
    </w:pPr>
  </w:style>
  <w:style w:type="character" w:customStyle="1" w:styleId="af9">
    <w:name w:val="Основной текст Знак"/>
    <w:basedOn w:val="a0"/>
    <w:link w:val="af8"/>
    <w:uiPriority w:val="99"/>
    <w:semiHidden/>
    <w:rsid w:val="004D13B4"/>
    <w:rPr>
      <w:rFonts w:ascii="Arial" w:eastAsia="Times New Roman" w:hAnsi="Arial" w:cs="Arial"/>
      <w:color w:val="000000"/>
      <w:sz w:val="20"/>
      <w:szCs w:val="20"/>
    </w:rPr>
  </w:style>
  <w:style w:type="character" w:customStyle="1" w:styleId="grame">
    <w:name w:val="grame"/>
    <w:basedOn w:val="a0"/>
    <w:rsid w:val="004D13B4"/>
  </w:style>
  <w:style w:type="paragraph" w:customStyle="1" w:styleId="formattext">
    <w:name w:val="formattext"/>
    <w:basedOn w:val="a"/>
    <w:rsid w:val="004D13B4"/>
    <w:pPr>
      <w:widowControl/>
      <w:spacing w:before="100" w:beforeAutospacing="1" w:after="100" w:afterAutospacing="1"/>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Body Text"/>
    <w:basedOn w:val="a"/>
    <w:link w:val="af9"/>
    <w:uiPriority w:val="99"/>
    <w:semiHidden/>
    <w:unhideWhenUsed/>
    <w:rsid w:val="004D13B4"/>
    <w:pPr>
      <w:spacing w:after="120"/>
    </w:pPr>
  </w:style>
  <w:style w:type="character" w:customStyle="1" w:styleId="af9">
    <w:name w:val="Основной текст Знак"/>
    <w:basedOn w:val="a0"/>
    <w:link w:val="af8"/>
    <w:uiPriority w:val="99"/>
    <w:semiHidden/>
    <w:rsid w:val="004D13B4"/>
    <w:rPr>
      <w:rFonts w:ascii="Arial" w:eastAsia="Times New Roman" w:hAnsi="Arial" w:cs="Arial"/>
      <w:color w:val="000000"/>
      <w:sz w:val="20"/>
      <w:szCs w:val="20"/>
    </w:rPr>
  </w:style>
  <w:style w:type="character" w:customStyle="1" w:styleId="grame">
    <w:name w:val="grame"/>
    <w:basedOn w:val="a0"/>
    <w:rsid w:val="004D13B4"/>
  </w:style>
  <w:style w:type="paragraph" w:customStyle="1" w:styleId="formattext">
    <w:name w:val="formattext"/>
    <w:basedOn w:val="a"/>
    <w:rsid w:val="004D13B4"/>
    <w:pPr>
      <w:widowControl/>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10895</Words>
  <Characters>62104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User01</cp:lastModifiedBy>
  <cp:revision>2</cp:revision>
  <dcterms:created xsi:type="dcterms:W3CDTF">2021-09-24T10:38:00Z</dcterms:created>
  <dcterms:modified xsi:type="dcterms:W3CDTF">2021-09-24T10:38:00Z</dcterms:modified>
</cp:coreProperties>
</file>