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3B" w:rsidRPr="00FC0A3B" w:rsidRDefault="00FC0A3B" w:rsidP="00FC0A3B">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FC0A3B">
        <w:rPr>
          <w:rFonts w:ascii="Arial" w:eastAsia="Times New Roman" w:hAnsi="Arial" w:cs="Arial"/>
          <w:b/>
          <w:bCs/>
          <w:color w:val="444444"/>
          <w:sz w:val="24"/>
          <w:szCs w:val="24"/>
          <w:lang w:eastAsia="ru-RU"/>
        </w:rPr>
        <w:t>ЗАКОН</w:t>
      </w:r>
      <w:r w:rsidRPr="00FC0A3B">
        <w:rPr>
          <w:rFonts w:ascii="Arial" w:eastAsia="Times New Roman" w:hAnsi="Arial" w:cs="Arial"/>
          <w:b/>
          <w:bCs/>
          <w:color w:val="444444"/>
          <w:sz w:val="24"/>
          <w:szCs w:val="24"/>
          <w:lang w:eastAsia="ru-RU"/>
        </w:rPr>
        <w:br/>
      </w:r>
      <w:r w:rsidRPr="00FC0A3B">
        <w:rPr>
          <w:rFonts w:ascii="Arial" w:eastAsia="Times New Roman" w:hAnsi="Arial" w:cs="Arial"/>
          <w:b/>
          <w:bCs/>
          <w:color w:val="444444"/>
          <w:sz w:val="24"/>
          <w:szCs w:val="24"/>
          <w:lang w:eastAsia="ru-RU"/>
        </w:rPr>
        <w:br/>
        <w:t> ОРЕНБУРГСКОЙ ОБЛАСТИ</w:t>
      </w:r>
      <w:r w:rsidRPr="00FC0A3B">
        <w:rPr>
          <w:rFonts w:ascii="Arial" w:eastAsia="Times New Roman" w:hAnsi="Arial" w:cs="Arial"/>
          <w:b/>
          <w:bCs/>
          <w:color w:val="444444"/>
          <w:sz w:val="24"/>
          <w:szCs w:val="24"/>
          <w:lang w:eastAsia="ru-RU"/>
        </w:rPr>
        <w:br/>
      </w:r>
      <w:r w:rsidRPr="00FC0A3B">
        <w:rPr>
          <w:rFonts w:ascii="Arial" w:eastAsia="Times New Roman" w:hAnsi="Arial" w:cs="Arial"/>
          <w:b/>
          <w:bCs/>
          <w:color w:val="444444"/>
          <w:sz w:val="24"/>
          <w:szCs w:val="24"/>
          <w:lang w:eastAsia="ru-RU"/>
        </w:rPr>
        <w:br/>
      </w:r>
      <w:bookmarkStart w:id="0" w:name="_GoBack"/>
      <w:r w:rsidRPr="00FC0A3B">
        <w:rPr>
          <w:rFonts w:ascii="Arial" w:eastAsia="Times New Roman" w:hAnsi="Arial" w:cs="Arial"/>
          <w:b/>
          <w:bCs/>
          <w:color w:val="444444"/>
          <w:sz w:val="24"/>
          <w:szCs w:val="24"/>
          <w:lang w:eastAsia="ru-RU"/>
        </w:rPr>
        <w:t>от 11 сентября 2018 года N 1236/311-VI-ОЗ</w:t>
      </w:r>
      <w:bookmarkEnd w:id="0"/>
      <w:r w:rsidRPr="00FC0A3B">
        <w:rPr>
          <w:rFonts w:ascii="Arial" w:eastAsia="Times New Roman" w:hAnsi="Arial" w:cs="Arial"/>
          <w:b/>
          <w:bCs/>
          <w:color w:val="444444"/>
          <w:sz w:val="24"/>
          <w:szCs w:val="24"/>
          <w:lang w:eastAsia="ru-RU"/>
        </w:rPr>
        <w:br/>
      </w:r>
      <w:r w:rsidRPr="00FC0A3B">
        <w:rPr>
          <w:rFonts w:ascii="Arial" w:eastAsia="Times New Roman" w:hAnsi="Arial" w:cs="Arial"/>
          <w:b/>
          <w:bCs/>
          <w:color w:val="444444"/>
          <w:sz w:val="24"/>
          <w:szCs w:val="24"/>
          <w:lang w:eastAsia="ru-RU"/>
        </w:rPr>
        <w:br/>
      </w:r>
      <w:r w:rsidRPr="00FC0A3B">
        <w:rPr>
          <w:rFonts w:ascii="Arial" w:eastAsia="Times New Roman" w:hAnsi="Arial" w:cs="Arial"/>
          <w:b/>
          <w:bCs/>
          <w:color w:val="444444"/>
          <w:sz w:val="24"/>
          <w:szCs w:val="24"/>
          <w:lang w:eastAsia="ru-RU"/>
        </w:rPr>
        <w:br/>
        <w:t>О внесении изменения в </w:t>
      </w:r>
      <w:hyperlink r:id="rId5" w:history="1">
        <w:r w:rsidRPr="00FC0A3B">
          <w:rPr>
            <w:rFonts w:ascii="Arial" w:eastAsia="Times New Roman" w:hAnsi="Arial" w:cs="Arial"/>
            <w:b/>
            <w:bCs/>
            <w:color w:val="3451A0"/>
            <w:sz w:val="24"/>
            <w:szCs w:val="24"/>
            <w:u w:val="single"/>
            <w:lang w:eastAsia="ru-RU"/>
          </w:rPr>
          <w:t>Закон Оренбургской области "О противодействии коррупции в Оренбургской области"</w:t>
        </w:r>
      </w:hyperlink>
      <w:r w:rsidRPr="00FC0A3B">
        <w:rPr>
          <w:rFonts w:ascii="Arial" w:eastAsia="Times New Roman" w:hAnsi="Arial" w:cs="Arial"/>
          <w:b/>
          <w:bCs/>
          <w:color w:val="444444"/>
          <w:sz w:val="24"/>
          <w:szCs w:val="24"/>
          <w:lang w:eastAsia="ru-RU"/>
        </w:rPr>
        <w:br/>
      </w:r>
    </w:p>
    <w:p w:rsidR="00FC0A3B" w:rsidRPr="00FC0A3B" w:rsidRDefault="00FC0A3B" w:rsidP="00FC0A3B">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FC0A3B">
        <w:rPr>
          <w:rFonts w:ascii="Arial" w:eastAsia="Times New Roman" w:hAnsi="Arial" w:cs="Arial"/>
          <w:color w:val="444444"/>
          <w:sz w:val="24"/>
          <w:szCs w:val="24"/>
          <w:lang w:eastAsia="ru-RU"/>
        </w:rPr>
        <w:t>Принят</w:t>
      </w:r>
      <w:r w:rsidRPr="00FC0A3B">
        <w:rPr>
          <w:rFonts w:ascii="Arial" w:eastAsia="Times New Roman" w:hAnsi="Arial" w:cs="Arial"/>
          <w:color w:val="444444"/>
          <w:sz w:val="24"/>
          <w:szCs w:val="24"/>
          <w:lang w:eastAsia="ru-RU"/>
        </w:rPr>
        <w:br/>
        <w:t>постановлением</w:t>
      </w:r>
      <w:r w:rsidRPr="00FC0A3B">
        <w:rPr>
          <w:rFonts w:ascii="Arial" w:eastAsia="Times New Roman" w:hAnsi="Arial" w:cs="Arial"/>
          <w:color w:val="444444"/>
          <w:sz w:val="24"/>
          <w:szCs w:val="24"/>
          <w:lang w:eastAsia="ru-RU"/>
        </w:rPr>
        <w:br/>
        <w:t>Законодательного Собрания</w:t>
      </w:r>
      <w:r w:rsidRPr="00FC0A3B">
        <w:rPr>
          <w:rFonts w:ascii="Arial" w:eastAsia="Times New Roman" w:hAnsi="Arial" w:cs="Arial"/>
          <w:color w:val="444444"/>
          <w:sz w:val="24"/>
          <w:szCs w:val="24"/>
          <w:lang w:eastAsia="ru-RU"/>
        </w:rPr>
        <w:br/>
        <w:t>Оренбургской области</w:t>
      </w:r>
      <w:r w:rsidRPr="00FC0A3B">
        <w:rPr>
          <w:rFonts w:ascii="Arial" w:eastAsia="Times New Roman" w:hAnsi="Arial" w:cs="Arial"/>
          <w:color w:val="444444"/>
          <w:sz w:val="24"/>
          <w:szCs w:val="24"/>
          <w:lang w:eastAsia="ru-RU"/>
        </w:rPr>
        <w:br/>
        <w:t>от 29 августа 2018 г. N 1236</w:t>
      </w:r>
      <w:r w:rsidRPr="00FC0A3B">
        <w:rPr>
          <w:rFonts w:ascii="Arial" w:eastAsia="Times New Roman" w:hAnsi="Arial" w:cs="Arial"/>
          <w:color w:val="444444"/>
          <w:sz w:val="24"/>
          <w:szCs w:val="24"/>
          <w:lang w:eastAsia="ru-RU"/>
        </w:rPr>
        <w:br/>
      </w:r>
    </w:p>
    <w:p w:rsidR="00FC0A3B" w:rsidRPr="00FC0A3B" w:rsidRDefault="00FC0A3B" w:rsidP="00FC0A3B">
      <w:pPr>
        <w:shd w:val="clear" w:color="auto" w:fill="FFFFFF"/>
        <w:spacing w:after="240" w:line="240" w:lineRule="auto"/>
        <w:textAlignment w:val="baseline"/>
        <w:outlineLvl w:val="1"/>
        <w:rPr>
          <w:rFonts w:ascii="Arial" w:eastAsia="Times New Roman" w:hAnsi="Arial" w:cs="Arial"/>
          <w:b/>
          <w:bCs/>
          <w:color w:val="444444"/>
          <w:sz w:val="24"/>
          <w:szCs w:val="24"/>
          <w:lang w:eastAsia="ru-RU"/>
        </w:rPr>
      </w:pPr>
      <w:r w:rsidRPr="00FC0A3B">
        <w:rPr>
          <w:rFonts w:ascii="Arial" w:eastAsia="Times New Roman" w:hAnsi="Arial" w:cs="Arial"/>
          <w:b/>
          <w:bCs/>
          <w:color w:val="444444"/>
          <w:sz w:val="24"/>
          <w:szCs w:val="24"/>
          <w:lang w:eastAsia="ru-RU"/>
        </w:rPr>
        <w:br/>
        <w:t>     Статья 1</w:t>
      </w:r>
    </w:p>
    <w:p w:rsidR="00FC0A3B" w:rsidRPr="00FC0A3B" w:rsidRDefault="00FC0A3B" w:rsidP="00FC0A3B">
      <w:pPr>
        <w:shd w:val="clear" w:color="auto" w:fill="FFFFFF"/>
        <w:spacing w:after="0" w:line="240" w:lineRule="auto"/>
        <w:textAlignment w:val="baseline"/>
        <w:rPr>
          <w:rFonts w:ascii="Arial" w:eastAsia="Times New Roman" w:hAnsi="Arial" w:cs="Arial"/>
          <w:color w:val="444444"/>
          <w:sz w:val="24"/>
          <w:szCs w:val="24"/>
          <w:lang w:eastAsia="ru-RU"/>
        </w:rPr>
      </w:pPr>
    </w:p>
    <w:p w:rsidR="00FC0A3B" w:rsidRPr="00FC0A3B" w:rsidRDefault="00FC0A3B" w:rsidP="00FC0A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C0A3B">
        <w:rPr>
          <w:rFonts w:ascii="Arial" w:eastAsia="Times New Roman" w:hAnsi="Arial" w:cs="Arial"/>
          <w:color w:val="444444"/>
          <w:sz w:val="24"/>
          <w:szCs w:val="24"/>
          <w:lang w:eastAsia="ru-RU"/>
        </w:rPr>
        <w:t>Внести в </w:t>
      </w:r>
      <w:hyperlink r:id="rId6" w:history="1">
        <w:r w:rsidRPr="00FC0A3B">
          <w:rPr>
            <w:rFonts w:ascii="Arial" w:eastAsia="Times New Roman" w:hAnsi="Arial" w:cs="Arial"/>
            <w:color w:val="3451A0"/>
            <w:sz w:val="24"/>
            <w:szCs w:val="24"/>
            <w:u w:val="single"/>
            <w:lang w:eastAsia="ru-RU"/>
          </w:rPr>
          <w:t>Закон Оренбургской области от 15 сентября 2008 года N 2369/497-IV-ОЗ "О противодействии коррупции в Оренбургской области"</w:t>
        </w:r>
      </w:hyperlink>
      <w:r w:rsidRPr="00FC0A3B">
        <w:rPr>
          <w:rFonts w:ascii="Arial" w:eastAsia="Times New Roman" w:hAnsi="Arial" w:cs="Arial"/>
          <w:color w:val="444444"/>
          <w:sz w:val="24"/>
          <w:szCs w:val="24"/>
          <w:lang w:eastAsia="ru-RU"/>
        </w:rPr>
        <w:t xml:space="preserve"> (газета "Южный Урал" от 27 сентября 2008 года, 21 ноября 2009 года, 15 мая, 4 декабря 2010 года; </w:t>
      </w:r>
      <w:proofErr w:type="gramStart"/>
      <w:r w:rsidRPr="00FC0A3B">
        <w:rPr>
          <w:rFonts w:ascii="Arial" w:eastAsia="Times New Roman" w:hAnsi="Arial" w:cs="Arial"/>
          <w:color w:val="444444"/>
          <w:sz w:val="24"/>
          <w:szCs w:val="24"/>
          <w:lang w:eastAsia="ru-RU"/>
        </w:rPr>
        <w:t>газета "Оренбуржье" от 23 декабря 2011 года, 8 марта 2012 года, 17 января, 7 ноября 2013 года, 29 декабря 2015 года, 6 июля 2017 года - бюллетень Законодательного Собрания области, 2008, двадцать второе заседание; 2009, тридцать первое заседание; 2010, тридцать пятое, сорок третье заседания; 2011, восьмое заседание; 2012, одиннадцатое, восемнадцатое, двадцать пятое заседания) изменение.</w:t>
      </w:r>
      <w:r w:rsidRPr="00FC0A3B">
        <w:rPr>
          <w:rFonts w:ascii="Arial" w:eastAsia="Times New Roman" w:hAnsi="Arial" w:cs="Arial"/>
          <w:color w:val="444444"/>
          <w:sz w:val="24"/>
          <w:szCs w:val="24"/>
          <w:lang w:eastAsia="ru-RU"/>
        </w:rPr>
        <w:br/>
      </w:r>
      <w:proofErr w:type="gramEnd"/>
    </w:p>
    <w:p w:rsidR="00FC0A3B" w:rsidRPr="00FC0A3B" w:rsidRDefault="00FC0A3B" w:rsidP="00FC0A3B">
      <w:pPr>
        <w:shd w:val="clear" w:color="auto" w:fill="FFFFFF"/>
        <w:spacing w:after="0" w:line="240" w:lineRule="auto"/>
        <w:textAlignment w:val="baseline"/>
        <w:rPr>
          <w:rFonts w:ascii="Arial" w:eastAsia="Times New Roman" w:hAnsi="Arial" w:cs="Arial"/>
          <w:color w:val="444444"/>
          <w:sz w:val="24"/>
          <w:szCs w:val="24"/>
          <w:lang w:eastAsia="ru-RU"/>
        </w:rPr>
      </w:pPr>
    </w:p>
    <w:p w:rsidR="00FC0A3B" w:rsidRPr="00FC0A3B" w:rsidRDefault="00FC0A3B" w:rsidP="00FC0A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C0A3B">
        <w:rPr>
          <w:rFonts w:ascii="Arial" w:eastAsia="Times New Roman" w:hAnsi="Arial" w:cs="Arial"/>
          <w:color w:val="444444"/>
          <w:sz w:val="24"/>
          <w:szCs w:val="24"/>
          <w:lang w:eastAsia="ru-RU"/>
        </w:rPr>
        <w:t>Дополнить статьей 14.2 в редакции:</w:t>
      </w:r>
      <w:r w:rsidRPr="00FC0A3B">
        <w:rPr>
          <w:rFonts w:ascii="Arial" w:eastAsia="Times New Roman" w:hAnsi="Arial" w:cs="Arial"/>
          <w:color w:val="444444"/>
          <w:sz w:val="24"/>
          <w:szCs w:val="24"/>
          <w:lang w:eastAsia="ru-RU"/>
        </w:rPr>
        <w:br/>
      </w:r>
    </w:p>
    <w:p w:rsidR="00FC0A3B" w:rsidRPr="00FC0A3B" w:rsidRDefault="00FC0A3B" w:rsidP="00FC0A3B">
      <w:pPr>
        <w:shd w:val="clear" w:color="auto" w:fill="FFFFFF"/>
        <w:spacing w:after="0" w:line="240" w:lineRule="auto"/>
        <w:textAlignment w:val="baseline"/>
        <w:rPr>
          <w:rFonts w:ascii="Arial" w:eastAsia="Times New Roman" w:hAnsi="Arial" w:cs="Arial"/>
          <w:color w:val="444444"/>
          <w:sz w:val="24"/>
          <w:szCs w:val="24"/>
          <w:lang w:eastAsia="ru-RU"/>
        </w:rPr>
      </w:pPr>
    </w:p>
    <w:p w:rsidR="00FC0A3B" w:rsidRPr="00FC0A3B" w:rsidRDefault="00FC0A3B" w:rsidP="00FC0A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C0A3B">
        <w:rPr>
          <w:rFonts w:ascii="Arial" w:eastAsia="Times New Roman" w:hAnsi="Arial" w:cs="Arial"/>
          <w:color w:val="444444"/>
          <w:sz w:val="24"/>
          <w:szCs w:val="24"/>
          <w:lang w:eastAsia="ru-RU"/>
        </w:rPr>
        <w:t>"Статья 14.2. Ограничения, налагаемые на гражданина, замещавшего государственную должность Оренбургской области</w:t>
      </w:r>
      <w:r w:rsidRPr="00FC0A3B">
        <w:rPr>
          <w:rFonts w:ascii="Arial" w:eastAsia="Times New Roman" w:hAnsi="Arial" w:cs="Arial"/>
          <w:color w:val="444444"/>
          <w:sz w:val="24"/>
          <w:szCs w:val="24"/>
          <w:lang w:eastAsia="ru-RU"/>
        </w:rPr>
        <w:br/>
      </w:r>
    </w:p>
    <w:p w:rsidR="00FC0A3B" w:rsidRPr="00FC0A3B" w:rsidRDefault="00FC0A3B" w:rsidP="00FC0A3B">
      <w:pPr>
        <w:shd w:val="clear" w:color="auto" w:fill="FFFFFF"/>
        <w:spacing w:after="0" w:line="240" w:lineRule="auto"/>
        <w:textAlignment w:val="baseline"/>
        <w:rPr>
          <w:rFonts w:ascii="Arial" w:eastAsia="Times New Roman" w:hAnsi="Arial" w:cs="Arial"/>
          <w:color w:val="444444"/>
          <w:sz w:val="24"/>
          <w:szCs w:val="24"/>
          <w:lang w:eastAsia="ru-RU"/>
        </w:rPr>
      </w:pPr>
    </w:p>
    <w:p w:rsidR="00FC0A3B" w:rsidRPr="00FC0A3B" w:rsidRDefault="00FC0A3B" w:rsidP="00FC0A3B">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C0A3B">
        <w:rPr>
          <w:rFonts w:ascii="Arial" w:eastAsia="Times New Roman" w:hAnsi="Arial" w:cs="Arial"/>
          <w:color w:val="444444"/>
          <w:sz w:val="24"/>
          <w:szCs w:val="24"/>
          <w:lang w:eastAsia="ru-RU"/>
        </w:rPr>
        <w:t>Гражданин, замещавший государственную должность Оренбургской области в органе исполнительной власти Оренбургской области, государственную должность Оренбургской области председателя Избирательной комиссии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Уполномоченного по правам человека в Оренбургской области, Уполномоченного по правам ребенка в</w:t>
      </w:r>
      <w:proofErr w:type="gramEnd"/>
      <w:r w:rsidRPr="00FC0A3B">
        <w:rPr>
          <w:rFonts w:ascii="Arial" w:eastAsia="Times New Roman" w:hAnsi="Arial" w:cs="Arial"/>
          <w:color w:val="444444"/>
          <w:sz w:val="24"/>
          <w:szCs w:val="24"/>
          <w:lang w:eastAsia="ru-RU"/>
        </w:rPr>
        <w:t xml:space="preserve"> </w:t>
      </w:r>
      <w:proofErr w:type="gramStart"/>
      <w:r w:rsidRPr="00FC0A3B">
        <w:rPr>
          <w:rFonts w:ascii="Arial" w:eastAsia="Times New Roman" w:hAnsi="Arial" w:cs="Arial"/>
          <w:color w:val="444444"/>
          <w:sz w:val="24"/>
          <w:szCs w:val="24"/>
          <w:lang w:eastAsia="ru-RU"/>
        </w:rPr>
        <w:t xml:space="preserve">Оренбургской области, Уполномоченного по защите прав предпринимателей в Оренбургской области, в течение двух лет со дня освобождения от государственной должности Оренбургской области имеет право замещать на условиях трудового договора должность в коммерческой или некоммерческой организации и (или) выполнять в такой организации работы (оказывать такой организации услуги) на условиях </w:t>
      </w:r>
      <w:r w:rsidRPr="00FC0A3B">
        <w:rPr>
          <w:rFonts w:ascii="Arial" w:eastAsia="Times New Roman" w:hAnsi="Arial" w:cs="Arial"/>
          <w:color w:val="444444"/>
          <w:sz w:val="24"/>
          <w:szCs w:val="24"/>
          <w:lang w:eastAsia="ru-RU"/>
        </w:rPr>
        <w:lastRenderedPageBreak/>
        <w:t>гражданско-правового договора, если отдельные функции по государственному управлению этой организацией входили в</w:t>
      </w:r>
      <w:proofErr w:type="gramEnd"/>
      <w:r w:rsidRPr="00FC0A3B">
        <w:rPr>
          <w:rFonts w:ascii="Arial" w:eastAsia="Times New Roman" w:hAnsi="Arial" w:cs="Arial"/>
          <w:color w:val="444444"/>
          <w:sz w:val="24"/>
          <w:szCs w:val="24"/>
          <w:lang w:eastAsia="ru-RU"/>
        </w:rPr>
        <w:t xml:space="preserve"> его должностные обязанности, с согласия комиссии по координации работы по противодействию коррупции в Оренбургской области".</w:t>
      </w:r>
      <w:r w:rsidRPr="00FC0A3B">
        <w:rPr>
          <w:rFonts w:ascii="Arial" w:eastAsia="Times New Roman" w:hAnsi="Arial" w:cs="Arial"/>
          <w:color w:val="444444"/>
          <w:sz w:val="24"/>
          <w:szCs w:val="24"/>
          <w:lang w:eastAsia="ru-RU"/>
        </w:rPr>
        <w:br/>
      </w:r>
    </w:p>
    <w:p w:rsidR="00FC0A3B" w:rsidRPr="00FC0A3B" w:rsidRDefault="00FC0A3B" w:rsidP="00FC0A3B">
      <w:pPr>
        <w:shd w:val="clear" w:color="auto" w:fill="FFFFFF"/>
        <w:spacing w:after="240" w:line="240" w:lineRule="auto"/>
        <w:textAlignment w:val="baseline"/>
        <w:outlineLvl w:val="1"/>
        <w:rPr>
          <w:rFonts w:ascii="Arial" w:eastAsia="Times New Roman" w:hAnsi="Arial" w:cs="Arial"/>
          <w:b/>
          <w:bCs/>
          <w:color w:val="444444"/>
          <w:sz w:val="24"/>
          <w:szCs w:val="24"/>
          <w:lang w:eastAsia="ru-RU"/>
        </w:rPr>
      </w:pPr>
      <w:r w:rsidRPr="00FC0A3B">
        <w:rPr>
          <w:rFonts w:ascii="Arial" w:eastAsia="Times New Roman" w:hAnsi="Arial" w:cs="Arial"/>
          <w:b/>
          <w:bCs/>
          <w:color w:val="444444"/>
          <w:sz w:val="24"/>
          <w:szCs w:val="24"/>
          <w:lang w:eastAsia="ru-RU"/>
        </w:rPr>
        <w:br/>
        <w:t>     Статья 2</w:t>
      </w:r>
    </w:p>
    <w:p w:rsidR="00FC0A3B" w:rsidRPr="00FC0A3B" w:rsidRDefault="00FC0A3B" w:rsidP="00FC0A3B">
      <w:pPr>
        <w:shd w:val="clear" w:color="auto" w:fill="FFFFFF"/>
        <w:spacing w:after="0" w:line="240" w:lineRule="auto"/>
        <w:textAlignment w:val="baseline"/>
        <w:rPr>
          <w:rFonts w:ascii="Arial" w:eastAsia="Times New Roman" w:hAnsi="Arial" w:cs="Arial"/>
          <w:color w:val="444444"/>
          <w:sz w:val="24"/>
          <w:szCs w:val="24"/>
          <w:lang w:eastAsia="ru-RU"/>
        </w:rPr>
      </w:pPr>
    </w:p>
    <w:p w:rsidR="00FC0A3B" w:rsidRPr="00FC0A3B" w:rsidRDefault="00FC0A3B" w:rsidP="00FC0A3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C0A3B">
        <w:rPr>
          <w:rFonts w:ascii="Arial" w:eastAsia="Times New Roman" w:hAnsi="Arial" w:cs="Arial"/>
          <w:color w:val="444444"/>
          <w:sz w:val="24"/>
          <w:szCs w:val="24"/>
          <w:lang w:eastAsia="ru-RU"/>
        </w:rPr>
        <w:t>Настоящий Закон вступает в силу после его официального опубликования.</w:t>
      </w:r>
      <w:r w:rsidRPr="00FC0A3B">
        <w:rPr>
          <w:rFonts w:ascii="Arial" w:eastAsia="Times New Roman" w:hAnsi="Arial" w:cs="Arial"/>
          <w:color w:val="444444"/>
          <w:sz w:val="24"/>
          <w:szCs w:val="24"/>
          <w:lang w:eastAsia="ru-RU"/>
        </w:rPr>
        <w:br/>
      </w:r>
    </w:p>
    <w:p w:rsidR="00FC0A3B" w:rsidRPr="00FC0A3B" w:rsidRDefault="00FC0A3B" w:rsidP="00FC0A3B">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FC0A3B">
        <w:rPr>
          <w:rFonts w:ascii="Arial" w:eastAsia="Times New Roman" w:hAnsi="Arial" w:cs="Arial"/>
          <w:color w:val="444444"/>
          <w:sz w:val="24"/>
          <w:szCs w:val="24"/>
          <w:lang w:eastAsia="ru-RU"/>
        </w:rPr>
        <w:br/>
      </w:r>
      <w:r w:rsidRPr="00FC0A3B">
        <w:rPr>
          <w:rFonts w:ascii="Arial" w:eastAsia="Times New Roman" w:hAnsi="Arial" w:cs="Arial"/>
          <w:color w:val="444444"/>
          <w:sz w:val="24"/>
          <w:szCs w:val="24"/>
          <w:lang w:eastAsia="ru-RU"/>
        </w:rPr>
        <w:br/>
        <w:t>Губернатор</w:t>
      </w:r>
      <w:r w:rsidRPr="00FC0A3B">
        <w:rPr>
          <w:rFonts w:ascii="Arial" w:eastAsia="Times New Roman" w:hAnsi="Arial" w:cs="Arial"/>
          <w:color w:val="444444"/>
          <w:sz w:val="24"/>
          <w:szCs w:val="24"/>
          <w:lang w:eastAsia="ru-RU"/>
        </w:rPr>
        <w:br/>
        <w:t>Оренбургской области</w:t>
      </w:r>
      <w:r w:rsidRPr="00FC0A3B">
        <w:rPr>
          <w:rFonts w:ascii="Arial" w:eastAsia="Times New Roman" w:hAnsi="Arial" w:cs="Arial"/>
          <w:color w:val="444444"/>
          <w:sz w:val="24"/>
          <w:szCs w:val="24"/>
          <w:lang w:eastAsia="ru-RU"/>
        </w:rPr>
        <w:br/>
        <w:t>Ю.А.БЕРГ</w:t>
      </w:r>
    </w:p>
    <w:p w:rsidR="00FC0A3B" w:rsidRPr="00FC0A3B" w:rsidRDefault="00FC0A3B" w:rsidP="00FC0A3B">
      <w:pPr>
        <w:shd w:val="clear" w:color="auto" w:fill="FFFFFF"/>
        <w:spacing w:after="0" w:line="240" w:lineRule="auto"/>
        <w:textAlignment w:val="baseline"/>
        <w:rPr>
          <w:rFonts w:ascii="Arial" w:eastAsia="Times New Roman" w:hAnsi="Arial" w:cs="Arial"/>
          <w:color w:val="444444"/>
          <w:sz w:val="24"/>
          <w:szCs w:val="24"/>
          <w:lang w:eastAsia="ru-RU"/>
        </w:rPr>
      </w:pPr>
      <w:r w:rsidRPr="00FC0A3B">
        <w:rPr>
          <w:rFonts w:ascii="Arial" w:eastAsia="Times New Roman" w:hAnsi="Arial" w:cs="Arial"/>
          <w:color w:val="444444"/>
          <w:sz w:val="24"/>
          <w:szCs w:val="24"/>
          <w:lang w:eastAsia="ru-RU"/>
        </w:rPr>
        <w:br/>
        <w:t>г. Оренбург, Дом Советов</w:t>
      </w:r>
    </w:p>
    <w:p w:rsidR="00FC0A3B" w:rsidRPr="00FC0A3B" w:rsidRDefault="00FC0A3B" w:rsidP="00FC0A3B">
      <w:pPr>
        <w:shd w:val="clear" w:color="auto" w:fill="FFFFFF"/>
        <w:spacing w:after="0" w:line="240" w:lineRule="auto"/>
        <w:textAlignment w:val="baseline"/>
        <w:rPr>
          <w:rFonts w:ascii="Arial" w:eastAsia="Times New Roman" w:hAnsi="Arial" w:cs="Arial"/>
          <w:color w:val="444444"/>
          <w:sz w:val="24"/>
          <w:szCs w:val="24"/>
          <w:lang w:eastAsia="ru-RU"/>
        </w:rPr>
      </w:pPr>
      <w:r w:rsidRPr="00FC0A3B">
        <w:rPr>
          <w:rFonts w:ascii="Arial" w:eastAsia="Times New Roman" w:hAnsi="Arial" w:cs="Arial"/>
          <w:color w:val="444444"/>
          <w:sz w:val="24"/>
          <w:szCs w:val="24"/>
          <w:lang w:eastAsia="ru-RU"/>
        </w:rPr>
        <w:br/>
        <w:t>11 сентября 2018 года</w:t>
      </w:r>
    </w:p>
    <w:p w:rsidR="00FC0A3B" w:rsidRPr="00FC0A3B" w:rsidRDefault="00FC0A3B" w:rsidP="00FC0A3B">
      <w:pPr>
        <w:shd w:val="clear" w:color="auto" w:fill="FFFFFF"/>
        <w:spacing w:after="0" w:line="240" w:lineRule="auto"/>
        <w:textAlignment w:val="baseline"/>
        <w:rPr>
          <w:rFonts w:ascii="Arial" w:eastAsia="Times New Roman" w:hAnsi="Arial" w:cs="Arial"/>
          <w:color w:val="444444"/>
          <w:sz w:val="24"/>
          <w:szCs w:val="24"/>
          <w:lang w:eastAsia="ru-RU"/>
        </w:rPr>
      </w:pPr>
      <w:r w:rsidRPr="00FC0A3B">
        <w:rPr>
          <w:rFonts w:ascii="Arial" w:eastAsia="Times New Roman" w:hAnsi="Arial" w:cs="Arial"/>
          <w:color w:val="444444"/>
          <w:sz w:val="24"/>
          <w:szCs w:val="24"/>
          <w:lang w:eastAsia="ru-RU"/>
        </w:rPr>
        <w:br/>
        <w:t>N 1236/311-VI-ОЗ</w:t>
      </w:r>
    </w:p>
    <w:p w:rsidR="000E2971" w:rsidRDefault="000E2971"/>
    <w:sectPr w:rsidR="000E2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88"/>
    <w:rsid w:val="000E2971"/>
    <w:rsid w:val="00AC1988"/>
    <w:rsid w:val="00FC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52010993" TargetMode="External"/><Relationship Id="rId5" Type="http://schemas.openxmlformats.org/officeDocument/2006/relationships/hyperlink" Target="https://docs.cntd.ru/document/9520109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Company>SPecialiST RePack</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2022-03-14T06:14:00Z</dcterms:created>
  <dcterms:modified xsi:type="dcterms:W3CDTF">2022-03-14T06:14:00Z</dcterms:modified>
</cp:coreProperties>
</file>