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7" w:rsidRPr="00736137" w:rsidRDefault="00736137" w:rsidP="00736137">
      <w:pPr>
        <w:rPr>
          <w:b/>
          <w:bCs/>
        </w:rPr>
      </w:pPr>
      <w:r w:rsidRPr="00736137">
        <w:rPr>
          <w:b/>
          <w:bCs/>
        </w:rPr>
        <w:t>Памятка: действия при пожаре</w:t>
      </w:r>
    </w:p>
    <w:p w:rsidR="00736137" w:rsidRPr="00736137" w:rsidRDefault="00F55FAF" w:rsidP="00736137">
      <w:r>
        <w:t>26.06.2023 г.</w:t>
      </w:r>
      <w:bookmarkStart w:id="0" w:name="_GoBack"/>
      <w:bookmarkEnd w:id="0"/>
    </w:p>
    <w:p w:rsidR="00736137" w:rsidRPr="00736137" w:rsidRDefault="00736137" w:rsidP="00736137">
      <w:r w:rsidRPr="00736137">
        <w:rPr>
          <w:b/>
          <w:bCs/>
        </w:rPr>
        <w:t>ВЫЗОВ ПОЖАРНОЙ ОХРАНЫ</w:t>
      </w:r>
      <w:r w:rsidRPr="00736137">
        <w:t>:</w:t>
      </w:r>
      <w:r>
        <w:t xml:space="preserve"> </w:t>
      </w:r>
      <w:r w:rsidRPr="00736137">
        <w:t>при обнаружении пожара или признаков горения (н-р: задымление, запах гари, повышение температуры и т.п.) незамедлительно позвоните в пожарную охрану по телефону </w:t>
      </w:r>
      <w:r w:rsidRPr="00736137">
        <w:rPr>
          <w:b/>
          <w:bCs/>
        </w:rPr>
        <w:t>«01», </w:t>
      </w:r>
      <w:r w:rsidRPr="00736137">
        <w:t xml:space="preserve">с </w:t>
      </w:r>
      <w:proofErr w:type="gramStart"/>
      <w:r w:rsidRPr="00736137">
        <w:t>мобильного</w:t>
      </w:r>
      <w:r w:rsidRPr="00736137">
        <w:rPr>
          <w:b/>
          <w:bCs/>
        </w:rPr>
        <w:t>«</w:t>
      </w:r>
      <w:proofErr w:type="gramEnd"/>
      <w:r w:rsidRPr="00736137">
        <w:rPr>
          <w:b/>
          <w:bCs/>
        </w:rPr>
        <w:t>112».</w:t>
      </w:r>
    </w:p>
    <w:p w:rsidR="00736137" w:rsidRPr="00736137" w:rsidRDefault="00736137" w:rsidP="00736137">
      <w:r w:rsidRPr="00736137">
        <w:rPr>
          <w:b/>
          <w:bCs/>
        </w:rPr>
        <w:t>ЭВАКУАЦИЯ:</w:t>
      </w:r>
      <w:r>
        <w:rPr>
          <w:b/>
          <w:bCs/>
        </w:rPr>
        <w:t xml:space="preserve"> </w:t>
      </w:r>
      <w:r w:rsidRPr="00736137">
        <w:t>сохраняйте спокойствие – помощь уже в пути. В ожидании прибытия пожарной охраны, примите меры для эвакуации</w:t>
      </w:r>
      <w:r>
        <w:t xml:space="preserve"> </w:t>
      </w:r>
      <w:r w:rsidRPr="00736137">
        <w:t>людей. По возможности, приступите к тушению пожара имеющимися средствами. Если пожар не удалось ликвидировать в начальной стадии, не теряйте время на спасение имущества, и</w:t>
      </w:r>
      <w:r>
        <w:t xml:space="preserve"> </w:t>
      </w:r>
      <w:r w:rsidRPr="00736137">
        <w:t>незамедлительно покиньте горящее помещение. Действуйте спокойно и организованно, плотно закрывайте двери, чтобы преградить дорогу огню.</w:t>
      </w:r>
    </w:p>
    <w:p w:rsidR="00736137" w:rsidRPr="00736137" w:rsidRDefault="00736137" w:rsidP="00736137">
      <w:r w:rsidRPr="00736137">
        <w:rPr>
          <w:b/>
          <w:bCs/>
        </w:rPr>
        <w:t>МЕРЫ ПРЕДОСТОРОЖНОСТИ</w:t>
      </w:r>
      <w:r w:rsidRPr="00736137">
        <w:t>:</w:t>
      </w:r>
      <w:r>
        <w:t xml:space="preserve"> </w:t>
      </w:r>
      <w:r w:rsidRPr="00736137">
        <w:t>в задымлённом помещении двигайтесь как можно ближе к полу – там меньше дыма. Придерживайтесь стен, чтоб не потерять ориентацию в дыму. Дышите через мокрую ткань. Не пользуйтесь лифтами, спускайтесь по незадымляемым лестницам! Если огонь отрезал путь к выходу, оставайтесь в помещении, законопатив щели входной двери мокрой тканью. Не прячьтесь. Постарайтесь привлечь внимание людей. Попробуйте подать сигнал о помощи из окна.</w:t>
      </w:r>
    </w:p>
    <w:p w:rsidR="00736137" w:rsidRPr="00736137" w:rsidRDefault="00736137" w:rsidP="00736137">
      <w:r w:rsidRPr="00736137">
        <w:t>ВЫЗОВ ПОЖАРНОЙ ОХРАНЫ С МОБИЛЬНОГО ТЕЛЕФОНА</w:t>
      </w:r>
    </w:p>
    <w:p w:rsidR="00736137" w:rsidRPr="00736137" w:rsidRDefault="00736137" w:rsidP="00736137">
      <w:r w:rsidRPr="00736137">
        <w:t> </w:t>
      </w:r>
      <w:r w:rsidRPr="00736137">
        <w:rPr>
          <w:b/>
          <w:bCs/>
        </w:rPr>
        <w:t>«112»</w:t>
      </w:r>
      <w:r w:rsidRPr="00736137">
        <w:t> -  единый телефон спасения для всех операторов</w:t>
      </w:r>
    </w:p>
    <w:p w:rsidR="00736137" w:rsidRPr="00736137" w:rsidRDefault="00736137" w:rsidP="00736137">
      <w:r w:rsidRPr="00736137">
        <w:t>Для всех операторов связи звонок бесплатный. Вы можете позвонить, даже если на счете закончились деньги, вызов возможен при блокировке SIM – карты</w:t>
      </w:r>
    </w:p>
    <w:p w:rsidR="00DB3A6A" w:rsidRDefault="00DB3A6A"/>
    <w:sectPr w:rsidR="00DB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C"/>
    <w:rsid w:val="00423DBC"/>
    <w:rsid w:val="00736137"/>
    <w:rsid w:val="00DB3A6A"/>
    <w:rsid w:val="00F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CC0C"/>
  <w15:chartTrackingRefBased/>
  <w15:docId w15:val="{7FB84293-C156-4391-8547-8F0E7DF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2023-06-06T08:03:00Z</dcterms:created>
  <dcterms:modified xsi:type="dcterms:W3CDTF">2023-06-26T05:40:00Z</dcterms:modified>
</cp:coreProperties>
</file>