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248"/>
      </w:tblGrid>
      <w:tr w:rsidR="00060B2A" w:rsidRPr="00E74C10" w:rsidTr="00C535C2">
        <w:tc>
          <w:tcPr>
            <w:tcW w:w="4248" w:type="dxa"/>
          </w:tcPr>
          <w:p w:rsidR="00060B2A" w:rsidRPr="00E74C10" w:rsidRDefault="00060B2A" w:rsidP="00C535C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74C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АДМИНИСТРАЦИЯ МУНИЦИПАЛЬНОГО ОБРАЗОВАНИЯ </w:t>
            </w:r>
          </w:p>
          <w:p w:rsidR="00060B2A" w:rsidRPr="00E74C10" w:rsidRDefault="00060B2A" w:rsidP="00C535C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74C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ГОРНЫЙ СЕЛЬСОВЕТ</w:t>
            </w:r>
          </w:p>
          <w:p w:rsidR="00060B2A" w:rsidRPr="00E74C10" w:rsidRDefault="00060B2A" w:rsidP="00C535C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74C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ОРЕНБУРГСКОГО РАЙОНА</w:t>
            </w:r>
          </w:p>
          <w:p w:rsidR="00060B2A" w:rsidRPr="00E74C10" w:rsidRDefault="00060B2A" w:rsidP="00C535C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74C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ОРЕНБУРГСКОЙ ОБЛАСТИ</w:t>
            </w:r>
          </w:p>
          <w:p w:rsidR="00060B2A" w:rsidRPr="00E74C10" w:rsidRDefault="00060B2A" w:rsidP="00C535C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60B2A" w:rsidRPr="00E74C10" w:rsidRDefault="00060B2A" w:rsidP="00C535C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74C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РАСПОРЯЖЕНИЕ</w:t>
            </w:r>
          </w:p>
          <w:p w:rsidR="00060B2A" w:rsidRPr="00E74C10" w:rsidRDefault="00060B2A" w:rsidP="00C535C2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060B2A" w:rsidRPr="00F93B57" w:rsidRDefault="00A8077D" w:rsidP="00517AA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</w:t>
            </w:r>
            <w:r w:rsidR="00517AA8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22.09.2025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_№__</w:t>
            </w:r>
            <w:r w:rsidR="00517AA8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08-р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</w:t>
            </w:r>
          </w:p>
        </w:tc>
      </w:tr>
      <w:tr w:rsidR="00060B2A" w:rsidRPr="00E74C10" w:rsidTr="00C535C2">
        <w:tc>
          <w:tcPr>
            <w:tcW w:w="4248" w:type="dxa"/>
          </w:tcPr>
          <w:p w:rsidR="00060B2A" w:rsidRPr="00E74C10" w:rsidRDefault="00060B2A" w:rsidP="00C535C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60B2A" w:rsidRPr="00E74C10" w:rsidRDefault="00930DDF" w:rsidP="00C535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0DDF">
              <w:rPr>
                <w:rFonts w:ascii="Times New Roman" w:eastAsia="Calibri" w:hAnsi="Times New Roman" w:cs="Times New Roman"/>
                <w:sz w:val="28"/>
                <w:szCs w:val="28"/>
              </w:rPr>
              <w:t>О проведении общественных обсуждений</w:t>
            </w:r>
          </w:p>
        </w:tc>
      </w:tr>
    </w:tbl>
    <w:p w:rsidR="003B6332" w:rsidRPr="00E74C10" w:rsidRDefault="003B6332" w:rsidP="00060B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30DDF" w:rsidRPr="00930DDF" w:rsidRDefault="00060B2A" w:rsidP="00930D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0B2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r w:rsidR="00930DDF" w:rsidRPr="00930DDF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со статьей 28 Федерального закона от 6 октября 2003 года № 131-ФЗ «Об общих принципах организации местного самоуправления в Российской Федерации», статьей 44 Федерального закона от 31 июля 2020 года № 248-ФЗ «О государственном контроле (надзоре) и муниципальном контроле в Российской Федераци</w:t>
      </w:r>
      <w:bookmarkStart w:id="0" w:name="_GoBack"/>
      <w:bookmarkEnd w:id="0"/>
      <w:r w:rsidR="00930DDF" w:rsidRPr="00930D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и», </w:t>
      </w:r>
    </w:p>
    <w:p w:rsidR="00930DDF" w:rsidRPr="00930DDF" w:rsidRDefault="00930DDF" w:rsidP="00930D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Pr="00930DDF"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Pr="00930DD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Провести общественные обсуждения </w:t>
      </w:r>
      <w:r w:rsidR="004A1973" w:rsidRPr="004A19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проектов </w:t>
      </w:r>
      <w:r w:rsidR="00A828AB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</w:t>
      </w:r>
      <w:r w:rsidR="002C0598" w:rsidRPr="002C05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профилактики рисков причинения вреда (ущерба) охраняемым законом ценностям при осуществлении </w:t>
      </w:r>
      <w:r w:rsidR="00A828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всех видов </w:t>
      </w:r>
      <w:r w:rsidR="002C0598" w:rsidRPr="002C05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контроля </w:t>
      </w:r>
      <w:r w:rsidR="00A828AB"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 w:rsidR="002C0598" w:rsidRPr="002C0598">
        <w:rPr>
          <w:rFonts w:ascii="Times New Roman" w:eastAsia="Calibri" w:hAnsi="Times New Roman" w:cs="Times New Roman"/>
          <w:sz w:val="28"/>
          <w:szCs w:val="28"/>
          <w:lang w:eastAsia="ru-RU"/>
        </w:rPr>
        <w:t>по благоустройству</w:t>
      </w:r>
      <w:r w:rsidR="002C0598">
        <w:rPr>
          <w:rFonts w:ascii="Times New Roman" w:eastAsia="Calibri" w:hAnsi="Times New Roman" w:cs="Times New Roman"/>
          <w:sz w:val="28"/>
          <w:szCs w:val="28"/>
          <w:lang w:eastAsia="ru-RU"/>
        </w:rPr>
        <w:t>, жилищному, земельному</w:t>
      </w:r>
      <w:r w:rsidR="00A828AB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2C05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828AB" w:rsidRPr="00A828AB">
        <w:rPr>
          <w:rFonts w:ascii="Times New Roman" w:eastAsia="Calibri" w:hAnsi="Times New Roman" w:cs="Times New Roman"/>
          <w:sz w:val="28"/>
          <w:szCs w:val="28"/>
          <w:lang w:eastAsia="ru-RU"/>
        </w:rPr>
        <w:t>на автомобильном транспорте и в дорожном хозяйстве</w:t>
      </w:r>
      <w:r w:rsidR="00A828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) </w:t>
      </w:r>
      <w:r w:rsidR="002C0598" w:rsidRPr="002C0598">
        <w:rPr>
          <w:rFonts w:ascii="Times New Roman" w:eastAsia="Calibri" w:hAnsi="Times New Roman" w:cs="Times New Roman"/>
          <w:sz w:val="28"/>
          <w:szCs w:val="28"/>
          <w:lang w:eastAsia="ru-RU"/>
        </w:rPr>
        <w:t>на территории муниципального образования Горный сельсовет Оренбургского района на 202</w:t>
      </w:r>
      <w:r w:rsidR="00D65737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2C0598" w:rsidRPr="002C059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</w:t>
      </w:r>
      <w:r w:rsidRPr="00930DD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30DDF" w:rsidRPr="00930DDF" w:rsidRDefault="00930DDF" w:rsidP="00930D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Pr="00930DDF">
        <w:rPr>
          <w:rFonts w:ascii="Times New Roman" w:eastAsia="Calibri" w:hAnsi="Times New Roman" w:cs="Times New Roman"/>
          <w:sz w:val="28"/>
          <w:szCs w:val="28"/>
          <w:lang w:eastAsia="ru-RU"/>
        </w:rPr>
        <w:t>2.</w:t>
      </w:r>
      <w:r w:rsidRPr="00930DDF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Форма общественных обсуждений: опрос – направление замечаний и предложений почтовым отправителем в адрес администрации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образования Горный сельсовет</w:t>
      </w:r>
      <w:r w:rsidRPr="00930D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адресу: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460518</w:t>
      </w:r>
      <w:r w:rsidRPr="00930D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пос. Горный</w:t>
      </w:r>
      <w:r w:rsidRPr="00930D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ул. Центральная 6а </w:t>
      </w:r>
      <w:r w:rsidRPr="00930D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или по электронной почте на официальный электронный адрес: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gorny</w:t>
      </w:r>
      <w:proofErr w:type="spellEnd"/>
      <w:r w:rsidRPr="00930DDF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selsovet</w:t>
      </w:r>
      <w:proofErr w:type="spellEnd"/>
      <w:r w:rsidRPr="00930DDF">
        <w:rPr>
          <w:rFonts w:ascii="Times New Roman" w:eastAsia="Calibri" w:hAnsi="Times New Roman" w:cs="Times New Roman"/>
          <w:sz w:val="28"/>
          <w:szCs w:val="28"/>
          <w:lang w:eastAsia="ru-RU"/>
        </w:rPr>
        <w:t>@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mail</w:t>
      </w:r>
      <w:r w:rsidRPr="00930DD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930DD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30DDF" w:rsidRPr="00930DDF" w:rsidRDefault="00930DDF" w:rsidP="00930D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0D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3. </w:t>
      </w:r>
      <w:r w:rsidR="00D0527D" w:rsidRPr="00D052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Установить, что общественные обсуждения проводятся в период с </w:t>
      </w:r>
      <w:r w:rsidR="001C3DEE">
        <w:rPr>
          <w:rFonts w:ascii="Times New Roman" w:eastAsia="Calibri" w:hAnsi="Times New Roman" w:cs="Times New Roman"/>
          <w:sz w:val="28"/>
          <w:szCs w:val="28"/>
          <w:lang w:eastAsia="ru-RU"/>
        </w:rPr>
        <w:t>01.10</w:t>
      </w:r>
      <w:r w:rsidR="00D0527D" w:rsidRPr="00D0527D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D65737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A828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0527D" w:rsidRPr="00D052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по </w:t>
      </w:r>
      <w:r w:rsidR="00DA1022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 w:rsidR="001C3DEE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D0527D" w:rsidRPr="00D0527D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A828AB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1C3DEE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D0527D" w:rsidRPr="00D0527D">
        <w:rPr>
          <w:rFonts w:ascii="Times New Roman" w:eastAsia="Calibri" w:hAnsi="Times New Roman" w:cs="Times New Roman"/>
          <w:sz w:val="28"/>
          <w:szCs w:val="28"/>
          <w:lang w:eastAsia="ru-RU"/>
        </w:rPr>
        <w:t>.202</w:t>
      </w:r>
      <w:r w:rsidR="00D65737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A828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D0527D" w:rsidRPr="00D0527D">
        <w:rPr>
          <w:rFonts w:ascii="Times New Roman" w:eastAsia="Calibri" w:hAnsi="Times New Roman" w:cs="Times New Roman"/>
          <w:sz w:val="28"/>
          <w:szCs w:val="28"/>
          <w:lang w:eastAsia="ru-RU"/>
        </w:rPr>
        <w:t>г. (включительно).</w:t>
      </w:r>
    </w:p>
    <w:p w:rsidR="00930DDF" w:rsidRPr="00930DDF" w:rsidRDefault="00930DDF" w:rsidP="00930D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0D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Форма представления замечаний и предложений: письменная, с использованием электронной или почтовой связи.</w:t>
      </w:r>
    </w:p>
    <w:p w:rsidR="00930DDF" w:rsidRDefault="00930DDF" w:rsidP="00930D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30D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Проект </w:t>
      </w:r>
      <w:r w:rsidR="00A828AB" w:rsidRPr="00A828AB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 профилактики рисков причинения вреда (ущерба) охраняемым законом ценностям при осуществлении всех видов муниципального контроля (по благоустройству, жилищному, земельному, на автомобильном транспорте и в дорожном хозяйстве) на территории муниципального образования  Горный сельсовет Оренбургского района на 202</w:t>
      </w:r>
      <w:r w:rsidR="00D65737">
        <w:rPr>
          <w:rFonts w:ascii="Times New Roman" w:eastAsia="Calibri" w:hAnsi="Times New Roman" w:cs="Times New Roman"/>
          <w:sz w:val="28"/>
          <w:szCs w:val="28"/>
          <w:lang w:eastAsia="ru-RU"/>
        </w:rPr>
        <w:t>6 год</w:t>
      </w:r>
      <w:r w:rsidR="004A197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930D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доступен на официальном сайте Администрации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образования Горный сельсовет</w:t>
      </w:r>
      <w:r w:rsidRPr="00930D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адресу: https://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gorny</w:t>
      </w:r>
      <w:proofErr w:type="spellEnd"/>
      <w:r w:rsidRPr="00930DDF">
        <w:rPr>
          <w:rFonts w:ascii="Times New Roman" w:eastAsia="Calibri" w:hAnsi="Times New Roman" w:cs="Times New Roman"/>
          <w:sz w:val="28"/>
          <w:szCs w:val="28"/>
          <w:lang w:eastAsia="ru-RU"/>
        </w:rPr>
        <w:t>-56.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930D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разделе «Общественные обсуждения» с </w:t>
      </w:r>
      <w:r w:rsidR="001C3DEE">
        <w:rPr>
          <w:rFonts w:ascii="Times New Roman" w:eastAsia="Calibri" w:hAnsi="Times New Roman" w:cs="Times New Roman"/>
          <w:sz w:val="28"/>
          <w:szCs w:val="28"/>
          <w:lang w:eastAsia="ru-RU"/>
        </w:rPr>
        <w:t>01 ок</w:t>
      </w:r>
      <w:r w:rsidR="001D17C0">
        <w:rPr>
          <w:rFonts w:ascii="Times New Roman" w:eastAsia="Calibri" w:hAnsi="Times New Roman" w:cs="Times New Roman"/>
          <w:sz w:val="28"/>
          <w:szCs w:val="28"/>
          <w:lang w:eastAsia="ru-RU"/>
        </w:rPr>
        <w:t>тября</w:t>
      </w:r>
      <w:r w:rsidR="00A828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 w:rsidR="00D65737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A828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</w:t>
      </w:r>
      <w:r w:rsidR="001C3DEE">
        <w:rPr>
          <w:rFonts w:ascii="Times New Roman" w:eastAsia="Calibri" w:hAnsi="Times New Roman" w:cs="Times New Roman"/>
          <w:sz w:val="28"/>
          <w:szCs w:val="28"/>
          <w:lang w:eastAsia="ru-RU"/>
        </w:rPr>
        <w:t>01 ноября</w:t>
      </w:r>
      <w:r w:rsidR="00A828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</w:t>
      </w:r>
      <w:r w:rsidR="00D65737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A828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год.</w:t>
      </w:r>
    </w:p>
    <w:p w:rsidR="00D0527D" w:rsidRPr="00930DDF" w:rsidRDefault="00D0527D" w:rsidP="00930D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   4. </w:t>
      </w:r>
      <w:r w:rsidRPr="00D0527D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Рассмотреть предложения, поступившие в пери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од общественного обсуждения </w:t>
      </w:r>
      <w:r w:rsidR="001C3DEE" w:rsidRPr="001C3DEE">
        <w:rPr>
          <w:rFonts w:ascii="Times New Roman" w:eastAsia="Calibri" w:hAnsi="Times New Roman" w:cs="Times New Roman"/>
          <w:sz w:val="28"/>
          <w:szCs w:val="28"/>
          <w:lang w:eastAsia="ru-RU"/>
        </w:rPr>
        <w:t>с 01 ок</w:t>
      </w:r>
      <w:r w:rsidR="00D65737">
        <w:rPr>
          <w:rFonts w:ascii="Times New Roman" w:eastAsia="Calibri" w:hAnsi="Times New Roman" w:cs="Times New Roman"/>
          <w:sz w:val="28"/>
          <w:szCs w:val="28"/>
          <w:lang w:eastAsia="ru-RU"/>
        </w:rPr>
        <w:t>тября 2025</w:t>
      </w:r>
      <w:r w:rsidR="001C3D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01 ноября 202</w:t>
      </w:r>
      <w:r w:rsidR="00D65737">
        <w:rPr>
          <w:rFonts w:ascii="Times New Roman" w:eastAsia="Calibri" w:hAnsi="Times New Roman" w:cs="Times New Roman"/>
          <w:sz w:val="28"/>
          <w:szCs w:val="28"/>
          <w:lang w:eastAsia="ru-RU"/>
        </w:rPr>
        <w:t>5</w:t>
      </w:r>
      <w:r w:rsidR="001C3D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D17C0" w:rsidRPr="001D17C0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 w:rsidR="001C3DEE">
        <w:rPr>
          <w:rFonts w:ascii="Times New Roman" w:eastAsia="Calibri" w:hAnsi="Times New Roman" w:cs="Times New Roman"/>
          <w:sz w:val="28"/>
          <w:szCs w:val="28"/>
          <w:lang w:eastAsia="ru-RU"/>
        </w:rPr>
        <w:t>од</w:t>
      </w:r>
      <w:r w:rsidRPr="00D0527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по каждому предложению сформировать мотивированное заключение об их учете (в том числе частичном) или отклонении.</w:t>
      </w:r>
    </w:p>
    <w:p w:rsidR="00930DDF" w:rsidRPr="00930DDF" w:rsidRDefault="00930DDF" w:rsidP="00930DD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r w:rsidRPr="00930DDF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930D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Опубликовать настоящее распоряжение на официальном сайте администрации </w:t>
      </w:r>
      <w:r w:rsidR="003B6332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образования Горный сельсовет</w:t>
      </w:r>
      <w:r w:rsidRPr="00930DD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060B2A" w:rsidRPr="00E74C10" w:rsidRDefault="003B6332" w:rsidP="003B633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5. </w:t>
      </w:r>
      <w:r w:rsidR="00060B2A" w:rsidRPr="00E74C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Контроль за исполнением настоящего распоряжения оставляю за </w:t>
      </w:r>
    </w:p>
    <w:p w:rsidR="00060B2A" w:rsidRPr="00E74C10" w:rsidRDefault="00060B2A" w:rsidP="00060B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4C10">
        <w:rPr>
          <w:rFonts w:ascii="Times New Roman" w:eastAsia="Calibri" w:hAnsi="Times New Roman" w:cs="Times New Roman"/>
          <w:sz w:val="28"/>
          <w:szCs w:val="28"/>
          <w:lang w:eastAsia="ru-RU"/>
        </w:rPr>
        <w:t>собой.</w:t>
      </w:r>
    </w:p>
    <w:p w:rsidR="00060B2A" w:rsidRPr="00E74C10" w:rsidRDefault="003B6332" w:rsidP="003B633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6. </w:t>
      </w:r>
      <w:r w:rsidR="00060B2A" w:rsidRPr="00E74C10">
        <w:rPr>
          <w:rFonts w:ascii="Times New Roman" w:eastAsia="Calibri" w:hAnsi="Times New Roman" w:cs="Times New Roman"/>
          <w:sz w:val="28"/>
          <w:szCs w:val="28"/>
          <w:lang w:eastAsia="ru-RU"/>
        </w:rPr>
        <w:t>Настоящее распоряжение вступает в силу со дня его подписания.</w:t>
      </w:r>
    </w:p>
    <w:p w:rsidR="00060B2A" w:rsidRPr="00E74C10" w:rsidRDefault="00060B2A" w:rsidP="00060B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60B2A" w:rsidRPr="00E74C10" w:rsidRDefault="00060B2A" w:rsidP="00060B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60B2A" w:rsidRPr="00E74C10" w:rsidRDefault="00060B2A" w:rsidP="00060B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4C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Глава </w:t>
      </w:r>
      <w:r w:rsidR="00A828A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образования                                                    Ю.А. </w:t>
      </w:r>
      <w:proofErr w:type="spellStart"/>
      <w:r w:rsidR="00A828AB">
        <w:rPr>
          <w:rFonts w:ascii="Times New Roman" w:eastAsia="Calibri" w:hAnsi="Times New Roman" w:cs="Times New Roman"/>
          <w:sz w:val="28"/>
          <w:szCs w:val="28"/>
          <w:lang w:eastAsia="ru-RU"/>
        </w:rPr>
        <w:t>Драпков</w:t>
      </w:r>
      <w:proofErr w:type="spellEnd"/>
    </w:p>
    <w:p w:rsidR="00060B2A" w:rsidRPr="00E74C10" w:rsidRDefault="00060B2A" w:rsidP="00060B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5459B" w:rsidRDefault="0015459B" w:rsidP="00060B2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A3D13" w:rsidRDefault="00DA3D13" w:rsidP="00060B2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84B99" w:rsidRPr="00DA3D13" w:rsidRDefault="00060B2A" w:rsidP="00DA3D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74C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Разослано: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15459B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 Оренбургский район,</w:t>
      </w:r>
      <w:r w:rsidR="00DA3D1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 дело</w:t>
      </w:r>
    </w:p>
    <w:sectPr w:rsidR="00184B99" w:rsidRPr="00DA3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747A8"/>
    <w:multiLevelType w:val="hybridMultilevel"/>
    <w:tmpl w:val="F7DE9376"/>
    <w:lvl w:ilvl="0" w:tplc="11EA7B6A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55"/>
    <w:rsid w:val="00060B2A"/>
    <w:rsid w:val="0015459B"/>
    <w:rsid w:val="00184B99"/>
    <w:rsid w:val="001A20EB"/>
    <w:rsid w:val="001C3DEE"/>
    <w:rsid w:val="001D17C0"/>
    <w:rsid w:val="00213E24"/>
    <w:rsid w:val="00263267"/>
    <w:rsid w:val="002C0598"/>
    <w:rsid w:val="003B6332"/>
    <w:rsid w:val="004A1973"/>
    <w:rsid w:val="00517AA8"/>
    <w:rsid w:val="00795C55"/>
    <w:rsid w:val="007B7B14"/>
    <w:rsid w:val="00930DDF"/>
    <w:rsid w:val="00A8077D"/>
    <w:rsid w:val="00A828AB"/>
    <w:rsid w:val="00D0527D"/>
    <w:rsid w:val="00D37F2A"/>
    <w:rsid w:val="00D53FDB"/>
    <w:rsid w:val="00D65737"/>
    <w:rsid w:val="00DA1022"/>
    <w:rsid w:val="00DA3D13"/>
    <w:rsid w:val="00F9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4B78"/>
  <w15:docId w15:val="{2564EFA8-A6A1-43E7-A03F-1F33E0F2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D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2024-11-07T05:33:00Z</cp:lastPrinted>
  <dcterms:created xsi:type="dcterms:W3CDTF">2025-10-13T09:24:00Z</dcterms:created>
  <dcterms:modified xsi:type="dcterms:W3CDTF">2025-10-16T07:40:00Z</dcterms:modified>
</cp:coreProperties>
</file>