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DCCC" w14:textId="77777777" w:rsidR="00AC591C" w:rsidRDefault="00AC591C">
      <w:pPr>
        <w:pStyle w:val="ConsPlusTitle"/>
        <w:jc w:val="center"/>
        <w:outlineLvl w:val="0"/>
        <w:rPr>
          <w:rFonts w:ascii="Times New Roman" w:hAnsi="Times New Roman" w:cs="Times New Roman"/>
          <w:color w:val="000000"/>
          <w:sz w:val="22"/>
          <w:szCs w:val="22"/>
        </w:rPr>
      </w:pPr>
      <w:r>
        <w:rPr>
          <w:rFonts w:ascii="Times New Roman" w:hAnsi="Times New Roman" w:cs="Times New Roman"/>
          <w:color w:val="000000"/>
          <w:sz w:val="22"/>
          <w:szCs w:val="22"/>
        </w:rPr>
        <w:t>ПРАВИТЕЛЬСТВО РОССИЙСКОЙ ФЕДЕРАЦИИ</w:t>
      </w:r>
    </w:p>
    <w:p w14:paraId="166C806A" w14:textId="77777777" w:rsidR="00AC591C" w:rsidRDefault="00AC591C">
      <w:pPr>
        <w:pStyle w:val="ConsPlusTitle"/>
        <w:jc w:val="center"/>
        <w:rPr>
          <w:rFonts w:ascii="Times New Roman" w:hAnsi="Times New Roman" w:cs="Times New Roman"/>
          <w:color w:val="000000"/>
          <w:sz w:val="22"/>
          <w:szCs w:val="22"/>
        </w:rPr>
      </w:pPr>
    </w:p>
    <w:p w14:paraId="5B871130"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ПОСТАНОВЛЕНИЕ</w:t>
      </w:r>
    </w:p>
    <w:p w14:paraId="67AB3E7E" w14:textId="5338E529"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от 23 декабря 2024 г. </w:t>
      </w:r>
      <w:r w:rsidR="00193087">
        <w:rPr>
          <w:rFonts w:ascii="Times New Roman" w:hAnsi="Times New Roman" w:cs="Times New Roman"/>
          <w:color w:val="000000"/>
          <w:sz w:val="22"/>
          <w:szCs w:val="22"/>
        </w:rPr>
        <w:t>№</w:t>
      </w:r>
      <w:r>
        <w:rPr>
          <w:rFonts w:ascii="Times New Roman" w:hAnsi="Times New Roman" w:cs="Times New Roman"/>
          <w:color w:val="000000"/>
          <w:sz w:val="22"/>
          <w:szCs w:val="22"/>
        </w:rPr>
        <w:t xml:space="preserve"> 1875</w:t>
      </w:r>
    </w:p>
    <w:p w14:paraId="2F8962BB" w14:textId="77777777" w:rsidR="00AC591C" w:rsidRDefault="00AC591C">
      <w:pPr>
        <w:pStyle w:val="ConsPlusTitle"/>
        <w:jc w:val="center"/>
        <w:rPr>
          <w:rFonts w:ascii="Times New Roman" w:hAnsi="Times New Roman" w:cs="Times New Roman"/>
          <w:color w:val="000000"/>
          <w:sz w:val="22"/>
          <w:szCs w:val="22"/>
        </w:rPr>
      </w:pPr>
    </w:p>
    <w:p w14:paraId="449D7C8C"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 МЕРАХ</w:t>
      </w:r>
    </w:p>
    <w:p w14:paraId="68BFCDD0"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ПО ПРЕДОСТАВЛЕНИЮ НАЦИОНАЛЬНОГО РЕЖИМА ПРИ ОСУЩЕСТВЛЕНИИ</w:t>
      </w:r>
    </w:p>
    <w:p w14:paraId="2147A54B"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ЗАКУПОК ТОВАРОВ, РАБОТ, УСЛУГ ДЛЯ ОБЕСПЕЧЕНИЯ</w:t>
      </w:r>
    </w:p>
    <w:p w14:paraId="549CE3F8"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ГОСУДАРСТВЕННЫХ И МУНИЦИПАЛЬНЫХ НУЖД, ЗАКУПОК</w:t>
      </w:r>
    </w:p>
    <w:p w14:paraId="21E28400"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ТОВАРОВ, РАБОТ, УСЛУГ ОТДЕЛЬНЫМИ ВИДАМИ</w:t>
      </w:r>
    </w:p>
    <w:p w14:paraId="09EEC4DA"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ЮРИДИЧЕСКИХ ЛИЦ</w:t>
      </w:r>
    </w:p>
    <w:p w14:paraId="2802924C" w14:textId="77777777" w:rsidR="00AC591C" w:rsidRDefault="00AC591C">
      <w:pPr>
        <w:pStyle w:val="ConsPlusNormal"/>
        <w:ind w:firstLine="540"/>
        <w:jc w:val="both"/>
        <w:rPr>
          <w:color w:val="000000"/>
          <w:sz w:val="22"/>
          <w:szCs w:val="22"/>
        </w:rPr>
      </w:pPr>
    </w:p>
    <w:p w14:paraId="05B342CF" w14:textId="63023118" w:rsidR="00AC591C" w:rsidRDefault="00AC591C">
      <w:pPr>
        <w:pStyle w:val="ConsPlusNormal"/>
        <w:ind w:firstLine="540"/>
        <w:jc w:val="both"/>
        <w:rPr>
          <w:color w:val="000000"/>
          <w:sz w:val="22"/>
          <w:szCs w:val="22"/>
        </w:rPr>
      </w:pPr>
      <w:r>
        <w:rPr>
          <w:color w:val="000000"/>
          <w:sz w:val="22"/>
          <w:szCs w:val="22"/>
        </w:rPr>
        <w:t>В соответствии со статьями 14, 22, 27, 33 и 34 Федерального закона "О контрактной системе в сфере закупок товаров, работ, услуг для обеспечения государственных и муниципальных нужд", статьями 3 и 3.1-4 Федерального закона "О закупках товаров, работ, услуг отдельными видами юридических лиц" Правительство Российской Федерации постановляет:</w:t>
      </w:r>
    </w:p>
    <w:p w14:paraId="4916A078" w14:textId="7F35567B" w:rsidR="00AC591C" w:rsidRDefault="00AC591C">
      <w:pPr>
        <w:pStyle w:val="ConsPlusNormal"/>
        <w:spacing w:before="240"/>
        <w:ind w:firstLine="540"/>
        <w:jc w:val="both"/>
        <w:rPr>
          <w:color w:val="000000"/>
          <w:sz w:val="22"/>
          <w:szCs w:val="22"/>
        </w:rPr>
      </w:pPr>
      <w:bookmarkStart w:id="0" w:name="Par14"/>
      <w:bookmarkEnd w:id="0"/>
      <w:r>
        <w:rPr>
          <w:color w:val="000000"/>
          <w:sz w:val="22"/>
          <w:szCs w:val="22"/>
        </w:rPr>
        <w:t>1. Установить при осуществлении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законом "О закупках товаров, работ, услуг отдельными видами юридических лиц":</w:t>
      </w:r>
    </w:p>
    <w:p w14:paraId="0416E7F3" w14:textId="6E7F11FE" w:rsidR="00AC591C" w:rsidRDefault="00AC591C">
      <w:pPr>
        <w:pStyle w:val="ConsPlusNormal"/>
        <w:spacing w:before="240"/>
        <w:ind w:firstLine="540"/>
        <w:jc w:val="both"/>
        <w:rPr>
          <w:color w:val="000000"/>
          <w:sz w:val="22"/>
          <w:szCs w:val="22"/>
        </w:rPr>
      </w:pPr>
      <w:bookmarkStart w:id="1" w:name="Par15"/>
      <w:bookmarkEnd w:id="1"/>
      <w:r>
        <w:rPr>
          <w:color w:val="000000"/>
          <w:sz w:val="22"/>
          <w:szCs w:val="22"/>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w:t>
      </w:r>
      <w:r w:rsidR="00193087">
        <w:rPr>
          <w:color w:val="000000"/>
          <w:sz w:val="22"/>
          <w:szCs w:val="22"/>
        </w:rPr>
        <w:t>№</w:t>
      </w:r>
      <w:r>
        <w:rPr>
          <w:color w:val="000000"/>
          <w:sz w:val="22"/>
          <w:szCs w:val="22"/>
        </w:rPr>
        <w:t xml:space="preserve"> 1,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14:paraId="7DCD0C45" w14:textId="44219854" w:rsidR="00AC591C" w:rsidRDefault="00AC591C">
      <w:pPr>
        <w:pStyle w:val="ConsPlusNormal"/>
        <w:spacing w:before="240"/>
        <w:ind w:firstLine="540"/>
        <w:jc w:val="both"/>
        <w:rPr>
          <w:color w:val="000000"/>
          <w:sz w:val="22"/>
          <w:szCs w:val="22"/>
        </w:rPr>
      </w:pPr>
      <w:r>
        <w:rPr>
          <w:color w:val="000000"/>
          <w:sz w:val="22"/>
          <w:szCs w:val="22"/>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r w:rsidR="00193087">
        <w:rPr>
          <w:color w:val="000000"/>
          <w:sz w:val="22"/>
          <w:szCs w:val="22"/>
        </w:rPr>
        <w:t>№</w:t>
      </w:r>
      <w:r>
        <w:rPr>
          <w:color w:val="000000"/>
          <w:sz w:val="22"/>
          <w:szCs w:val="22"/>
        </w:rPr>
        <w:t xml:space="preserve"> 2;</w:t>
      </w:r>
    </w:p>
    <w:p w14:paraId="3E5CBFB5" w14:textId="77777777" w:rsidR="00AC591C" w:rsidRDefault="00AC591C">
      <w:pPr>
        <w:pStyle w:val="ConsPlusNormal"/>
        <w:spacing w:before="240"/>
        <w:ind w:firstLine="540"/>
        <w:jc w:val="both"/>
        <w:rPr>
          <w:color w:val="000000"/>
          <w:sz w:val="22"/>
          <w:szCs w:val="22"/>
        </w:rPr>
      </w:pPr>
      <w:bookmarkStart w:id="2" w:name="Par17"/>
      <w:bookmarkEnd w:id="2"/>
      <w:r>
        <w:rPr>
          <w:color w:val="000000"/>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07335A59" w14:textId="2B4EDDC0" w:rsidR="00AC591C" w:rsidRDefault="00AC591C">
      <w:pPr>
        <w:pStyle w:val="ConsPlusNormal"/>
        <w:spacing w:before="240"/>
        <w:ind w:firstLine="540"/>
        <w:jc w:val="both"/>
        <w:rPr>
          <w:color w:val="000000"/>
          <w:sz w:val="22"/>
          <w:szCs w:val="22"/>
        </w:rPr>
      </w:pPr>
      <w:bookmarkStart w:id="3" w:name="Par18"/>
      <w:bookmarkEnd w:id="3"/>
      <w:r>
        <w:rPr>
          <w:color w:val="000000"/>
          <w:sz w:val="22"/>
          <w:szCs w:val="22"/>
        </w:rPr>
        <w:t xml:space="preserve">2. Установить минимальную обязательную долю закупок товаров российского происхождения по перечню согласно приложению </w:t>
      </w:r>
      <w:r w:rsidR="00193087">
        <w:rPr>
          <w:color w:val="000000"/>
          <w:sz w:val="22"/>
          <w:szCs w:val="22"/>
        </w:rPr>
        <w:t>№</w:t>
      </w:r>
      <w:r>
        <w:rPr>
          <w:color w:val="000000"/>
          <w:sz w:val="22"/>
          <w:szCs w:val="22"/>
        </w:rPr>
        <w:t xml:space="preserve"> 3 при осуществлении с учетом положений подпункта "л" пункта 4 настоящего постановления закупок в соответствии с Федеральным законом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14:paraId="581DC8C5" w14:textId="77777777" w:rsidR="00AC591C" w:rsidRDefault="00AC591C" w:rsidP="006D4565">
      <w:pPr>
        <w:pStyle w:val="ConsPlusNormal"/>
        <w:spacing w:before="240"/>
        <w:ind w:firstLine="540"/>
        <w:jc w:val="both"/>
        <w:rPr>
          <w:color w:val="000000"/>
          <w:sz w:val="22"/>
          <w:szCs w:val="22"/>
        </w:rPr>
      </w:pPr>
      <w:r>
        <w:rPr>
          <w:color w:val="000000"/>
          <w:sz w:val="22"/>
          <w:szCs w:val="22"/>
        </w:rPr>
        <w:t>3. Установить, что информацией и документами, подтверждающими страну происхождения товара для целей наст</w:t>
      </w:r>
      <w:r w:rsidR="006D4565">
        <w:rPr>
          <w:color w:val="000000"/>
          <w:sz w:val="22"/>
          <w:szCs w:val="22"/>
        </w:rPr>
        <w:t>оящего постановления, являются:</w:t>
      </w:r>
    </w:p>
    <w:p w14:paraId="09AC0F80" w14:textId="703714D0" w:rsidR="00AC591C" w:rsidRDefault="00AC591C">
      <w:pPr>
        <w:pStyle w:val="ConsPlusNormal"/>
        <w:spacing w:before="300"/>
        <w:ind w:firstLine="540"/>
        <w:jc w:val="both"/>
        <w:rPr>
          <w:color w:val="000000"/>
          <w:sz w:val="22"/>
          <w:szCs w:val="22"/>
        </w:rPr>
      </w:pPr>
      <w:bookmarkStart w:id="4" w:name="Par22"/>
      <w:bookmarkEnd w:id="4"/>
      <w:r>
        <w:rPr>
          <w:color w:val="000000"/>
          <w:sz w:val="22"/>
          <w:szCs w:val="22"/>
        </w:rPr>
        <w:t xml:space="preserve">а) для подтверждения происхождения товаров, указанных в позициях 1 - 145 приложения </w:t>
      </w:r>
      <w:r w:rsidR="00193087">
        <w:rPr>
          <w:color w:val="000000"/>
          <w:sz w:val="22"/>
          <w:szCs w:val="22"/>
        </w:rPr>
        <w:t>№</w:t>
      </w:r>
      <w:r>
        <w:rPr>
          <w:color w:val="000000"/>
          <w:sz w:val="22"/>
          <w:szCs w:val="22"/>
        </w:rPr>
        <w:t xml:space="preserve"> 1 к настоящему постановлению, позициях 1 - 433 приложения </w:t>
      </w:r>
      <w:r w:rsidR="00193087">
        <w:rPr>
          <w:color w:val="000000"/>
          <w:sz w:val="22"/>
          <w:szCs w:val="22"/>
        </w:rPr>
        <w:t>№</w:t>
      </w:r>
      <w:r>
        <w:rPr>
          <w:color w:val="000000"/>
          <w:sz w:val="22"/>
          <w:szCs w:val="22"/>
        </w:rPr>
        <w:t xml:space="preserve"> 2 к настоящему постановлению, приложении </w:t>
      </w:r>
      <w:r w:rsidR="00193087">
        <w:rPr>
          <w:color w:val="000000"/>
          <w:sz w:val="22"/>
          <w:szCs w:val="22"/>
        </w:rPr>
        <w:t>№</w:t>
      </w:r>
      <w:r>
        <w:rPr>
          <w:color w:val="000000"/>
          <w:sz w:val="22"/>
          <w:szCs w:val="22"/>
        </w:rPr>
        <w:t xml:space="preserve">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28DB647D" w14:textId="1E2483BE" w:rsidR="00AC591C" w:rsidRDefault="00AC591C">
      <w:pPr>
        <w:pStyle w:val="ConsPlusNormal"/>
        <w:spacing w:before="240"/>
        <w:ind w:firstLine="540"/>
        <w:jc w:val="both"/>
        <w:rPr>
          <w:color w:val="000000"/>
          <w:sz w:val="22"/>
          <w:szCs w:val="22"/>
        </w:rPr>
      </w:pPr>
      <w:r>
        <w:rPr>
          <w:color w:val="000000"/>
          <w:sz w:val="22"/>
          <w:szCs w:val="22"/>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w:t>
      </w:r>
      <w:r>
        <w:rPr>
          <w:color w:val="000000"/>
          <w:sz w:val="22"/>
          <w:szCs w:val="22"/>
        </w:rPr>
        <w:lastRenderedPageBreak/>
        <w:t xml:space="preserve">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для целей осуществления закупок;</w:t>
      </w:r>
    </w:p>
    <w:p w14:paraId="03AAD1BA" w14:textId="49A5D5E8" w:rsidR="00AC591C" w:rsidRDefault="00AC591C">
      <w:pPr>
        <w:pStyle w:val="ConsPlusNormal"/>
        <w:spacing w:before="240"/>
        <w:ind w:firstLine="540"/>
        <w:jc w:val="both"/>
        <w:rPr>
          <w:color w:val="000000"/>
          <w:sz w:val="22"/>
          <w:szCs w:val="22"/>
        </w:rPr>
      </w:pPr>
      <w:r>
        <w:rPr>
          <w:color w:val="000000"/>
          <w:sz w:val="22"/>
          <w:szCs w:val="22"/>
        </w:rPr>
        <w:t xml:space="preserve">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B3C7688" w14:textId="454740FE" w:rsidR="00AC591C" w:rsidRDefault="00AC591C">
      <w:pPr>
        <w:pStyle w:val="ConsPlusNormal"/>
        <w:spacing w:before="300"/>
        <w:ind w:firstLine="540"/>
        <w:jc w:val="both"/>
        <w:rPr>
          <w:color w:val="000000"/>
          <w:sz w:val="22"/>
          <w:szCs w:val="22"/>
        </w:rPr>
      </w:pPr>
      <w:bookmarkStart w:id="5" w:name="Par27"/>
      <w:bookmarkEnd w:id="5"/>
      <w:r>
        <w:rPr>
          <w:color w:val="000000"/>
          <w:sz w:val="22"/>
          <w:szCs w:val="22"/>
        </w:rPr>
        <w:t xml:space="preserve">б) для подтверждения происхождения товаров, указанных в позициях 1 - 145 приложения </w:t>
      </w:r>
      <w:r w:rsidR="00193087">
        <w:rPr>
          <w:color w:val="000000"/>
          <w:sz w:val="22"/>
          <w:szCs w:val="22"/>
        </w:rPr>
        <w:t>№</w:t>
      </w:r>
      <w:r>
        <w:rPr>
          <w:color w:val="000000"/>
          <w:sz w:val="22"/>
          <w:szCs w:val="22"/>
        </w:rPr>
        <w:t xml:space="preserve"> 1 к настоящему постановлению, позициях 1 - 433 приложения </w:t>
      </w:r>
      <w:r w:rsidR="00193087">
        <w:rPr>
          <w:color w:val="000000"/>
          <w:sz w:val="22"/>
          <w:szCs w:val="22"/>
        </w:rPr>
        <w:t>№</w:t>
      </w:r>
      <w:r>
        <w:rPr>
          <w:color w:val="000000"/>
          <w:sz w:val="22"/>
          <w:szCs w:val="22"/>
        </w:rPr>
        <w:t xml:space="preserve"> 2 к настоящему постановлению, приложении </w:t>
      </w:r>
      <w:r w:rsidR="00193087">
        <w:rPr>
          <w:color w:val="000000"/>
          <w:sz w:val="22"/>
          <w:szCs w:val="22"/>
        </w:rPr>
        <w:t>№</w:t>
      </w:r>
      <w:r>
        <w:rPr>
          <w:color w:val="000000"/>
          <w:sz w:val="22"/>
          <w:szCs w:val="22"/>
        </w:rPr>
        <w:t xml:space="preserve">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99C0E74" w14:textId="77777777" w:rsidR="00AC591C" w:rsidRDefault="00AC591C">
      <w:pPr>
        <w:pStyle w:val="ConsPlusNormal"/>
        <w:spacing w:before="240"/>
        <w:ind w:firstLine="540"/>
        <w:jc w:val="both"/>
        <w:rPr>
          <w:color w:val="000000"/>
          <w:sz w:val="22"/>
          <w:szCs w:val="22"/>
        </w:rPr>
      </w:pPr>
      <w:r>
        <w:rPr>
          <w:color w:val="000000"/>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2E36A2F" w14:textId="77777777" w:rsidR="00AC591C" w:rsidRDefault="00AC591C">
      <w:pPr>
        <w:pStyle w:val="ConsPlusNormal"/>
        <w:spacing w:before="240"/>
        <w:ind w:firstLine="540"/>
        <w:jc w:val="both"/>
        <w:rPr>
          <w:color w:val="000000"/>
          <w:sz w:val="22"/>
          <w:szCs w:val="22"/>
        </w:rPr>
      </w:pPr>
      <w:r>
        <w:rPr>
          <w:color w:val="000000"/>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96D5216" w14:textId="4A05115D" w:rsidR="00AC591C" w:rsidRDefault="00AC591C">
      <w:pPr>
        <w:pStyle w:val="ConsPlusNormal"/>
        <w:spacing w:before="240"/>
        <w:ind w:firstLine="540"/>
        <w:jc w:val="both"/>
        <w:rPr>
          <w:color w:val="000000"/>
          <w:sz w:val="22"/>
          <w:szCs w:val="22"/>
        </w:rPr>
      </w:pPr>
      <w:r>
        <w:rPr>
          <w:color w:val="000000"/>
          <w:sz w:val="22"/>
          <w:szCs w:val="22"/>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14:paraId="41F2D4A2" w14:textId="4B722042" w:rsidR="00AC591C" w:rsidRDefault="00AC591C">
      <w:pPr>
        <w:pStyle w:val="ConsPlusNormal"/>
        <w:spacing w:before="240"/>
        <w:ind w:firstLine="540"/>
        <w:jc w:val="both"/>
        <w:rPr>
          <w:color w:val="000000"/>
          <w:sz w:val="22"/>
          <w:szCs w:val="22"/>
        </w:rPr>
      </w:pPr>
      <w:r>
        <w:rPr>
          <w:color w:val="000000"/>
          <w:sz w:val="22"/>
          <w:szCs w:val="22"/>
        </w:rPr>
        <w:t xml:space="preserve">г)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w:t>
      </w:r>
      <w:r w:rsidR="00193087">
        <w:rPr>
          <w:color w:val="000000"/>
          <w:sz w:val="22"/>
          <w:szCs w:val="22"/>
        </w:rPr>
        <w:t>№</w:t>
      </w:r>
      <w:r>
        <w:rPr>
          <w:color w:val="000000"/>
          <w:sz w:val="22"/>
          <w:szCs w:val="22"/>
        </w:rPr>
        <w:t xml:space="preserve">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1BD41F00" w14:textId="5DCC9AAB" w:rsidR="00AC591C" w:rsidRDefault="00AC591C">
      <w:pPr>
        <w:pStyle w:val="ConsPlusNormal"/>
        <w:spacing w:before="240"/>
        <w:ind w:firstLine="540"/>
        <w:jc w:val="both"/>
        <w:rPr>
          <w:color w:val="000000"/>
          <w:sz w:val="22"/>
          <w:szCs w:val="22"/>
        </w:rPr>
      </w:pPr>
      <w:r>
        <w:rPr>
          <w:color w:val="000000"/>
          <w:sz w:val="22"/>
          <w:szCs w:val="22"/>
        </w:rPr>
        <w:t xml:space="preserve">д) для подтверждения происхождения программного обеспечения, указанного в позиции 146 приложения </w:t>
      </w:r>
      <w:r w:rsidR="00193087">
        <w:rPr>
          <w:color w:val="000000"/>
          <w:sz w:val="22"/>
          <w:szCs w:val="22"/>
        </w:rPr>
        <w:t>№</w:t>
      </w:r>
      <w:r>
        <w:rPr>
          <w:color w:val="000000"/>
          <w:sz w:val="22"/>
          <w:szCs w:val="22"/>
        </w:rPr>
        <w:t xml:space="preserve">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w:t>
      </w:r>
      <w:r w:rsidR="00193087">
        <w:rPr>
          <w:color w:val="000000"/>
          <w:sz w:val="22"/>
          <w:szCs w:val="22"/>
        </w:rPr>
        <w:t>№</w:t>
      </w:r>
      <w:r>
        <w:rPr>
          <w:color w:val="000000"/>
          <w:sz w:val="22"/>
          <w:szCs w:val="22"/>
        </w:rPr>
        <w:t xml:space="preserve">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3B5F5CD" w14:textId="0A2A79A5" w:rsidR="00AC591C" w:rsidRDefault="00AC591C">
      <w:pPr>
        <w:pStyle w:val="ConsPlusNormal"/>
        <w:spacing w:before="240"/>
        <w:ind w:firstLine="540"/>
        <w:jc w:val="both"/>
        <w:rPr>
          <w:color w:val="000000"/>
          <w:sz w:val="22"/>
          <w:szCs w:val="22"/>
        </w:rPr>
      </w:pPr>
      <w:r>
        <w:rPr>
          <w:color w:val="000000"/>
          <w:sz w:val="22"/>
          <w:szCs w:val="22"/>
        </w:rPr>
        <w:lastRenderedPageBreak/>
        <w:t xml:space="preserve">е) для подтверждения происхождения программного обеспечения, указанного в позиции 146 приложения </w:t>
      </w:r>
      <w:r w:rsidR="00193087">
        <w:rPr>
          <w:color w:val="000000"/>
          <w:sz w:val="22"/>
          <w:szCs w:val="22"/>
        </w:rPr>
        <w:t>№</w:t>
      </w:r>
      <w:r>
        <w:rPr>
          <w:color w:val="000000"/>
          <w:sz w:val="22"/>
          <w:szCs w:val="22"/>
        </w:rPr>
        <w:t xml:space="preserve">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66A39927" w14:textId="5B4968BC" w:rsidR="00AC591C" w:rsidRDefault="00AC591C">
      <w:pPr>
        <w:pStyle w:val="ConsPlusNormal"/>
        <w:spacing w:before="240"/>
        <w:ind w:firstLine="540"/>
        <w:jc w:val="both"/>
        <w:rPr>
          <w:color w:val="000000"/>
          <w:sz w:val="22"/>
          <w:szCs w:val="22"/>
        </w:rPr>
      </w:pPr>
      <w:r>
        <w:rPr>
          <w:color w:val="000000"/>
          <w:sz w:val="22"/>
          <w:szCs w:val="22"/>
        </w:rPr>
        <w:t xml:space="preserve">ж) для подтверждения происхождения программного обеспечения, указанного в позиции 146 приложения </w:t>
      </w:r>
      <w:r w:rsidR="00193087">
        <w:rPr>
          <w:color w:val="000000"/>
          <w:sz w:val="22"/>
          <w:szCs w:val="22"/>
        </w:rPr>
        <w:t>№</w:t>
      </w:r>
      <w:r>
        <w:rPr>
          <w:color w:val="000000"/>
          <w:sz w:val="22"/>
          <w:szCs w:val="22"/>
        </w:rPr>
        <w:t xml:space="preserve">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2D376BA6" w14:textId="6CE590F7" w:rsidR="00AC591C" w:rsidRDefault="00AC591C">
      <w:pPr>
        <w:pStyle w:val="ConsPlusNormal"/>
        <w:spacing w:before="240"/>
        <w:ind w:firstLine="540"/>
        <w:jc w:val="both"/>
        <w:rPr>
          <w:color w:val="000000"/>
          <w:sz w:val="22"/>
          <w:szCs w:val="22"/>
        </w:rPr>
      </w:pPr>
      <w:bookmarkStart w:id="6" w:name="Par35"/>
      <w:bookmarkEnd w:id="6"/>
      <w:r>
        <w:rPr>
          <w:color w:val="000000"/>
          <w:sz w:val="22"/>
          <w:szCs w:val="22"/>
        </w:rPr>
        <w:t>з) указание в заявке на участие в закупке наименования страны происхождения товара (в случае осуществления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подпунктом "б" пункта 2 части 1 статьи 43 указанного Федерального закона:</w:t>
      </w:r>
    </w:p>
    <w:p w14:paraId="42298A29" w14:textId="588E4CAF" w:rsidR="00AC591C" w:rsidRDefault="00AC591C">
      <w:pPr>
        <w:pStyle w:val="ConsPlusNormal"/>
        <w:spacing w:before="240"/>
        <w:ind w:firstLine="540"/>
        <w:jc w:val="both"/>
        <w:rPr>
          <w:color w:val="000000"/>
          <w:sz w:val="22"/>
          <w:szCs w:val="22"/>
        </w:rPr>
      </w:pPr>
      <w:r>
        <w:rPr>
          <w:color w:val="000000"/>
          <w:sz w:val="22"/>
          <w:szCs w:val="22"/>
        </w:rPr>
        <w:t xml:space="preserve">для подтверждения происхождения товаров из Российской Федерации, не указанных в позициях 1 - 146 приложения </w:t>
      </w:r>
      <w:r w:rsidR="00193087">
        <w:rPr>
          <w:color w:val="000000"/>
          <w:sz w:val="22"/>
          <w:szCs w:val="22"/>
        </w:rPr>
        <w:t>№</w:t>
      </w:r>
      <w:r>
        <w:rPr>
          <w:color w:val="000000"/>
          <w:sz w:val="22"/>
          <w:szCs w:val="22"/>
        </w:rPr>
        <w:t xml:space="preserve"> 1 к настоящему постановлению, позициях 1 - 433 приложения </w:t>
      </w:r>
      <w:r w:rsidR="00193087">
        <w:rPr>
          <w:color w:val="000000"/>
          <w:sz w:val="22"/>
          <w:szCs w:val="22"/>
        </w:rPr>
        <w:t>№</w:t>
      </w:r>
      <w:r>
        <w:rPr>
          <w:color w:val="000000"/>
          <w:sz w:val="22"/>
          <w:szCs w:val="22"/>
        </w:rPr>
        <w:t xml:space="preserve"> 2 к настоящему постановлению;</w:t>
      </w:r>
    </w:p>
    <w:p w14:paraId="4EA60BFA" w14:textId="77777777" w:rsidR="00AC591C" w:rsidRDefault="00AC591C">
      <w:pPr>
        <w:pStyle w:val="ConsPlusNormal"/>
        <w:spacing w:before="240"/>
        <w:ind w:firstLine="540"/>
        <w:jc w:val="both"/>
        <w:rPr>
          <w:color w:val="000000"/>
          <w:sz w:val="22"/>
          <w:szCs w:val="22"/>
        </w:rPr>
      </w:pPr>
      <w:r>
        <w:rPr>
          <w:color w:val="000000"/>
          <w:sz w:val="22"/>
          <w:szCs w:val="22"/>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532661CB" w14:textId="2EF18001" w:rsidR="00AC591C" w:rsidRDefault="00AC591C">
      <w:pPr>
        <w:pStyle w:val="ConsPlusNormal"/>
        <w:spacing w:before="240"/>
        <w:ind w:firstLine="540"/>
        <w:jc w:val="both"/>
        <w:rPr>
          <w:color w:val="000000"/>
          <w:sz w:val="22"/>
          <w:szCs w:val="22"/>
        </w:rPr>
      </w:pPr>
      <w:r>
        <w:rPr>
          <w:color w:val="000000"/>
          <w:sz w:val="22"/>
          <w:szCs w:val="22"/>
        </w:rPr>
        <w:t xml:space="preserve">и) при осуществлении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товара, не относящегося к товарам, указанным в позициях 1 - 146 приложения </w:t>
      </w:r>
      <w:r w:rsidR="00193087">
        <w:rPr>
          <w:color w:val="000000"/>
          <w:sz w:val="22"/>
          <w:szCs w:val="22"/>
        </w:rPr>
        <w:t>№</w:t>
      </w:r>
      <w:r>
        <w:rPr>
          <w:color w:val="000000"/>
          <w:sz w:val="22"/>
          <w:szCs w:val="22"/>
        </w:rPr>
        <w:t xml:space="preserve"> 1 к настоящему постановлению, позициях 1 - 433 приложения </w:t>
      </w:r>
      <w:r w:rsidR="00193087">
        <w:rPr>
          <w:color w:val="000000"/>
          <w:sz w:val="22"/>
          <w:szCs w:val="22"/>
        </w:rPr>
        <w:t>№</w:t>
      </w:r>
      <w:r>
        <w:rPr>
          <w:color w:val="000000"/>
          <w:sz w:val="22"/>
          <w:szCs w:val="22"/>
        </w:rPr>
        <w:t xml:space="preserve"> 2 к настоящему постановлению,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Pr>
          <w:color w:val="000000"/>
          <w:sz w:val="22"/>
          <w:szCs w:val="22"/>
          <w:vertAlign w:val="subscript"/>
        </w:rPr>
        <w:t>1</w:t>
      </w:r>
      <w:r>
        <w:rPr>
          <w:color w:val="000000"/>
          <w:sz w:val="22"/>
          <w:szCs w:val="22"/>
        </w:rPr>
        <w:t>", в дополнение к информации, предусмотренной подпунктом "з" настоящего пункта, -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w:t>
      </w:r>
    </w:p>
    <w:p w14:paraId="028278C6" w14:textId="77777777" w:rsidR="00AC591C" w:rsidRDefault="00AC591C">
      <w:pPr>
        <w:pStyle w:val="ConsPlusNormal"/>
        <w:spacing w:before="240"/>
        <w:ind w:firstLine="540"/>
        <w:jc w:val="both"/>
        <w:rPr>
          <w:color w:val="000000"/>
          <w:sz w:val="22"/>
          <w:szCs w:val="22"/>
        </w:rPr>
      </w:pPr>
      <w:r>
        <w:rPr>
          <w:color w:val="000000"/>
          <w:sz w:val="22"/>
          <w:szCs w:val="22"/>
        </w:rPr>
        <w:t>4. Установить, что:</w:t>
      </w:r>
    </w:p>
    <w:p w14:paraId="625FF71B" w14:textId="77777777" w:rsidR="00AC591C" w:rsidRDefault="00AC591C">
      <w:pPr>
        <w:pStyle w:val="ConsPlusNormal"/>
        <w:spacing w:before="240"/>
        <w:ind w:firstLine="540"/>
        <w:jc w:val="both"/>
        <w:rPr>
          <w:color w:val="000000"/>
          <w:sz w:val="22"/>
          <w:szCs w:val="22"/>
        </w:rPr>
      </w:pPr>
      <w:r>
        <w:rPr>
          <w:color w:val="000000"/>
          <w:sz w:val="22"/>
          <w:szCs w:val="22"/>
        </w:rPr>
        <w:t>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1697A2FA" w14:textId="0B1CC073" w:rsidR="00AC591C" w:rsidRDefault="00AC591C">
      <w:pPr>
        <w:pStyle w:val="ConsPlusNormal"/>
        <w:spacing w:before="240"/>
        <w:ind w:firstLine="540"/>
        <w:jc w:val="both"/>
        <w:rPr>
          <w:color w:val="000000"/>
          <w:sz w:val="22"/>
          <w:szCs w:val="22"/>
        </w:rPr>
      </w:pPr>
      <w:r>
        <w:rPr>
          <w:color w:val="000000"/>
          <w:sz w:val="22"/>
          <w:szCs w:val="22"/>
        </w:rPr>
        <w:t xml:space="preserve">б) если объект закупки (предмет закупки) включает хотя бы один товар, не указанный в приложении </w:t>
      </w:r>
      <w:r w:rsidR="00193087">
        <w:rPr>
          <w:color w:val="000000"/>
          <w:sz w:val="22"/>
          <w:szCs w:val="22"/>
        </w:rPr>
        <w:t>№</w:t>
      </w:r>
      <w:r>
        <w:rPr>
          <w:color w:val="000000"/>
          <w:sz w:val="22"/>
          <w:szCs w:val="22"/>
        </w:rPr>
        <w:t xml:space="preserve"> 1 к настоящему постановлению и приложении </w:t>
      </w:r>
      <w:r w:rsidR="00193087">
        <w:rPr>
          <w:color w:val="000000"/>
          <w:sz w:val="22"/>
          <w:szCs w:val="22"/>
        </w:rPr>
        <w:t>№</w:t>
      </w:r>
      <w:r>
        <w:rPr>
          <w:color w:val="000000"/>
          <w:sz w:val="22"/>
          <w:szCs w:val="22"/>
        </w:rPr>
        <w:t xml:space="preserve"> 2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настоящего постановления преимущество при условии, что:</w:t>
      </w:r>
    </w:p>
    <w:p w14:paraId="525404F8" w14:textId="0B4B0092" w:rsidR="00AC591C" w:rsidRDefault="00AC591C">
      <w:pPr>
        <w:pStyle w:val="ConsPlusNormal"/>
        <w:spacing w:before="240"/>
        <w:ind w:firstLine="540"/>
        <w:jc w:val="both"/>
        <w:rPr>
          <w:color w:val="000000"/>
          <w:sz w:val="22"/>
          <w:szCs w:val="22"/>
        </w:rPr>
      </w:pPr>
      <w:bookmarkStart w:id="7" w:name="Par42"/>
      <w:bookmarkEnd w:id="7"/>
      <w:r>
        <w:rPr>
          <w:color w:val="000000"/>
          <w:sz w:val="22"/>
          <w:szCs w:val="22"/>
        </w:rPr>
        <w:t xml:space="preserve">при осуществлении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числе заявок на участие в закупке, которым в соответствии с подпунктом "б" пункта 1 части 15 статьи 48, подпунктом "б" </w:t>
      </w:r>
      <w:r>
        <w:rPr>
          <w:color w:val="000000"/>
          <w:sz w:val="22"/>
          <w:szCs w:val="22"/>
        </w:rPr>
        <w:lastRenderedPageBreak/>
        <w:t>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Федерального закона "О контрактной системе в сфере закупок товаров, работ, услуг для обеспечения государственных 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p>
    <w:p w14:paraId="7C4F881D" w14:textId="5B241A0E" w:rsidR="00AC591C" w:rsidRDefault="00AC591C">
      <w:pPr>
        <w:pStyle w:val="ConsPlusNormal"/>
        <w:spacing w:before="240"/>
        <w:ind w:firstLine="540"/>
        <w:jc w:val="both"/>
        <w:rPr>
          <w:color w:val="000000"/>
          <w:sz w:val="22"/>
          <w:szCs w:val="22"/>
        </w:rPr>
      </w:pPr>
      <w:bookmarkStart w:id="8" w:name="Par43"/>
      <w:bookmarkEnd w:id="8"/>
      <w:r>
        <w:rPr>
          <w:color w:val="000000"/>
          <w:sz w:val="22"/>
          <w:szCs w:val="22"/>
        </w:rPr>
        <w:t>при осуществлении закупки в соответствии с Федеральным законом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1225C191" w14:textId="43CE831A" w:rsidR="00AC591C" w:rsidRDefault="00AC591C">
      <w:pPr>
        <w:pStyle w:val="ConsPlusNormal"/>
        <w:spacing w:before="240"/>
        <w:ind w:firstLine="540"/>
        <w:jc w:val="both"/>
        <w:rPr>
          <w:color w:val="000000"/>
          <w:sz w:val="22"/>
          <w:szCs w:val="22"/>
        </w:rPr>
      </w:pPr>
      <w:r>
        <w:rPr>
          <w:color w:val="000000"/>
          <w:sz w:val="22"/>
          <w:szCs w:val="22"/>
        </w:rPr>
        <w:t xml:space="preserve">в) если иное не установлено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Федеральным законом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приложении </w:t>
      </w:r>
      <w:r w:rsidR="00193087">
        <w:rPr>
          <w:color w:val="000000"/>
          <w:sz w:val="22"/>
          <w:szCs w:val="22"/>
        </w:rPr>
        <w:t>№</w:t>
      </w:r>
      <w:r>
        <w:rPr>
          <w:color w:val="000000"/>
          <w:sz w:val="22"/>
          <w:szCs w:val="22"/>
        </w:rPr>
        <w:t xml:space="preserve"> 1 к настоящему постановлению и приложении </w:t>
      </w:r>
      <w:r w:rsidR="00193087">
        <w:rPr>
          <w:color w:val="000000"/>
          <w:sz w:val="22"/>
          <w:szCs w:val="22"/>
        </w:rPr>
        <w:t>№</w:t>
      </w:r>
      <w:r>
        <w:rPr>
          <w:color w:val="000000"/>
          <w:sz w:val="22"/>
          <w:szCs w:val="22"/>
        </w:rPr>
        <w:t xml:space="preserve"> 2 к настоящему постановлению, так и не указанные в таких приложениях, при этом:</w:t>
      </w:r>
    </w:p>
    <w:p w14:paraId="4D7F82E9" w14:textId="52B6557C" w:rsidR="00AC591C" w:rsidRDefault="00AC591C">
      <w:pPr>
        <w:pStyle w:val="ConsPlusNormal"/>
        <w:spacing w:before="240"/>
        <w:ind w:firstLine="540"/>
        <w:jc w:val="both"/>
        <w:rPr>
          <w:color w:val="000000"/>
          <w:sz w:val="22"/>
          <w:szCs w:val="22"/>
        </w:rPr>
      </w:pPr>
      <w:r>
        <w:rPr>
          <w:color w:val="000000"/>
          <w:sz w:val="22"/>
          <w:szCs w:val="22"/>
        </w:rPr>
        <w:t xml:space="preserve">к включенным в объект закупки товарам, работам, услугам, указанным в приложении </w:t>
      </w:r>
      <w:r w:rsidR="00193087">
        <w:rPr>
          <w:color w:val="000000"/>
          <w:sz w:val="22"/>
          <w:szCs w:val="22"/>
        </w:rPr>
        <w:t>№</w:t>
      </w:r>
      <w:r>
        <w:rPr>
          <w:color w:val="000000"/>
          <w:sz w:val="22"/>
          <w:szCs w:val="22"/>
        </w:rPr>
        <w:t xml:space="preserve"> 1 к настоящему постановлению, применяются положения настоящего постановления, касающиеся запрета, указанного в пункте 1 настоящего постановления;</w:t>
      </w:r>
    </w:p>
    <w:p w14:paraId="2FCDF711" w14:textId="4E751C03" w:rsidR="00AC591C" w:rsidRDefault="00AC591C">
      <w:pPr>
        <w:pStyle w:val="ConsPlusNormal"/>
        <w:spacing w:before="240"/>
        <w:ind w:firstLine="540"/>
        <w:jc w:val="both"/>
        <w:rPr>
          <w:color w:val="000000"/>
          <w:sz w:val="22"/>
          <w:szCs w:val="22"/>
        </w:rPr>
      </w:pPr>
      <w:r>
        <w:rPr>
          <w:color w:val="000000"/>
          <w:sz w:val="22"/>
          <w:szCs w:val="22"/>
        </w:rPr>
        <w:t xml:space="preserve">к включенным в объект закупки товарам, работам, услугам, указанным в приложении </w:t>
      </w:r>
      <w:r w:rsidR="00193087">
        <w:rPr>
          <w:color w:val="000000"/>
          <w:sz w:val="22"/>
          <w:szCs w:val="22"/>
        </w:rPr>
        <w:t>№</w:t>
      </w:r>
      <w:r>
        <w:rPr>
          <w:color w:val="000000"/>
          <w:sz w:val="22"/>
          <w:szCs w:val="22"/>
        </w:rPr>
        <w:t xml:space="preserve"> 2 к настоящему постановлению, применяются положения настоящего постановления, касающиеся ограничения, указанного в пункте 1 настоящего постановления;</w:t>
      </w:r>
    </w:p>
    <w:p w14:paraId="0B8C1987" w14:textId="5384B996" w:rsidR="00AC591C" w:rsidRDefault="00AC591C">
      <w:pPr>
        <w:pStyle w:val="ConsPlusNormal"/>
        <w:spacing w:before="240"/>
        <w:ind w:firstLine="540"/>
        <w:jc w:val="both"/>
        <w:rPr>
          <w:color w:val="000000"/>
          <w:sz w:val="22"/>
          <w:szCs w:val="22"/>
        </w:rPr>
      </w:pPr>
      <w:r>
        <w:rPr>
          <w:color w:val="000000"/>
          <w:sz w:val="22"/>
          <w:szCs w:val="22"/>
        </w:rPr>
        <w:t xml:space="preserve">к включенным в объект закупки товарам, не указанным в приложении </w:t>
      </w:r>
      <w:r w:rsidR="00193087">
        <w:rPr>
          <w:color w:val="000000"/>
          <w:sz w:val="22"/>
          <w:szCs w:val="22"/>
        </w:rPr>
        <w:t>№</w:t>
      </w:r>
      <w:r>
        <w:rPr>
          <w:color w:val="000000"/>
          <w:sz w:val="22"/>
          <w:szCs w:val="22"/>
        </w:rPr>
        <w:t xml:space="preserve"> 1 к настоящему постановлению и приложении </w:t>
      </w:r>
      <w:r w:rsidR="00193087">
        <w:rPr>
          <w:color w:val="000000"/>
          <w:sz w:val="22"/>
          <w:szCs w:val="22"/>
        </w:rPr>
        <w:t>№</w:t>
      </w:r>
      <w:r>
        <w:rPr>
          <w:color w:val="000000"/>
          <w:sz w:val="22"/>
          <w:szCs w:val="22"/>
        </w:rPr>
        <w:t xml:space="preserve"> 2 к настоящему постановлению, применяются положения настоящего постановления, касающиеся преимущества, указанного в пункте 1 настоящего постановления;</w:t>
      </w:r>
    </w:p>
    <w:p w14:paraId="18BBF50F" w14:textId="76D0DD22" w:rsidR="00AC591C" w:rsidRDefault="00AC591C">
      <w:pPr>
        <w:pStyle w:val="ConsPlusNormal"/>
        <w:spacing w:before="240"/>
        <w:ind w:firstLine="540"/>
        <w:jc w:val="both"/>
        <w:rPr>
          <w:color w:val="000000"/>
          <w:sz w:val="22"/>
          <w:szCs w:val="22"/>
        </w:rPr>
      </w:pPr>
      <w:r>
        <w:rPr>
          <w:color w:val="000000"/>
          <w:sz w:val="22"/>
          <w:szCs w:val="22"/>
        </w:rPr>
        <w:t xml:space="preserve">преимущество, указанное в пункте 1 настоящего постановления, предоставляется при условии, указанном в абзаце втором или третьем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w:t>
      </w:r>
      <w:r w:rsidR="00193087">
        <w:rPr>
          <w:color w:val="000000"/>
          <w:sz w:val="22"/>
          <w:szCs w:val="22"/>
        </w:rPr>
        <w:t>№</w:t>
      </w:r>
      <w:r>
        <w:rPr>
          <w:color w:val="000000"/>
          <w:sz w:val="22"/>
          <w:szCs w:val="22"/>
        </w:rPr>
        <w:t xml:space="preserve"> 1 к настоящему постановлению и приложении </w:t>
      </w:r>
      <w:r w:rsidR="00193087">
        <w:rPr>
          <w:color w:val="000000"/>
          <w:sz w:val="22"/>
          <w:szCs w:val="22"/>
        </w:rPr>
        <w:t>№</w:t>
      </w:r>
      <w:r>
        <w:rPr>
          <w:color w:val="000000"/>
          <w:sz w:val="22"/>
          <w:szCs w:val="22"/>
        </w:rPr>
        <w:t xml:space="preserve"> 2 к настоящему постановлению, так и включенных в объект закупки (предмет закупки) товаров, указанных в таких приложениях;</w:t>
      </w:r>
    </w:p>
    <w:p w14:paraId="7DB50FF2" w14:textId="200A1A65" w:rsidR="00AC591C" w:rsidRDefault="00AC591C">
      <w:pPr>
        <w:pStyle w:val="ConsPlusNormal"/>
        <w:spacing w:before="240"/>
        <w:ind w:firstLine="540"/>
        <w:jc w:val="both"/>
        <w:rPr>
          <w:color w:val="000000"/>
          <w:sz w:val="22"/>
          <w:szCs w:val="22"/>
        </w:rPr>
      </w:pPr>
      <w:r>
        <w:rPr>
          <w:color w:val="000000"/>
          <w:sz w:val="22"/>
          <w:szCs w:val="22"/>
        </w:rPr>
        <w:t>г) при осуществлении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p>
    <w:p w14:paraId="2631AC67" w14:textId="448DAC3D" w:rsidR="00AC591C" w:rsidRDefault="00AC591C">
      <w:pPr>
        <w:pStyle w:val="ConsPlusNormal"/>
        <w:spacing w:before="240"/>
        <w:ind w:firstLine="540"/>
        <w:jc w:val="both"/>
        <w:rPr>
          <w:color w:val="000000"/>
          <w:sz w:val="22"/>
          <w:szCs w:val="22"/>
        </w:rPr>
      </w:pPr>
      <w:r>
        <w:rPr>
          <w:color w:val="000000"/>
          <w:sz w:val="22"/>
          <w:szCs w:val="22"/>
        </w:rPr>
        <w:t xml:space="preserve">товары, указанные в позициях 143 и 144 приложения </w:t>
      </w:r>
      <w:r w:rsidR="00193087">
        <w:rPr>
          <w:color w:val="000000"/>
          <w:sz w:val="22"/>
          <w:szCs w:val="22"/>
        </w:rPr>
        <w:t>№</w:t>
      </w:r>
      <w:r>
        <w:rPr>
          <w:color w:val="000000"/>
          <w:sz w:val="22"/>
          <w:szCs w:val="22"/>
        </w:rPr>
        <w:t xml:space="preserve"> 2 к настоящему постановлению, и товары, не указанные в таких позициях;</w:t>
      </w:r>
    </w:p>
    <w:p w14:paraId="5AAFBE10" w14:textId="301C2822" w:rsidR="00AC591C" w:rsidRDefault="00AC591C">
      <w:pPr>
        <w:pStyle w:val="ConsPlusNormal"/>
        <w:spacing w:before="240"/>
        <w:ind w:firstLine="540"/>
        <w:jc w:val="both"/>
        <w:rPr>
          <w:color w:val="000000"/>
          <w:sz w:val="22"/>
          <w:szCs w:val="22"/>
        </w:rPr>
      </w:pPr>
      <w:r>
        <w:rPr>
          <w:color w:val="000000"/>
          <w:sz w:val="22"/>
          <w:szCs w:val="22"/>
        </w:rPr>
        <w:t xml:space="preserve">товары, указанные в позициях 145, 149 и 150 приложения </w:t>
      </w:r>
      <w:r w:rsidR="00193087">
        <w:rPr>
          <w:color w:val="000000"/>
          <w:sz w:val="22"/>
          <w:szCs w:val="22"/>
        </w:rPr>
        <w:t>№</w:t>
      </w:r>
      <w:r>
        <w:rPr>
          <w:color w:val="000000"/>
          <w:sz w:val="22"/>
          <w:szCs w:val="22"/>
        </w:rPr>
        <w:t xml:space="preserve"> 2 к настоящему постановлению, и товары, не указанные в таких позициях;</w:t>
      </w:r>
    </w:p>
    <w:p w14:paraId="231B5311" w14:textId="5D723F4B" w:rsidR="00AC591C" w:rsidRDefault="00AC591C">
      <w:pPr>
        <w:pStyle w:val="ConsPlusNormal"/>
        <w:spacing w:before="240"/>
        <w:ind w:firstLine="540"/>
        <w:jc w:val="both"/>
        <w:rPr>
          <w:color w:val="000000"/>
          <w:sz w:val="22"/>
          <w:szCs w:val="22"/>
        </w:rPr>
      </w:pPr>
      <w:r>
        <w:rPr>
          <w:color w:val="000000"/>
          <w:sz w:val="22"/>
          <w:szCs w:val="22"/>
        </w:rPr>
        <w:t xml:space="preserve">товары, указанные в позициях 146 - 148, 151 - 153 и 162 приложения </w:t>
      </w:r>
      <w:r w:rsidR="00193087">
        <w:rPr>
          <w:color w:val="000000"/>
          <w:sz w:val="22"/>
          <w:szCs w:val="22"/>
        </w:rPr>
        <w:t>№</w:t>
      </w:r>
      <w:r>
        <w:rPr>
          <w:color w:val="000000"/>
          <w:sz w:val="22"/>
          <w:szCs w:val="22"/>
        </w:rPr>
        <w:t xml:space="preserve"> 2 к настоящему постановлению, и товары, не указанные в таких позициях;</w:t>
      </w:r>
    </w:p>
    <w:p w14:paraId="6A4E7230" w14:textId="06A55E2E" w:rsidR="00AC591C" w:rsidRDefault="00AC591C">
      <w:pPr>
        <w:pStyle w:val="ConsPlusNormal"/>
        <w:spacing w:before="240"/>
        <w:ind w:firstLine="540"/>
        <w:jc w:val="both"/>
        <w:rPr>
          <w:color w:val="000000"/>
          <w:sz w:val="22"/>
          <w:szCs w:val="22"/>
        </w:rPr>
      </w:pPr>
      <w:r>
        <w:rPr>
          <w:color w:val="000000"/>
          <w:sz w:val="22"/>
          <w:szCs w:val="22"/>
        </w:rPr>
        <w:t xml:space="preserve">товары, указанные в позиции 154 приложения </w:t>
      </w:r>
      <w:r w:rsidR="00193087">
        <w:rPr>
          <w:color w:val="000000"/>
          <w:sz w:val="22"/>
          <w:szCs w:val="22"/>
        </w:rPr>
        <w:t>№</w:t>
      </w:r>
      <w:r>
        <w:rPr>
          <w:color w:val="000000"/>
          <w:sz w:val="22"/>
          <w:szCs w:val="22"/>
        </w:rPr>
        <w:t xml:space="preserve"> 2 к настоящему постановлению, и товары, не </w:t>
      </w:r>
      <w:r>
        <w:rPr>
          <w:color w:val="000000"/>
          <w:sz w:val="22"/>
          <w:szCs w:val="22"/>
        </w:rPr>
        <w:lastRenderedPageBreak/>
        <w:t>указанные в такой позиции;</w:t>
      </w:r>
    </w:p>
    <w:p w14:paraId="5E7F926C" w14:textId="20F6DE82" w:rsidR="00AC591C" w:rsidRDefault="00AC591C">
      <w:pPr>
        <w:pStyle w:val="ConsPlusNormal"/>
        <w:spacing w:before="240"/>
        <w:ind w:firstLine="540"/>
        <w:jc w:val="both"/>
        <w:rPr>
          <w:color w:val="000000"/>
          <w:sz w:val="22"/>
          <w:szCs w:val="22"/>
        </w:rPr>
      </w:pPr>
      <w:r>
        <w:rPr>
          <w:color w:val="000000"/>
          <w:sz w:val="22"/>
          <w:szCs w:val="22"/>
        </w:rPr>
        <w:t xml:space="preserve">товары, указанные в позициях 155 - 160 приложения </w:t>
      </w:r>
      <w:r w:rsidR="00193087">
        <w:rPr>
          <w:color w:val="000000"/>
          <w:sz w:val="22"/>
          <w:szCs w:val="22"/>
        </w:rPr>
        <w:t>№</w:t>
      </w:r>
      <w:r>
        <w:rPr>
          <w:color w:val="000000"/>
          <w:sz w:val="22"/>
          <w:szCs w:val="22"/>
        </w:rPr>
        <w:t xml:space="preserve"> 2 к настоящему постановлению, и товары, не указанные в таких позициях;</w:t>
      </w:r>
    </w:p>
    <w:p w14:paraId="5F212428" w14:textId="6F175BCF" w:rsidR="00AC591C" w:rsidRDefault="00AC591C">
      <w:pPr>
        <w:pStyle w:val="ConsPlusNormal"/>
        <w:spacing w:before="240"/>
        <w:ind w:firstLine="540"/>
        <w:jc w:val="both"/>
        <w:rPr>
          <w:color w:val="000000"/>
          <w:sz w:val="22"/>
          <w:szCs w:val="22"/>
        </w:rPr>
      </w:pPr>
      <w:r>
        <w:rPr>
          <w:color w:val="000000"/>
          <w:sz w:val="22"/>
          <w:szCs w:val="22"/>
        </w:rPr>
        <w:t xml:space="preserve">товары, указанные в позиции 161 приложения </w:t>
      </w:r>
      <w:r w:rsidR="00193087">
        <w:rPr>
          <w:color w:val="000000"/>
          <w:sz w:val="22"/>
          <w:szCs w:val="22"/>
        </w:rPr>
        <w:t>№</w:t>
      </w:r>
      <w:r>
        <w:rPr>
          <w:color w:val="000000"/>
          <w:sz w:val="22"/>
          <w:szCs w:val="22"/>
        </w:rPr>
        <w:t xml:space="preserve"> 2 к настоящему постановлению, и товары, не указанные в такой позиции;</w:t>
      </w:r>
    </w:p>
    <w:p w14:paraId="1574F417" w14:textId="16AA72F1" w:rsidR="00AC591C" w:rsidRDefault="00AC591C">
      <w:pPr>
        <w:pStyle w:val="ConsPlusNormal"/>
        <w:spacing w:before="240"/>
        <w:ind w:firstLine="540"/>
        <w:jc w:val="both"/>
        <w:rPr>
          <w:color w:val="000000"/>
          <w:sz w:val="22"/>
          <w:szCs w:val="22"/>
        </w:rPr>
      </w:pPr>
      <w:r>
        <w:rPr>
          <w:color w:val="000000"/>
          <w:sz w:val="22"/>
          <w:szCs w:val="22"/>
        </w:rPr>
        <w:t xml:space="preserve">товары, указанные в позиции 163 приложения </w:t>
      </w:r>
      <w:r w:rsidR="00193087">
        <w:rPr>
          <w:color w:val="000000"/>
          <w:sz w:val="22"/>
          <w:szCs w:val="22"/>
        </w:rPr>
        <w:t>№</w:t>
      </w:r>
      <w:r>
        <w:rPr>
          <w:color w:val="000000"/>
          <w:sz w:val="22"/>
          <w:szCs w:val="22"/>
        </w:rPr>
        <w:t xml:space="preserve"> 2 к настоящему постановлению, и товары, не указанные в такой позиции;</w:t>
      </w:r>
    </w:p>
    <w:p w14:paraId="42C4DCDD" w14:textId="4BA43A95" w:rsidR="00AC591C" w:rsidRDefault="00AC591C">
      <w:pPr>
        <w:pStyle w:val="ConsPlusNormal"/>
        <w:spacing w:before="240"/>
        <w:ind w:firstLine="540"/>
        <w:jc w:val="both"/>
        <w:rPr>
          <w:color w:val="000000"/>
          <w:sz w:val="22"/>
          <w:szCs w:val="22"/>
        </w:rPr>
      </w:pPr>
      <w:r>
        <w:rPr>
          <w:color w:val="000000"/>
          <w:sz w:val="22"/>
          <w:szCs w:val="22"/>
        </w:rPr>
        <w:t xml:space="preserve">товары, указанные в позициях 17, 139 - 141 приложения </w:t>
      </w:r>
      <w:r w:rsidR="00193087">
        <w:rPr>
          <w:color w:val="000000"/>
          <w:sz w:val="22"/>
          <w:szCs w:val="22"/>
        </w:rPr>
        <w:t>№</w:t>
      </w:r>
      <w:r>
        <w:rPr>
          <w:color w:val="000000"/>
          <w:sz w:val="22"/>
          <w:szCs w:val="22"/>
        </w:rPr>
        <w:t xml:space="preserve"> 1 к настоящему постановлению, 179, 189, 320 (в части дефибрилляторов), 362 - 432 приложения </w:t>
      </w:r>
      <w:r w:rsidR="00193087">
        <w:rPr>
          <w:color w:val="000000"/>
          <w:sz w:val="22"/>
          <w:szCs w:val="22"/>
        </w:rPr>
        <w:t>№</w:t>
      </w:r>
      <w:r>
        <w:rPr>
          <w:color w:val="000000"/>
          <w:sz w:val="22"/>
          <w:szCs w:val="22"/>
        </w:rPr>
        <w:t xml:space="preserve"> 2 к настоящему постановлению, и товары, не указанные в таких позициях;</w:t>
      </w:r>
    </w:p>
    <w:p w14:paraId="1559E134" w14:textId="778EB6A6" w:rsidR="00AC591C" w:rsidRDefault="00AC591C">
      <w:pPr>
        <w:pStyle w:val="ConsPlusNormal"/>
        <w:spacing w:before="240"/>
        <w:ind w:firstLine="540"/>
        <w:jc w:val="both"/>
        <w:rPr>
          <w:color w:val="000000"/>
          <w:sz w:val="22"/>
          <w:szCs w:val="22"/>
        </w:rPr>
      </w:pPr>
      <w:r>
        <w:rPr>
          <w:color w:val="000000"/>
          <w:sz w:val="22"/>
          <w:szCs w:val="22"/>
        </w:rPr>
        <w:t xml:space="preserve">товары, указанные в позиции 237 приложения </w:t>
      </w:r>
      <w:r w:rsidR="00193087">
        <w:rPr>
          <w:color w:val="000000"/>
          <w:sz w:val="22"/>
          <w:szCs w:val="22"/>
        </w:rPr>
        <w:t>№</w:t>
      </w:r>
      <w:r>
        <w:rPr>
          <w:color w:val="000000"/>
          <w:sz w:val="22"/>
          <w:szCs w:val="22"/>
        </w:rPr>
        <w:t xml:space="preserve"> 2 к настоящему постановлению, громкоговорители, усилители электрические звуковых частот, установки электрических усилителей звука, соответствующие кодам 26.40.42.110, 26.40.43.110, 26.40.43.120 по Общероссийскому классификатору продукции по видам экономической деятельности ОК 034-2014 (КПЕС 2008), из числа товаров, указанных в позиции 241 приложения </w:t>
      </w:r>
      <w:r w:rsidR="00193087">
        <w:rPr>
          <w:color w:val="000000"/>
          <w:sz w:val="22"/>
          <w:szCs w:val="22"/>
        </w:rPr>
        <w:t>№</w:t>
      </w:r>
      <w:r>
        <w:rPr>
          <w:color w:val="000000"/>
          <w:sz w:val="22"/>
          <w:szCs w:val="22"/>
        </w:rPr>
        <w:t xml:space="preserve"> 2 к настоящему постановлению, с другими товарами;</w:t>
      </w:r>
    </w:p>
    <w:p w14:paraId="34215657" w14:textId="6994A8BE" w:rsidR="00AC591C" w:rsidRDefault="00AC591C">
      <w:pPr>
        <w:pStyle w:val="ConsPlusNormal"/>
        <w:spacing w:before="240"/>
        <w:ind w:firstLine="540"/>
        <w:jc w:val="both"/>
        <w:rPr>
          <w:color w:val="000000"/>
          <w:sz w:val="22"/>
          <w:szCs w:val="22"/>
        </w:rPr>
      </w:pPr>
      <w:r>
        <w:rPr>
          <w:color w:val="000000"/>
          <w:sz w:val="22"/>
          <w:szCs w:val="22"/>
        </w:rPr>
        <w:t xml:space="preserve">микрофоны и подставки для них, соответствующие коду 26.40.41.000 по Общероссийскому классификатору продукции по видам экономической деятельности ОК 034-2014 (КПЕС 2008), из числа товаров, указанных в позиции 241 приложения </w:t>
      </w:r>
      <w:r w:rsidR="00193087">
        <w:rPr>
          <w:color w:val="000000"/>
          <w:sz w:val="22"/>
          <w:szCs w:val="22"/>
        </w:rPr>
        <w:t>№</w:t>
      </w:r>
      <w:r>
        <w:rPr>
          <w:color w:val="000000"/>
          <w:sz w:val="22"/>
          <w:szCs w:val="22"/>
        </w:rPr>
        <w:t xml:space="preserve"> 2 к настоящему постановлению, с другими товарами;</w:t>
      </w:r>
    </w:p>
    <w:p w14:paraId="7DFA2842" w14:textId="7890F4EA" w:rsidR="00AC591C" w:rsidRDefault="00AC591C">
      <w:pPr>
        <w:pStyle w:val="ConsPlusNormal"/>
        <w:spacing w:before="240"/>
        <w:ind w:firstLine="540"/>
        <w:jc w:val="both"/>
        <w:rPr>
          <w:color w:val="000000"/>
          <w:sz w:val="22"/>
          <w:szCs w:val="22"/>
        </w:rPr>
      </w:pPr>
      <w:r>
        <w:rPr>
          <w:color w:val="000000"/>
          <w:sz w:val="22"/>
          <w:szCs w:val="22"/>
        </w:rPr>
        <w:t xml:space="preserve">указанные в позиции 433 приложения </w:t>
      </w:r>
      <w:r w:rsidR="00193087">
        <w:rPr>
          <w:color w:val="000000"/>
          <w:sz w:val="22"/>
          <w:szCs w:val="22"/>
        </w:rPr>
        <w:t>№</w:t>
      </w:r>
      <w:r>
        <w:rPr>
          <w:color w:val="000000"/>
          <w:sz w:val="22"/>
          <w:szCs w:val="22"/>
        </w:rPr>
        <w:t xml:space="preserve"> 2 к настоящему постановлению лекарственные препараты, включенные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w:t>
      </w:r>
      <w:r w:rsidR="00193087">
        <w:rPr>
          <w:color w:val="000000"/>
          <w:sz w:val="22"/>
          <w:szCs w:val="22"/>
        </w:rPr>
        <w:t>№</w:t>
      </w:r>
      <w:r>
        <w:rPr>
          <w:color w:val="000000"/>
          <w:sz w:val="22"/>
          <w:szCs w:val="22"/>
        </w:rPr>
        <w:t xml:space="preserve"> 2406-р (за исключением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w:t>
      </w:r>
      <w:r w:rsidR="00193087">
        <w:rPr>
          <w:color w:val="000000"/>
          <w:sz w:val="22"/>
          <w:szCs w:val="22"/>
        </w:rPr>
        <w:t>№</w:t>
      </w:r>
      <w:r>
        <w:rPr>
          <w:color w:val="000000"/>
          <w:sz w:val="22"/>
          <w:szCs w:val="22"/>
        </w:rPr>
        <w:t xml:space="preserve"> 1141-р), и не включенные в такой перечень (если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14:paraId="00E77852" w14:textId="6F76BAFF" w:rsidR="00AC591C" w:rsidRDefault="00AC591C">
      <w:pPr>
        <w:pStyle w:val="ConsPlusNormal"/>
        <w:spacing w:before="240"/>
        <w:ind w:firstLine="540"/>
        <w:jc w:val="both"/>
        <w:rPr>
          <w:color w:val="000000"/>
          <w:sz w:val="22"/>
          <w:szCs w:val="22"/>
        </w:rPr>
      </w:pPr>
      <w:r>
        <w:rPr>
          <w:color w:val="000000"/>
          <w:sz w:val="22"/>
          <w:szCs w:val="22"/>
        </w:rPr>
        <w:t xml:space="preserve">указанные в позиции 433 приложения </w:t>
      </w:r>
      <w:r w:rsidR="00193087">
        <w:rPr>
          <w:color w:val="000000"/>
          <w:sz w:val="22"/>
          <w:szCs w:val="22"/>
        </w:rPr>
        <w:t>№</w:t>
      </w:r>
      <w:r>
        <w:rPr>
          <w:color w:val="000000"/>
          <w:sz w:val="22"/>
          <w:szCs w:val="22"/>
        </w:rPr>
        <w:t xml:space="preserve"> 2 к настоящему постановлению лекарственные препараты, включенные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w:t>
      </w:r>
      <w:r w:rsidR="00193087">
        <w:rPr>
          <w:color w:val="000000"/>
          <w:sz w:val="22"/>
          <w:szCs w:val="22"/>
        </w:rPr>
        <w:t>№</w:t>
      </w:r>
      <w:r>
        <w:rPr>
          <w:color w:val="000000"/>
          <w:sz w:val="22"/>
          <w:szCs w:val="22"/>
        </w:rPr>
        <w:t xml:space="preserve"> 1141-р, и не включенные в такой перечень (если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14:paraId="4AFF9D82" w14:textId="1E6740FD" w:rsidR="00AC591C" w:rsidRDefault="00AC591C">
      <w:pPr>
        <w:pStyle w:val="ConsPlusNormal"/>
        <w:spacing w:before="240"/>
        <w:ind w:firstLine="540"/>
        <w:jc w:val="both"/>
        <w:rPr>
          <w:color w:val="000000"/>
          <w:sz w:val="22"/>
          <w:szCs w:val="22"/>
        </w:rPr>
      </w:pPr>
      <w:r>
        <w:rPr>
          <w:color w:val="000000"/>
          <w:sz w:val="22"/>
          <w:szCs w:val="22"/>
        </w:rPr>
        <w:t xml:space="preserve">д) позиции приложения </w:t>
      </w:r>
      <w:r w:rsidR="00193087">
        <w:rPr>
          <w:color w:val="000000"/>
          <w:sz w:val="22"/>
          <w:szCs w:val="22"/>
        </w:rPr>
        <w:t>№</w:t>
      </w:r>
      <w:r>
        <w:rPr>
          <w:color w:val="000000"/>
          <w:sz w:val="22"/>
          <w:szCs w:val="22"/>
        </w:rPr>
        <w:t xml:space="preserve"> 1 к настоящему постановлению и приложения </w:t>
      </w:r>
      <w:r w:rsidR="00193087">
        <w:rPr>
          <w:color w:val="000000"/>
          <w:sz w:val="22"/>
          <w:szCs w:val="22"/>
        </w:rPr>
        <w:t>№</w:t>
      </w:r>
      <w:r>
        <w:rPr>
          <w:color w:val="000000"/>
          <w:sz w:val="22"/>
          <w:szCs w:val="22"/>
        </w:rPr>
        <w:t xml:space="preserve"> 2 к настоящему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классификатору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классификатору продукции по видам экономической деятельности ОК 034-2014 (КПЕС 2008)". При этом если в объект закупки включено медицинское изделие, </w:t>
      </w:r>
      <w:r>
        <w:rPr>
          <w:color w:val="000000"/>
          <w:sz w:val="22"/>
          <w:szCs w:val="22"/>
        </w:rPr>
        <w:lastRenderedPageBreak/>
        <w:t>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w:t>
      </w:r>
    </w:p>
    <w:p w14:paraId="4B4A5526" w14:textId="15A9B7A5" w:rsidR="00AC591C" w:rsidRDefault="00AC591C">
      <w:pPr>
        <w:pStyle w:val="ConsPlusNormal"/>
        <w:spacing w:before="240"/>
        <w:ind w:firstLine="540"/>
        <w:jc w:val="both"/>
        <w:rPr>
          <w:color w:val="000000"/>
          <w:sz w:val="22"/>
          <w:szCs w:val="22"/>
        </w:rPr>
      </w:pPr>
      <w:r>
        <w:rPr>
          <w:color w:val="000000"/>
          <w:sz w:val="22"/>
          <w:szCs w:val="22"/>
        </w:rPr>
        <w:t xml:space="preserve">е) позиция приложения </w:t>
      </w:r>
      <w:r w:rsidR="00193087">
        <w:rPr>
          <w:color w:val="000000"/>
          <w:sz w:val="22"/>
          <w:szCs w:val="22"/>
        </w:rPr>
        <w:t>№</w:t>
      </w:r>
      <w:r>
        <w:rPr>
          <w:color w:val="000000"/>
          <w:sz w:val="22"/>
          <w:szCs w:val="22"/>
        </w:rPr>
        <w:t xml:space="preserve"> 3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классификатору продукции по видам экономической деятельности ОК 034-2014 (КПЕС 2008)";</w:t>
      </w:r>
    </w:p>
    <w:p w14:paraId="7DB17EB3" w14:textId="0BA4DC1B" w:rsidR="00AC591C" w:rsidRDefault="00AC591C">
      <w:pPr>
        <w:pStyle w:val="ConsPlusNormal"/>
        <w:spacing w:before="240"/>
        <w:ind w:firstLine="540"/>
        <w:jc w:val="both"/>
        <w:rPr>
          <w:color w:val="000000"/>
          <w:sz w:val="22"/>
          <w:szCs w:val="22"/>
        </w:rPr>
      </w:pPr>
      <w:bookmarkStart w:id="9" w:name="Par64"/>
      <w:bookmarkEnd w:id="9"/>
      <w:r>
        <w:rPr>
          <w:color w:val="000000"/>
          <w:sz w:val="22"/>
          <w:szCs w:val="22"/>
        </w:rPr>
        <w:t>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"а" пункта 5 части 11 статьи 24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абзаце втором пункта 1 настоящего постановления для целей осуществления закупок для нужд обороны страны и безопасности государства;</w:t>
      </w:r>
    </w:p>
    <w:p w14:paraId="1D568873" w14:textId="0DE3D17E" w:rsidR="00AC591C" w:rsidRDefault="00AC591C">
      <w:pPr>
        <w:pStyle w:val="ConsPlusNormal"/>
        <w:spacing w:before="240"/>
        <w:ind w:firstLine="540"/>
        <w:jc w:val="both"/>
        <w:rPr>
          <w:color w:val="000000"/>
          <w:sz w:val="22"/>
          <w:szCs w:val="22"/>
        </w:rPr>
      </w:pPr>
      <w:r>
        <w:rPr>
          <w:color w:val="000000"/>
          <w:sz w:val="22"/>
          <w:szCs w:val="22"/>
        </w:rPr>
        <w:t>з) предусмотренные пунктом 1 настоящего постановления запрет, ограничение, преимущество распространяются также на товары, являющиеся предметом финансовой аренды (лизинга);</w:t>
      </w:r>
    </w:p>
    <w:p w14:paraId="1BBD5B27" w14:textId="40230871" w:rsidR="00AC591C" w:rsidRDefault="00AC591C">
      <w:pPr>
        <w:pStyle w:val="ConsPlusNormal"/>
        <w:spacing w:before="240"/>
        <w:ind w:firstLine="540"/>
        <w:jc w:val="both"/>
        <w:rPr>
          <w:color w:val="000000"/>
          <w:sz w:val="22"/>
          <w:szCs w:val="22"/>
        </w:rPr>
      </w:pPr>
      <w:r>
        <w:rPr>
          <w:color w:val="000000"/>
          <w:sz w:val="22"/>
          <w:szCs w:val="22"/>
        </w:rPr>
        <w:t>и) предусмотренные пунктом 1 настоящего постановления запрет, ограничение, преимущество не применяются при осуществлении закупки, при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p>
    <w:p w14:paraId="4A5EA38F" w14:textId="61CAB007" w:rsidR="00AC591C" w:rsidRDefault="00AC591C">
      <w:pPr>
        <w:pStyle w:val="ConsPlusNormal"/>
        <w:spacing w:before="240"/>
        <w:ind w:firstLine="540"/>
        <w:jc w:val="both"/>
        <w:rPr>
          <w:color w:val="000000"/>
          <w:sz w:val="22"/>
          <w:szCs w:val="22"/>
        </w:rPr>
      </w:pPr>
      <w:r>
        <w:rPr>
          <w:color w:val="000000"/>
          <w:sz w:val="22"/>
          <w:szCs w:val="22"/>
        </w:rPr>
        <w:t>к) предусмотренные пунктом 1 настоящего постановления запрет, ограничение, преимущество не применяются при осуществлении в соответствии с Федеральным законом "О закупках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p>
    <w:p w14:paraId="2BB58E3A" w14:textId="1224A727" w:rsidR="00AC591C" w:rsidRDefault="00AC591C">
      <w:pPr>
        <w:pStyle w:val="ConsPlusNormal"/>
        <w:spacing w:before="240"/>
        <w:ind w:firstLine="540"/>
        <w:jc w:val="both"/>
        <w:rPr>
          <w:color w:val="000000"/>
          <w:sz w:val="22"/>
          <w:szCs w:val="22"/>
        </w:rPr>
      </w:pPr>
      <w:bookmarkStart w:id="10" w:name="Par68"/>
      <w:bookmarkEnd w:id="10"/>
      <w:r>
        <w:rPr>
          <w:color w:val="000000"/>
          <w:sz w:val="22"/>
          <w:szCs w:val="22"/>
        </w:rPr>
        <w:t>л) минимальная обязательная доля, предусмотренная пунктом 2 настоящего постановления:</w:t>
      </w:r>
    </w:p>
    <w:p w14:paraId="6F1E0269" w14:textId="0504F48A" w:rsidR="00AC591C" w:rsidRDefault="00AC591C">
      <w:pPr>
        <w:pStyle w:val="ConsPlusNormal"/>
        <w:spacing w:before="240"/>
        <w:ind w:firstLine="540"/>
        <w:jc w:val="both"/>
        <w:rPr>
          <w:color w:val="000000"/>
          <w:sz w:val="22"/>
          <w:szCs w:val="22"/>
        </w:rPr>
      </w:pPr>
      <w:bookmarkStart w:id="11" w:name="Par69"/>
      <w:bookmarkEnd w:id="11"/>
      <w:r>
        <w:rPr>
          <w:color w:val="000000"/>
          <w:sz w:val="22"/>
          <w:szCs w:val="22"/>
        </w:rPr>
        <w:t xml:space="preserve">применяется при осуществлении в соответствии с Федеральным законом "О закупках товаров, работ, услуг отдельными видами юридических лиц" закупок отдельными заказчиками, являющимися хозяйственными обществами, указанными в пунктах 1 - 3 части 2 статьи 1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w:t>
      </w:r>
      <w:r w:rsidR="00193087">
        <w:rPr>
          <w:color w:val="000000"/>
          <w:sz w:val="22"/>
          <w:szCs w:val="22"/>
        </w:rPr>
        <w:t>№</w:t>
      </w:r>
      <w:r>
        <w:rPr>
          <w:color w:val="000000"/>
          <w:sz w:val="22"/>
          <w:szCs w:val="22"/>
        </w:rPr>
        <w:t xml:space="preserve"> 96 "О сводном реестре организаций оборонно-промышленного комплекса", а также хозяйственных обществ, являющихся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14:paraId="6D4F70F3" w14:textId="06AEE4D6" w:rsidR="00AC591C" w:rsidRDefault="00AC591C">
      <w:pPr>
        <w:pStyle w:val="ConsPlusNormal"/>
        <w:spacing w:before="240"/>
        <w:ind w:firstLine="540"/>
        <w:jc w:val="both"/>
        <w:rPr>
          <w:color w:val="000000"/>
          <w:sz w:val="22"/>
          <w:szCs w:val="22"/>
        </w:rPr>
      </w:pPr>
      <w:r>
        <w:rPr>
          <w:color w:val="000000"/>
          <w:sz w:val="22"/>
          <w:szCs w:val="22"/>
        </w:rPr>
        <w:t xml:space="preserve">не применяется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пунктах 1 - 3 части 2 статьи 1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постановлением Правительства Российской Федерации от 20 февраля 2004 г. </w:t>
      </w:r>
      <w:r w:rsidR="00193087">
        <w:rPr>
          <w:color w:val="000000"/>
          <w:sz w:val="22"/>
          <w:szCs w:val="22"/>
        </w:rPr>
        <w:t>№</w:t>
      </w:r>
      <w:r>
        <w:rPr>
          <w:color w:val="000000"/>
          <w:sz w:val="22"/>
          <w:szCs w:val="22"/>
        </w:rPr>
        <w:t xml:space="preserve"> 96 "О сводном реестре организаций оборонно-промышленного комплекса",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14:paraId="1BAD0F65" w14:textId="70657AF0" w:rsidR="00AC591C" w:rsidRDefault="00AC591C">
      <w:pPr>
        <w:pStyle w:val="ConsPlusNormal"/>
        <w:spacing w:before="240"/>
        <w:ind w:firstLine="540"/>
        <w:jc w:val="both"/>
        <w:rPr>
          <w:color w:val="000000"/>
          <w:sz w:val="22"/>
          <w:szCs w:val="22"/>
        </w:rPr>
      </w:pPr>
      <w:r>
        <w:rPr>
          <w:color w:val="000000"/>
          <w:sz w:val="22"/>
          <w:szCs w:val="22"/>
        </w:rPr>
        <w:lastRenderedPageBreak/>
        <w:t>м) предусмотренные пунктом 1 настоящего постановления запрет, ограничение, преимущество не распространяются на закупки, осуществляемые в соответствии с Федеральным законом "О закупках товаров, работ, услуг отдельными видами юридических лиц" отдельными заказчиками, указанными в абзаце втором подпункта "л" настоящего пункта, за исключением закупок товаров, работ, услуг, необходимых:</w:t>
      </w:r>
    </w:p>
    <w:p w14:paraId="59344592" w14:textId="5F084C0C" w:rsidR="00AC591C" w:rsidRDefault="00AC591C">
      <w:pPr>
        <w:pStyle w:val="ConsPlusNormal"/>
        <w:spacing w:before="240"/>
        <w:ind w:firstLine="540"/>
        <w:jc w:val="both"/>
        <w:rPr>
          <w:color w:val="000000"/>
          <w:sz w:val="22"/>
          <w:szCs w:val="22"/>
        </w:rPr>
      </w:pPr>
      <w:r>
        <w:rPr>
          <w:color w:val="000000"/>
          <w:sz w:val="22"/>
          <w:szCs w:val="22"/>
        </w:rPr>
        <w:t>для выполнения государственного оборонного заказа,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 государственном оборонном заказе";</w:t>
      </w:r>
    </w:p>
    <w:p w14:paraId="455DCE80" w14:textId="77777777" w:rsidR="00AC591C" w:rsidRDefault="00AC591C">
      <w:pPr>
        <w:pStyle w:val="ConsPlusNormal"/>
        <w:spacing w:before="240"/>
        <w:ind w:firstLine="540"/>
        <w:jc w:val="both"/>
        <w:rPr>
          <w:color w:val="000000"/>
          <w:sz w:val="22"/>
          <w:szCs w:val="22"/>
        </w:rPr>
      </w:pPr>
      <w:r>
        <w:rPr>
          <w:color w:val="000000"/>
          <w:sz w:val="22"/>
          <w:szCs w:val="22"/>
        </w:rPr>
        <w:t>для функционирования критической информационной инфраструктуры Российской Федерации;</w:t>
      </w:r>
    </w:p>
    <w:p w14:paraId="3AC7E3E2" w14:textId="77777777" w:rsidR="00AC591C" w:rsidRDefault="00AC591C">
      <w:pPr>
        <w:pStyle w:val="ConsPlusNormal"/>
        <w:spacing w:before="240"/>
        <w:ind w:firstLine="540"/>
        <w:jc w:val="both"/>
        <w:rPr>
          <w:color w:val="000000"/>
          <w:sz w:val="22"/>
          <w:szCs w:val="22"/>
        </w:rPr>
      </w:pPr>
      <w:r>
        <w:rPr>
          <w:color w:val="000000"/>
          <w:sz w:val="22"/>
          <w:szCs w:val="22"/>
        </w:rPr>
        <w:t>в сфере использования атомной энергии;</w:t>
      </w:r>
    </w:p>
    <w:p w14:paraId="217E37B6" w14:textId="7306DED8" w:rsidR="00AC591C" w:rsidRDefault="00AC591C">
      <w:pPr>
        <w:pStyle w:val="ConsPlusNormal"/>
        <w:spacing w:before="240"/>
        <w:ind w:firstLine="540"/>
        <w:jc w:val="both"/>
        <w:rPr>
          <w:color w:val="000000"/>
          <w:sz w:val="22"/>
          <w:szCs w:val="22"/>
        </w:rPr>
      </w:pPr>
      <w:r>
        <w:rPr>
          <w:color w:val="000000"/>
          <w:sz w:val="22"/>
          <w:szCs w:val="22"/>
        </w:rP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Положением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утвержденным постановлением Правительства Российской Федерации от 15 апреля 2023 г. </w:t>
      </w:r>
      <w:r w:rsidR="00193087">
        <w:rPr>
          <w:color w:val="000000"/>
          <w:sz w:val="22"/>
          <w:szCs w:val="22"/>
        </w:rPr>
        <w:t>№</w:t>
      </w:r>
      <w:r>
        <w:rPr>
          <w:color w:val="000000"/>
          <w:sz w:val="22"/>
          <w:szCs w:val="22"/>
        </w:rPr>
        <w:t xml:space="preserve">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p>
    <w:p w14:paraId="022BF618" w14:textId="12F98018" w:rsidR="00AC591C" w:rsidRDefault="00AC591C">
      <w:pPr>
        <w:pStyle w:val="ConsPlusNormal"/>
        <w:spacing w:before="240"/>
        <w:ind w:firstLine="540"/>
        <w:jc w:val="both"/>
        <w:rPr>
          <w:color w:val="000000"/>
          <w:sz w:val="22"/>
          <w:szCs w:val="22"/>
        </w:rPr>
      </w:pPr>
      <w:r>
        <w:rPr>
          <w:color w:val="000000"/>
          <w:sz w:val="22"/>
          <w:szCs w:val="22"/>
        </w:rPr>
        <w:t xml:space="preserve">н) предусмотренный пунктом 1 настоящего постановления запрет закупок товаров, указанных в позиции 27 приложения </w:t>
      </w:r>
      <w:r w:rsidR="00193087">
        <w:rPr>
          <w:color w:val="000000"/>
          <w:sz w:val="22"/>
          <w:szCs w:val="22"/>
        </w:rPr>
        <w:t>№</w:t>
      </w:r>
      <w:r>
        <w:rPr>
          <w:color w:val="000000"/>
          <w:sz w:val="22"/>
          <w:szCs w:val="22"/>
        </w:rPr>
        <w:t xml:space="preserve"> 1 к настоящему постановлению, также применяется, если такие товары включены в состав закупаемых товаров, указанных в позициях 63 - 67 приложения </w:t>
      </w:r>
      <w:r w:rsidR="00193087">
        <w:rPr>
          <w:color w:val="000000"/>
          <w:sz w:val="22"/>
          <w:szCs w:val="22"/>
        </w:rPr>
        <w:t>№</w:t>
      </w:r>
      <w:r>
        <w:rPr>
          <w:color w:val="000000"/>
          <w:sz w:val="22"/>
          <w:szCs w:val="22"/>
        </w:rPr>
        <w:t xml:space="preserve"> 1 к настоящему постановлению;</w:t>
      </w:r>
    </w:p>
    <w:p w14:paraId="6B8CBA4D" w14:textId="1FE9E087" w:rsidR="00AC591C" w:rsidRDefault="00AC591C">
      <w:pPr>
        <w:pStyle w:val="ConsPlusNormal"/>
        <w:spacing w:before="240"/>
        <w:ind w:firstLine="540"/>
        <w:jc w:val="both"/>
        <w:rPr>
          <w:color w:val="000000"/>
          <w:sz w:val="22"/>
          <w:szCs w:val="22"/>
        </w:rPr>
      </w:pPr>
      <w:r>
        <w:rPr>
          <w:color w:val="000000"/>
          <w:sz w:val="22"/>
          <w:szCs w:val="22"/>
        </w:rPr>
        <w:t xml:space="preserve">о) предусмотренный пунктом 1 настоящего постановления запрет закупок программного обеспечения, указанного в позиции 146 приложения </w:t>
      </w:r>
      <w:r w:rsidR="00193087">
        <w:rPr>
          <w:color w:val="000000"/>
          <w:sz w:val="22"/>
          <w:szCs w:val="22"/>
        </w:rPr>
        <w:t>№</w:t>
      </w:r>
      <w:r>
        <w:rPr>
          <w:color w:val="000000"/>
          <w:sz w:val="22"/>
          <w:szCs w:val="22"/>
        </w:rPr>
        <w:t xml:space="preserve"> 1 к настоящему постановлению:</w:t>
      </w:r>
    </w:p>
    <w:p w14:paraId="10D41609" w14:textId="77777777" w:rsidR="00AC591C" w:rsidRDefault="00AC591C">
      <w:pPr>
        <w:pStyle w:val="ConsPlusNormal"/>
        <w:spacing w:before="240"/>
        <w:ind w:firstLine="540"/>
        <w:jc w:val="both"/>
        <w:rPr>
          <w:color w:val="000000"/>
          <w:sz w:val="22"/>
          <w:szCs w:val="22"/>
        </w:rPr>
      </w:pPr>
      <w:r>
        <w:rPr>
          <w:color w:val="000000"/>
          <w:sz w:val="22"/>
          <w:szCs w:val="22"/>
        </w:rPr>
        <w:t>также применяется, если такое программное обеспечение включено в состав объекта закупки наряду с иными товарами, работами, услугами;</w:t>
      </w:r>
    </w:p>
    <w:p w14:paraId="335E1DA1" w14:textId="77777777" w:rsidR="00AC591C" w:rsidRDefault="00AC591C">
      <w:pPr>
        <w:pStyle w:val="ConsPlusNormal"/>
        <w:spacing w:before="240"/>
        <w:ind w:firstLine="540"/>
        <w:jc w:val="both"/>
        <w:rPr>
          <w:color w:val="000000"/>
          <w:sz w:val="22"/>
          <w:szCs w:val="22"/>
        </w:rPr>
      </w:pPr>
      <w:r>
        <w:rPr>
          <w:color w:val="000000"/>
          <w:sz w:val="22"/>
          <w:szCs w:val="22"/>
        </w:rPr>
        <w:t>применяется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p>
    <w:p w14:paraId="3CA37278" w14:textId="77777777" w:rsidR="00AC591C" w:rsidRDefault="00AC591C">
      <w:pPr>
        <w:pStyle w:val="ConsPlusNormal"/>
        <w:spacing w:before="240"/>
        <w:ind w:firstLine="540"/>
        <w:jc w:val="both"/>
        <w:rPr>
          <w:color w:val="000000"/>
          <w:sz w:val="22"/>
          <w:szCs w:val="22"/>
        </w:rPr>
      </w:pPr>
      <w:r>
        <w:rPr>
          <w:color w:val="000000"/>
          <w:sz w:val="22"/>
          <w:szCs w:val="22"/>
        </w:rPr>
        <w:t>не применяется при осуществлении закупок программного обеспечения, сведения о котором и (или) о закупке которого составляют государственную тайну;</w:t>
      </w:r>
    </w:p>
    <w:p w14:paraId="656B3C49" w14:textId="0EDEBBD1" w:rsidR="00AC591C" w:rsidRDefault="00AC591C">
      <w:pPr>
        <w:pStyle w:val="ConsPlusNormal"/>
        <w:spacing w:before="240"/>
        <w:ind w:firstLine="540"/>
        <w:jc w:val="both"/>
        <w:rPr>
          <w:color w:val="000000"/>
          <w:sz w:val="22"/>
          <w:szCs w:val="22"/>
        </w:rPr>
      </w:pPr>
      <w:r>
        <w:rPr>
          <w:color w:val="000000"/>
          <w:sz w:val="22"/>
          <w:szCs w:val="22"/>
        </w:rPr>
        <w:t xml:space="preserve">п) предусмотренное пунктом 1 настоящего постановления ограничение закупок товаров, указанных в позициях 362 - 432 приложения </w:t>
      </w:r>
      <w:r w:rsidR="00193087">
        <w:rPr>
          <w:color w:val="000000"/>
          <w:sz w:val="22"/>
          <w:szCs w:val="22"/>
        </w:rPr>
        <w:t>№</w:t>
      </w:r>
      <w:r>
        <w:rPr>
          <w:color w:val="000000"/>
          <w:sz w:val="22"/>
          <w:szCs w:val="22"/>
        </w:rPr>
        <w:t xml:space="preserve"> 2 к настоящему постановлению, применяется при осуществлении закупок товаров, являющихся медицинскими изделиями;</w:t>
      </w:r>
    </w:p>
    <w:p w14:paraId="5DF49C6D" w14:textId="1AFF3098" w:rsidR="00AC591C" w:rsidRDefault="00AC591C">
      <w:pPr>
        <w:pStyle w:val="ConsPlusNormal"/>
        <w:spacing w:before="240"/>
        <w:ind w:firstLine="540"/>
        <w:jc w:val="both"/>
        <w:rPr>
          <w:color w:val="000000"/>
          <w:sz w:val="22"/>
          <w:szCs w:val="22"/>
        </w:rPr>
      </w:pPr>
      <w:r>
        <w:rPr>
          <w:color w:val="000000"/>
          <w:sz w:val="22"/>
          <w:szCs w:val="22"/>
        </w:rPr>
        <w:t xml:space="preserve">р) предусмотренные пунктом 1 настоящего постановления ограничение, преимущество в отношении лекарственных препаратов, указанных в позиции 433 приложения </w:t>
      </w:r>
      <w:r w:rsidR="00193087">
        <w:rPr>
          <w:color w:val="000000"/>
          <w:sz w:val="22"/>
          <w:szCs w:val="22"/>
        </w:rPr>
        <w:t>№</w:t>
      </w:r>
      <w:r>
        <w:rPr>
          <w:color w:val="000000"/>
          <w:sz w:val="22"/>
          <w:szCs w:val="22"/>
        </w:rPr>
        <w:t xml:space="preserve"> 2 к настоящему постановлению, применяются при осуществлении закупок лекарственных препаратов, включенных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w:t>
      </w:r>
      <w:r w:rsidR="00193087">
        <w:rPr>
          <w:color w:val="000000"/>
          <w:sz w:val="22"/>
          <w:szCs w:val="22"/>
        </w:rPr>
        <w:t>№</w:t>
      </w:r>
      <w:r>
        <w:rPr>
          <w:color w:val="000000"/>
          <w:sz w:val="22"/>
          <w:szCs w:val="22"/>
        </w:rPr>
        <w:t xml:space="preserve"> 2406-р;</w:t>
      </w:r>
    </w:p>
    <w:p w14:paraId="0C21EE9F" w14:textId="0CFBF6A0" w:rsidR="00AC591C" w:rsidRDefault="00AC591C">
      <w:pPr>
        <w:pStyle w:val="ConsPlusNormal"/>
        <w:spacing w:before="240"/>
        <w:ind w:firstLine="540"/>
        <w:jc w:val="both"/>
        <w:rPr>
          <w:color w:val="000000"/>
          <w:sz w:val="22"/>
          <w:szCs w:val="22"/>
        </w:rPr>
      </w:pPr>
      <w:r>
        <w:rPr>
          <w:color w:val="000000"/>
          <w:sz w:val="22"/>
          <w:szCs w:val="22"/>
        </w:rPr>
        <w:lastRenderedPageBreak/>
        <w:t xml:space="preserve">с) для целей настоящего постановления под программным обеспечением, указанным в позиции 146 приложения </w:t>
      </w:r>
      <w:r w:rsidR="00193087">
        <w:rPr>
          <w:color w:val="000000"/>
          <w:sz w:val="22"/>
          <w:szCs w:val="22"/>
        </w:rPr>
        <w:t>№</w:t>
      </w:r>
      <w:r>
        <w:rPr>
          <w:color w:val="000000"/>
          <w:sz w:val="22"/>
          <w:szCs w:val="22"/>
        </w:rPr>
        <w:t xml:space="preserve"> 1 к настоящему постановлению, понимается программное обеспечение и (или) права на него возникшие вследствие:</w:t>
      </w:r>
    </w:p>
    <w:p w14:paraId="0CCC0841" w14:textId="77777777" w:rsidR="00AC591C" w:rsidRDefault="00AC591C">
      <w:pPr>
        <w:pStyle w:val="ConsPlusNormal"/>
        <w:spacing w:before="240"/>
        <w:ind w:firstLine="540"/>
        <w:jc w:val="both"/>
        <w:rPr>
          <w:color w:val="000000"/>
          <w:sz w:val="22"/>
          <w:szCs w:val="22"/>
        </w:rPr>
      </w:pPr>
      <w:r>
        <w:rPr>
          <w:color w:val="000000"/>
          <w:sz w:val="22"/>
          <w:szCs w:val="22"/>
        </w:rPr>
        <w:t>поставки на материальном носителе и (или) в электронном виде по каналам связи, а также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14:paraId="0A656BD3" w14:textId="77777777" w:rsidR="00AC591C" w:rsidRDefault="00AC591C">
      <w:pPr>
        <w:pStyle w:val="ConsPlusNormal"/>
        <w:spacing w:before="240"/>
        <w:ind w:firstLine="540"/>
        <w:jc w:val="both"/>
        <w:rPr>
          <w:color w:val="000000"/>
          <w:sz w:val="22"/>
          <w:szCs w:val="22"/>
        </w:rPr>
      </w:pPr>
      <w:r>
        <w:rPr>
          <w:color w:val="000000"/>
          <w:sz w:val="22"/>
          <w:szCs w:val="22"/>
        </w:rPr>
        <w:t>поставки, технического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14:paraId="6FE638B1" w14:textId="77777777" w:rsidR="00AC591C" w:rsidRDefault="00AC591C">
      <w:pPr>
        <w:pStyle w:val="ConsPlusNormal"/>
        <w:spacing w:before="240"/>
        <w:ind w:firstLine="540"/>
        <w:jc w:val="both"/>
        <w:rPr>
          <w:color w:val="000000"/>
          <w:sz w:val="22"/>
          <w:szCs w:val="22"/>
        </w:rPr>
      </w:pPr>
      <w:r>
        <w:rPr>
          <w:color w:val="000000"/>
          <w:sz w:val="22"/>
          <w:szCs w:val="22"/>
        </w:rPr>
        <w:t>выполнения работ, оказания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14:paraId="6E19E399" w14:textId="77777777" w:rsidR="00AC591C" w:rsidRDefault="00AC591C">
      <w:pPr>
        <w:pStyle w:val="ConsPlusNormal"/>
        <w:spacing w:before="240"/>
        <w:ind w:firstLine="540"/>
        <w:jc w:val="both"/>
        <w:rPr>
          <w:color w:val="000000"/>
          <w:sz w:val="22"/>
          <w:szCs w:val="22"/>
        </w:rPr>
      </w:pPr>
      <w:r>
        <w:rPr>
          <w:color w:val="000000"/>
          <w:sz w:val="22"/>
          <w:szCs w:val="22"/>
        </w:rPr>
        <w:t>оказания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14:paraId="723D43D0" w14:textId="3C9F443A" w:rsidR="00AC591C" w:rsidRDefault="00AC591C" w:rsidP="006D4565">
      <w:pPr>
        <w:pStyle w:val="ConsPlusNormal"/>
        <w:spacing w:before="240"/>
        <w:ind w:firstLine="540"/>
        <w:jc w:val="both"/>
        <w:rPr>
          <w:color w:val="000000"/>
          <w:sz w:val="22"/>
          <w:szCs w:val="22"/>
        </w:rPr>
      </w:pPr>
      <w:r>
        <w:rPr>
          <w:color w:val="000000"/>
          <w:sz w:val="22"/>
          <w:szCs w:val="22"/>
        </w:rPr>
        <w:t xml:space="preserve">т) 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w:t>
      </w:r>
      <w:r w:rsidR="00193087">
        <w:rPr>
          <w:color w:val="000000"/>
          <w:sz w:val="22"/>
          <w:szCs w:val="22"/>
        </w:rPr>
        <w:t>№</w:t>
      </w:r>
      <w:r>
        <w:rPr>
          <w:color w:val="000000"/>
          <w:sz w:val="22"/>
          <w:szCs w:val="22"/>
        </w:rPr>
        <w:t xml:space="preserve"> 2 к 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радиоэлектро</w:t>
      </w:r>
      <w:r w:rsidR="006D4565">
        <w:rPr>
          <w:color w:val="000000"/>
          <w:sz w:val="22"/>
          <w:szCs w:val="22"/>
        </w:rPr>
        <w:t>нной продукцией первого уровня;</w:t>
      </w:r>
    </w:p>
    <w:p w14:paraId="335F7DAC" w14:textId="15704F8B" w:rsidR="00AC591C" w:rsidRDefault="00AC591C" w:rsidP="006D4565">
      <w:pPr>
        <w:pStyle w:val="ConsPlusNormal"/>
        <w:spacing w:before="300"/>
        <w:ind w:firstLine="540"/>
        <w:jc w:val="both"/>
        <w:rPr>
          <w:color w:val="000000"/>
          <w:sz w:val="22"/>
          <w:szCs w:val="22"/>
        </w:rPr>
      </w:pPr>
      <w:bookmarkStart w:id="12" w:name="Par91"/>
      <w:bookmarkEnd w:id="12"/>
      <w:r>
        <w:rPr>
          <w:color w:val="000000"/>
          <w:sz w:val="22"/>
          <w:szCs w:val="22"/>
        </w:rPr>
        <w:t xml:space="preserve">у) в случае осуществления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указанных в позиции 433 приложения </w:t>
      </w:r>
      <w:r w:rsidR="00193087">
        <w:rPr>
          <w:color w:val="000000"/>
          <w:sz w:val="22"/>
          <w:szCs w:val="22"/>
        </w:rPr>
        <w:t>№</w:t>
      </w:r>
      <w:r>
        <w:rPr>
          <w:color w:val="000000"/>
          <w:sz w:val="22"/>
          <w:szCs w:val="22"/>
        </w:rPr>
        <w:t xml:space="preserve"> 2 к настоящему постановлению лекарственных препаратов, не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w:t>
      </w:r>
      <w:r w:rsidR="00193087">
        <w:rPr>
          <w:color w:val="000000"/>
          <w:sz w:val="22"/>
          <w:szCs w:val="22"/>
        </w:rPr>
        <w:t>№</w:t>
      </w:r>
      <w:r>
        <w:rPr>
          <w:color w:val="000000"/>
          <w:sz w:val="22"/>
          <w:szCs w:val="22"/>
        </w:rPr>
        <w:t xml:space="preserve"> 1141-р, в отношении заявки, содержащей предложение о поставке таких лекарственных препаратов только российского происхождения, помимо предусмотренного пунктом 1 настоящего постановления ограничения, также применяется предусмотренное пунктом 1 настоящего постановления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w:t>
      </w:r>
      <w:r>
        <w:rPr>
          <w:color w:val="000000"/>
          <w:sz w:val="22"/>
          <w:szCs w:val="22"/>
        </w:rPr>
        <w:lastRenderedPageBreak/>
        <w:t>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w:t>
      </w:r>
      <w:r w:rsidR="006D4565">
        <w:rPr>
          <w:color w:val="000000"/>
          <w:sz w:val="22"/>
          <w:szCs w:val="22"/>
        </w:rPr>
        <w:t>азийского экономического союза;</w:t>
      </w:r>
    </w:p>
    <w:p w14:paraId="7164F3BE" w14:textId="0E0D680F" w:rsidR="00AC591C" w:rsidRDefault="00AC591C">
      <w:pPr>
        <w:pStyle w:val="ConsPlusNormal"/>
        <w:spacing w:before="300"/>
        <w:ind w:firstLine="540"/>
        <w:jc w:val="both"/>
        <w:rPr>
          <w:color w:val="000000"/>
          <w:sz w:val="22"/>
          <w:szCs w:val="22"/>
        </w:rPr>
      </w:pPr>
      <w:bookmarkStart w:id="13" w:name="Par96"/>
      <w:bookmarkEnd w:id="13"/>
      <w:r>
        <w:rPr>
          <w:color w:val="000000"/>
          <w:sz w:val="22"/>
          <w:szCs w:val="22"/>
        </w:rPr>
        <w:t xml:space="preserve">ф) 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указанных в позиции 433 приложения </w:t>
      </w:r>
      <w:r w:rsidR="00193087">
        <w:rPr>
          <w:color w:val="000000"/>
          <w:sz w:val="22"/>
          <w:szCs w:val="22"/>
        </w:rPr>
        <w:t>№</w:t>
      </w:r>
      <w:r>
        <w:rPr>
          <w:color w:val="000000"/>
          <w:sz w:val="22"/>
          <w:szCs w:val="22"/>
        </w:rPr>
        <w:t xml:space="preserve">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w:t>
      </w:r>
      <w:r w:rsidR="00193087">
        <w:rPr>
          <w:color w:val="000000"/>
          <w:sz w:val="22"/>
          <w:szCs w:val="22"/>
        </w:rPr>
        <w:t>№</w:t>
      </w:r>
      <w:r>
        <w:rPr>
          <w:color w:val="000000"/>
          <w:sz w:val="22"/>
          <w:szCs w:val="22"/>
        </w:rPr>
        <w:t xml:space="preserve">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48E7AC12" w14:textId="3E7EF7FD" w:rsidR="00AC591C" w:rsidRDefault="00AC591C">
      <w:pPr>
        <w:pStyle w:val="ConsPlusNormal"/>
        <w:spacing w:before="240"/>
        <w:ind w:firstLine="540"/>
        <w:jc w:val="both"/>
        <w:rPr>
          <w:color w:val="000000"/>
          <w:sz w:val="22"/>
          <w:szCs w:val="22"/>
        </w:rPr>
      </w:pPr>
      <w:r>
        <w:rPr>
          <w:color w:val="000000"/>
          <w:sz w:val="22"/>
          <w:szCs w:val="22"/>
        </w:rPr>
        <w:t xml:space="preserve">х) 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w:t>
      </w:r>
      <w:r w:rsidR="00193087">
        <w:rPr>
          <w:color w:val="000000"/>
          <w:sz w:val="22"/>
          <w:szCs w:val="22"/>
        </w:rPr>
        <w:t>№</w:t>
      </w:r>
      <w:r>
        <w:rPr>
          <w:color w:val="000000"/>
          <w:sz w:val="22"/>
          <w:szCs w:val="22"/>
        </w:rPr>
        <w:t xml:space="preserve">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7AC10587" w14:textId="23874C35" w:rsidR="00AC591C" w:rsidRDefault="00AC591C">
      <w:pPr>
        <w:pStyle w:val="ConsPlusNormal"/>
        <w:spacing w:before="240"/>
        <w:ind w:firstLine="540"/>
        <w:jc w:val="both"/>
        <w:rPr>
          <w:color w:val="000000"/>
          <w:sz w:val="22"/>
          <w:szCs w:val="22"/>
        </w:rPr>
      </w:pPr>
      <w:bookmarkStart w:id="14" w:name="Par98"/>
      <w:bookmarkEnd w:id="14"/>
      <w:r>
        <w:rPr>
          <w:color w:val="000000"/>
          <w:sz w:val="22"/>
          <w:szCs w:val="22"/>
        </w:rPr>
        <w:t>5. Запрет, предусмотренный пунктом 1, подпунктом "ж" пункта 4 настоящего постановления, может не применяться заказчиками при наступлении одного из следующих случаев:</w:t>
      </w:r>
    </w:p>
    <w:p w14:paraId="59FE07D3" w14:textId="63ECEDD4" w:rsidR="00AC591C" w:rsidRDefault="00AC591C">
      <w:pPr>
        <w:pStyle w:val="ConsPlusNormal"/>
        <w:spacing w:before="240"/>
        <w:ind w:firstLine="540"/>
        <w:jc w:val="both"/>
        <w:rPr>
          <w:color w:val="000000"/>
          <w:sz w:val="22"/>
          <w:szCs w:val="22"/>
        </w:rPr>
      </w:pPr>
      <w:bookmarkStart w:id="15" w:name="Par99"/>
      <w:bookmarkEnd w:id="15"/>
      <w:r>
        <w:rPr>
          <w:color w:val="000000"/>
          <w:sz w:val="22"/>
          <w:szCs w:val="22"/>
        </w:rPr>
        <w:t xml:space="preserve">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w:t>
      </w:r>
      <w:r w:rsidR="00193087">
        <w:rPr>
          <w:color w:val="000000"/>
          <w:sz w:val="22"/>
          <w:szCs w:val="22"/>
        </w:rPr>
        <w:t>№</w:t>
      </w:r>
      <w:r>
        <w:rPr>
          <w:color w:val="000000"/>
          <w:sz w:val="22"/>
          <w:szCs w:val="22"/>
        </w:rPr>
        <w:t xml:space="preserve">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w:t>
      </w:r>
      <w:r>
        <w:rPr>
          <w:color w:val="000000"/>
          <w:sz w:val="22"/>
          <w:szCs w:val="22"/>
        </w:rPr>
        <w:lastRenderedPageBreak/>
        <w:t xml:space="preserve">Федеральным законом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w:t>
      </w:r>
      <w:r w:rsidR="00193087">
        <w:rPr>
          <w:color w:val="000000"/>
          <w:sz w:val="22"/>
          <w:szCs w:val="22"/>
        </w:rPr>
        <w:t>№</w:t>
      </w:r>
      <w:r>
        <w:rPr>
          <w:color w:val="000000"/>
          <w:sz w:val="22"/>
          <w:szCs w:val="22"/>
        </w:rPr>
        <w:t xml:space="preserve">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статьи 33 Федерального закона "О контрактной системе в сфере закупок товаров, работ, услуг для обеспечения государственных и муниципальных нужд";</w:t>
      </w:r>
    </w:p>
    <w:p w14:paraId="017F0631" w14:textId="1D15E06C" w:rsidR="00AC591C" w:rsidRDefault="00AC591C">
      <w:pPr>
        <w:pStyle w:val="ConsPlusNormal"/>
        <w:spacing w:before="240"/>
        <w:ind w:firstLine="540"/>
        <w:jc w:val="both"/>
        <w:rPr>
          <w:color w:val="000000"/>
          <w:sz w:val="22"/>
          <w:szCs w:val="22"/>
        </w:rPr>
      </w:pPr>
      <w:r>
        <w:rPr>
          <w:color w:val="000000"/>
          <w:sz w:val="22"/>
          <w:szCs w:val="22"/>
        </w:rPr>
        <w:t xml:space="preserve">б) отсутствие на территории Российской Федерации производства товара, закупаемого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не относящегося к товарам, указанным в позициях 1 - 145 приложения </w:t>
      </w:r>
      <w:r w:rsidR="00193087">
        <w:rPr>
          <w:color w:val="000000"/>
          <w:sz w:val="22"/>
          <w:szCs w:val="22"/>
        </w:rPr>
        <w:t>№</w:t>
      </w:r>
      <w:r>
        <w:rPr>
          <w:color w:val="000000"/>
          <w:sz w:val="22"/>
          <w:szCs w:val="22"/>
        </w:rPr>
        <w:t xml:space="preserve"> 1 к настоящему постановлению, отсутствие российских граждан, российских юридических лиц, осуществляющих выполнение, оказание закупаемых работ, услуг, которые декларируются заказчиком самостоятельно в извещении об осуществлении закупки, приглашении принять участие в определении поставщика (подрядчика, исполнителя), документации о закупке;</w:t>
      </w:r>
    </w:p>
    <w:p w14:paraId="011D45CB" w14:textId="30FA6D1F" w:rsidR="00AC591C" w:rsidRDefault="00AC591C">
      <w:pPr>
        <w:pStyle w:val="ConsPlusNormal"/>
        <w:spacing w:before="240"/>
        <w:ind w:firstLine="540"/>
        <w:jc w:val="both"/>
        <w:rPr>
          <w:color w:val="000000"/>
          <w:sz w:val="22"/>
          <w:szCs w:val="22"/>
        </w:rPr>
      </w:pPr>
      <w:r>
        <w:rPr>
          <w:color w:val="000000"/>
          <w:sz w:val="22"/>
          <w:szCs w:val="22"/>
        </w:rPr>
        <w:t xml:space="preserve">в) осуществляется закупка указанного в позициях 1 - 145 приложения </w:t>
      </w:r>
      <w:r w:rsidR="00193087">
        <w:rPr>
          <w:color w:val="000000"/>
          <w:sz w:val="22"/>
          <w:szCs w:val="22"/>
        </w:rPr>
        <w:t>№</w:t>
      </w:r>
      <w:r>
        <w:rPr>
          <w:color w:val="000000"/>
          <w:sz w:val="22"/>
          <w:szCs w:val="22"/>
        </w:rPr>
        <w:t xml:space="preserve"> 1 к настоящему постановлению товара в целях исполнения контракта (договора), предусматривающего с учетом разрешения, полученного в соответствии с подпунктом "а" настоящего пункта, поставку такого товара, происходящего из иностранного государства;</w:t>
      </w:r>
    </w:p>
    <w:p w14:paraId="5B0B34DE" w14:textId="0AA98922" w:rsidR="00AC591C" w:rsidRDefault="00AC591C">
      <w:pPr>
        <w:pStyle w:val="ConsPlusNormal"/>
        <w:spacing w:before="240"/>
        <w:ind w:firstLine="540"/>
        <w:jc w:val="both"/>
        <w:rPr>
          <w:color w:val="000000"/>
          <w:sz w:val="22"/>
          <w:szCs w:val="22"/>
        </w:rPr>
      </w:pPr>
      <w:r>
        <w:rPr>
          <w:color w:val="000000"/>
          <w:sz w:val="22"/>
          <w:szCs w:val="22"/>
        </w:rPr>
        <w:t>г) в соответствии с Федеральным законом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пунктом 2 части 7 статьи 3.1, частью 4 статьи 3.1-1 указанного Федерального закона;</w:t>
      </w:r>
    </w:p>
    <w:p w14:paraId="57F80FDC" w14:textId="53A51CF0" w:rsidR="00AC591C" w:rsidRDefault="00AC591C">
      <w:pPr>
        <w:pStyle w:val="ConsPlusNormal"/>
        <w:spacing w:before="240"/>
        <w:ind w:firstLine="540"/>
        <w:jc w:val="both"/>
        <w:rPr>
          <w:color w:val="000000"/>
          <w:sz w:val="22"/>
          <w:szCs w:val="22"/>
        </w:rPr>
      </w:pPr>
      <w:r>
        <w:rPr>
          <w:color w:val="000000"/>
          <w:sz w:val="22"/>
          <w:szCs w:val="22"/>
        </w:rPr>
        <w:t>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может в случаях, предусмотренных настоящим постановлением, не применяться такой запрет;</w:t>
      </w:r>
    </w:p>
    <w:p w14:paraId="62854908" w14:textId="466FEA4B" w:rsidR="00AC591C" w:rsidRDefault="00AC591C">
      <w:pPr>
        <w:pStyle w:val="ConsPlusNormal"/>
        <w:spacing w:before="240"/>
        <w:ind w:firstLine="540"/>
        <w:jc w:val="both"/>
        <w:rPr>
          <w:color w:val="000000"/>
          <w:sz w:val="22"/>
          <w:szCs w:val="22"/>
        </w:rPr>
      </w:pPr>
      <w:r>
        <w:rPr>
          <w:color w:val="000000"/>
          <w:sz w:val="22"/>
          <w:szCs w:val="22"/>
        </w:rPr>
        <w:t xml:space="preserve">е) при осуществлении закупки программного обеспечения, указанного в позиции 146 приложения </w:t>
      </w:r>
      <w:r w:rsidR="00193087">
        <w:rPr>
          <w:color w:val="000000"/>
          <w:sz w:val="22"/>
          <w:szCs w:val="22"/>
        </w:rPr>
        <w:t>№</w:t>
      </w:r>
      <w:r>
        <w:rPr>
          <w:color w:val="000000"/>
          <w:sz w:val="22"/>
          <w:szCs w:val="22"/>
        </w:rPr>
        <w:t xml:space="preserve"> 1 к настоящему постановлению, - отсутствие в реестре российского программного обеспечения и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 соответствующем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пунктом 1 настоящего постановления, содержащее:</w:t>
      </w:r>
    </w:p>
    <w:p w14:paraId="2E4F9724" w14:textId="77777777" w:rsidR="00AC591C" w:rsidRDefault="00AC591C">
      <w:pPr>
        <w:pStyle w:val="ConsPlusNormal"/>
        <w:spacing w:before="240"/>
        <w:ind w:firstLine="540"/>
        <w:jc w:val="both"/>
        <w:rPr>
          <w:color w:val="000000"/>
          <w:sz w:val="22"/>
          <w:szCs w:val="22"/>
        </w:rPr>
      </w:pPr>
      <w:r>
        <w:rPr>
          <w:color w:val="000000"/>
          <w:sz w:val="22"/>
          <w:szCs w:val="22"/>
        </w:rPr>
        <w:t>указание на настоящий подпункт;</w:t>
      </w:r>
    </w:p>
    <w:p w14:paraId="3E6614BF" w14:textId="77777777" w:rsidR="00AC591C" w:rsidRDefault="00AC591C">
      <w:pPr>
        <w:pStyle w:val="ConsPlusNormal"/>
        <w:spacing w:before="240"/>
        <w:ind w:firstLine="540"/>
        <w:jc w:val="both"/>
        <w:rPr>
          <w:color w:val="000000"/>
          <w:sz w:val="22"/>
          <w:szCs w:val="22"/>
        </w:rPr>
      </w:pPr>
      <w:bookmarkStart w:id="16" w:name="Par106"/>
      <w:bookmarkEnd w:id="16"/>
      <w:r>
        <w:rPr>
          <w:color w:val="000000"/>
          <w:sz w:val="22"/>
          <w:szCs w:val="22"/>
        </w:rPr>
        <w:lastRenderedPageBreak/>
        <w:t>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p>
    <w:p w14:paraId="6D36C6F7" w14:textId="77777777" w:rsidR="00AC591C" w:rsidRDefault="00AC591C">
      <w:pPr>
        <w:pStyle w:val="ConsPlusNormal"/>
        <w:spacing w:before="240"/>
        <w:ind w:firstLine="540"/>
        <w:jc w:val="both"/>
        <w:rPr>
          <w:color w:val="000000"/>
          <w:sz w:val="22"/>
          <w:szCs w:val="22"/>
        </w:rPr>
      </w:pPr>
      <w:bookmarkStart w:id="17" w:name="Par107"/>
      <w:bookmarkEnd w:id="17"/>
      <w:r>
        <w:rPr>
          <w:color w:val="000000"/>
          <w:sz w:val="22"/>
          <w:szCs w:val="22"/>
        </w:rPr>
        <w:t>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p>
    <w:p w14:paraId="697BDAED" w14:textId="5BAB3B86" w:rsidR="00AC591C" w:rsidRDefault="00AC591C">
      <w:pPr>
        <w:pStyle w:val="ConsPlusNormal"/>
        <w:spacing w:before="240"/>
        <w:ind w:firstLine="540"/>
        <w:jc w:val="both"/>
        <w:rPr>
          <w:color w:val="000000"/>
          <w:sz w:val="22"/>
          <w:szCs w:val="22"/>
        </w:rPr>
      </w:pPr>
      <w:r>
        <w:rPr>
          <w:color w:val="000000"/>
          <w:sz w:val="22"/>
          <w:szCs w:val="22"/>
        </w:rPr>
        <w:t xml:space="preserve">ж) при осуществлении закупки программного обеспечения, указанного в позиции 146 приложения </w:t>
      </w:r>
      <w:r w:rsidR="00193087">
        <w:rPr>
          <w:color w:val="000000"/>
          <w:sz w:val="22"/>
          <w:szCs w:val="22"/>
        </w:rPr>
        <w:t>№</w:t>
      </w:r>
      <w:r>
        <w:rPr>
          <w:color w:val="000000"/>
          <w:sz w:val="22"/>
          <w:szCs w:val="22"/>
        </w:rPr>
        <w:t xml:space="preserve">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пунктом 1 настоящего постановления, содержащее, помимо информации, предусмотренной абзацами третьим и четвертым подпункта "е"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p>
    <w:p w14:paraId="4F8AB733" w14:textId="579BF073" w:rsidR="00AC591C" w:rsidRDefault="00AC591C">
      <w:pPr>
        <w:pStyle w:val="ConsPlusNormal"/>
        <w:spacing w:before="240"/>
        <w:ind w:firstLine="540"/>
        <w:jc w:val="both"/>
        <w:rPr>
          <w:color w:val="000000"/>
          <w:sz w:val="22"/>
          <w:szCs w:val="22"/>
        </w:rPr>
      </w:pPr>
      <w:r>
        <w:rPr>
          <w:color w:val="000000"/>
          <w:sz w:val="22"/>
          <w:szCs w:val="22"/>
        </w:rPr>
        <w:t xml:space="preserve">Положения настоящего подпункта не применяются при осуществлении в соответствии с Федеральным законом "О закупках товаров, работ, услуг отдельными видами юридических лиц" закупок программного обеспечения, включенного в перечень, утвержденный распоряжением Правительства Российской Федерации от 7 февраля 2024 г. </w:t>
      </w:r>
      <w:r w:rsidR="00193087">
        <w:rPr>
          <w:color w:val="000000"/>
          <w:sz w:val="22"/>
          <w:szCs w:val="22"/>
        </w:rPr>
        <w:t>№</w:t>
      </w:r>
      <w:r>
        <w:rPr>
          <w:color w:val="000000"/>
          <w:sz w:val="22"/>
          <w:szCs w:val="22"/>
        </w:rPr>
        <w:t xml:space="preserve"> 270-р, заказчиками из числа лиц, включенных в перечни, утвержденные указанным распоряжением Правительства Российской Федерации;</w:t>
      </w:r>
    </w:p>
    <w:p w14:paraId="17A2F818" w14:textId="5ADA24BD" w:rsidR="00AC591C" w:rsidRDefault="00AC591C">
      <w:pPr>
        <w:pStyle w:val="ConsPlusNormal"/>
        <w:spacing w:before="240"/>
        <w:ind w:firstLine="540"/>
        <w:jc w:val="both"/>
        <w:rPr>
          <w:color w:val="000000"/>
          <w:sz w:val="22"/>
          <w:szCs w:val="22"/>
        </w:rPr>
      </w:pPr>
      <w:r>
        <w:rPr>
          <w:color w:val="000000"/>
          <w:sz w:val="22"/>
          <w:szCs w:val="22"/>
        </w:rPr>
        <w:t xml:space="preserve">з) осуществляется закупка товара, не относящегося к товарам и программному обеспечению, указанным в позициях 17, 27, 35, 53, 140, 141, 144 и 146 приложения </w:t>
      </w:r>
      <w:r w:rsidR="00193087">
        <w:rPr>
          <w:color w:val="000000"/>
          <w:sz w:val="22"/>
          <w:szCs w:val="22"/>
        </w:rPr>
        <w:t>№</w:t>
      </w:r>
      <w:r>
        <w:rPr>
          <w:color w:val="000000"/>
          <w:sz w:val="22"/>
          <w:szCs w:val="22"/>
        </w:rPr>
        <w:t xml:space="preserve">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300 тыс. рублей;</w:t>
      </w:r>
    </w:p>
    <w:p w14:paraId="62147F04" w14:textId="43A587D2" w:rsidR="00AC591C" w:rsidRDefault="00AC591C">
      <w:pPr>
        <w:pStyle w:val="ConsPlusNormal"/>
        <w:spacing w:before="240"/>
        <w:ind w:firstLine="540"/>
        <w:jc w:val="both"/>
        <w:rPr>
          <w:color w:val="000000"/>
          <w:sz w:val="22"/>
          <w:szCs w:val="22"/>
        </w:rPr>
      </w:pPr>
      <w:r>
        <w:rPr>
          <w:color w:val="000000"/>
          <w:sz w:val="22"/>
          <w:szCs w:val="22"/>
        </w:rPr>
        <w:t xml:space="preserve">и) осуществляется закупка товаров, не относящихся к товарам и программному обеспечению, указанным в позициях 17, 27, 35, 53, 140, 141, 144 и 146 приложения </w:t>
      </w:r>
      <w:r w:rsidR="00193087">
        <w:rPr>
          <w:color w:val="000000"/>
          <w:sz w:val="22"/>
          <w:szCs w:val="22"/>
        </w:rPr>
        <w:t>№</w:t>
      </w:r>
      <w:r>
        <w:rPr>
          <w:color w:val="000000"/>
          <w:sz w:val="22"/>
          <w:szCs w:val="22"/>
        </w:rPr>
        <w:t xml:space="preserve">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4759B58A" w14:textId="690B47A1" w:rsidR="00AC591C" w:rsidRDefault="00AC591C">
      <w:pPr>
        <w:pStyle w:val="ConsPlusNormal"/>
        <w:spacing w:before="240"/>
        <w:ind w:firstLine="540"/>
        <w:jc w:val="both"/>
        <w:rPr>
          <w:color w:val="000000"/>
          <w:sz w:val="22"/>
          <w:szCs w:val="22"/>
        </w:rPr>
      </w:pPr>
      <w:r>
        <w:rPr>
          <w:color w:val="000000"/>
          <w:sz w:val="22"/>
          <w:szCs w:val="22"/>
        </w:rPr>
        <w:t xml:space="preserve">к) осуществляется закупка товаров, указанных в позиции 35 приложения </w:t>
      </w:r>
      <w:r w:rsidR="00193087">
        <w:rPr>
          <w:color w:val="000000"/>
          <w:sz w:val="22"/>
          <w:szCs w:val="22"/>
        </w:rPr>
        <w:t>№</w:t>
      </w:r>
      <w:r>
        <w:rPr>
          <w:color w:val="000000"/>
          <w:sz w:val="22"/>
          <w:szCs w:val="22"/>
        </w:rPr>
        <w:t xml:space="preserve">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p>
    <w:p w14:paraId="579636FD" w14:textId="524C49E6" w:rsidR="00AC591C" w:rsidRDefault="00AC591C">
      <w:pPr>
        <w:pStyle w:val="ConsPlusNormal"/>
        <w:spacing w:before="240"/>
        <w:ind w:firstLine="540"/>
        <w:jc w:val="both"/>
        <w:rPr>
          <w:color w:val="000000"/>
          <w:sz w:val="22"/>
          <w:szCs w:val="22"/>
        </w:rPr>
      </w:pPr>
      <w:r>
        <w:rPr>
          <w:color w:val="000000"/>
          <w:sz w:val="22"/>
          <w:szCs w:val="22"/>
        </w:rPr>
        <w:t xml:space="preserve">л) осуществляется закупка товаров, указанных в позиции 35 приложения </w:t>
      </w:r>
      <w:r w:rsidR="00193087">
        <w:rPr>
          <w:color w:val="000000"/>
          <w:sz w:val="22"/>
          <w:szCs w:val="22"/>
        </w:rPr>
        <w:t>№</w:t>
      </w:r>
      <w:r>
        <w:rPr>
          <w:color w:val="000000"/>
          <w:sz w:val="22"/>
          <w:szCs w:val="22"/>
        </w:rPr>
        <w:t xml:space="preserve"> 1 к настоящему </w:t>
      </w:r>
      <w:r>
        <w:rPr>
          <w:color w:val="000000"/>
          <w:sz w:val="22"/>
          <w:szCs w:val="22"/>
        </w:rPr>
        <w:lastRenderedPageBreak/>
        <w:t>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p>
    <w:p w14:paraId="38C8692B" w14:textId="400363C2" w:rsidR="00AC591C" w:rsidRDefault="00AC591C">
      <w:pPr>
        <w:pStyle w:val="ConsPlusNormal"/>
        <w:spacing w:before="240"/>
        <w:ind w:firstLine="540"/>
        <w:jc w:val="both"/>
        <w:rPr>
          <w:color w:val="000000"/>
          <w:sz w:val="22"/>
          <w:szCs w:val="22"/>
        </w:rPr>
      </w:pPr>
      <w:r>
        <w:rPr>
          <w:color w:val="000000"/>
          <w:sz w:val="22"/>
          <w:szCs w:val="22"/>
        </w:rPr>
        <w:t xml:space="preserve">м) осуществляется закупка товара, не относящегося к товарам, указанным в позициях 23, 24, 44 - 47, 71 - 77, 79 - 88, 95 - 118 приложения </w:t>
      </w:r>
      <w:r w:rsidR="00193087">
        <w:rPr>
          <w:color w:val="000000"/>
          <w:sz w:val="22"/>
          <w:szCs w:val="22"/>
        </w:rPr>
        <w:t>№</w:t>
      </w:r>
      <w:r>
        <w:rPr>
          <w:color w:val="000000"/>
          <w:sz w:val="22"/>
          <w:szCs w:val="22"/>
        </w:rPr>
        <w:t xml:space="preserve">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p>
    <w:p w14:paraId="7B77679E" w14:textId="77777777" w:rsidR="00AC591C" w:rsidRDefault="00AC591C">
      <w:pPr>
        <w:pStyle w:val="ConsPlusNormal"/>
        <w:spacing w:before="240"/>
        <w:ind w:firstLine="540"/>
        <w:jc w:val="both"/>
        <w:rPr>
          <w:color w:val="000000"/>
          <w:sz w:val="22"/>
          <w:szCs w:val="22"/>
        </w:rPr>
      </w:pPr>
      <w:r>
        <w:rPr>
          <w:color w:val="000000"/>
          <w:sz w:val="22"/>
          <w:szCs w:val="22"/>
        </w:rPr>
        <w:t>н) осуществляется закупка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14:paraId="2ECEFFCD" w14:textId="0EA53E2F" w:rsidR="00AC591C" w:rsidRDefault="00AC591C">
      <w:pPr>
        <w:pStyle w:val="ConsPlusNormal"/>
        <w:spacing w:before="240"/>
        <w:ind w:firstLine="540"/>
        <w:jc w:val="both"/>
        <w:rPr>
          <w:color w:val="000000"/>
          <w:sz w:val="22"/>
          <w:szCs w:val="22"/>
        </w:rPr>
      </w:pPr>
      <w:r>
        <w:rPr>
          <w:color w:val="000000"/>
          <w:sz w:val="22"/>
          <w:szCs w:val="22"/>
        </w:rPr>
        <w:t xml:space="preserve">о)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позициях 1 - 7, 63 - 73, 92 - 94 и 99 приложения </w:t>
      </w:r>
      <w:r w:rsidR="00193087">
        <w:rPr>
          <w:color w:val="000000"/>
          <w:sz w:val="22"/>
          <w:szCs w:val="22"/>
        </w:rPr>
        <w:t>№</w:t>
      </w:r>
      <w:r>
        <w:rPr>
          <w:color w:val="000000"/>
          <w:sz w:val="22"/>
          <w:szCs w:val="22"/>
        </w:rPr>
        <w:t xml:space="preserve">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позициях 63 - 67 приложения </w:t>
      </w:r>
      <w:r w:rsidR="00193087">
        <w:rPr>
          <w:color w:val="000000"/>
          <w:sz w:val="22"/>
          <w:szCs w:val="22"/>
        </w:rPr>
        <w:t>№</w:t>
      </w:r>
      <w:r>
        <w:rPr>
          <w:color w:val="000000"/>
          <w:sz w:val="22"/>
          <w:szCs w:val="22"/>
        </w:rPr>
        <w:t xml:space="preserve">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14:paraId="5638286C" w14:textId="77777777" w:rsidR="00AC591C" w:rsidRDefault="00AC591C">
      <w:pPr>
        <w:pStyle w:val="ConsPlusNormal"/>
        <w:spacing w:before="240"/>
        <w:ind w:firstLine="540"/>
        <w:jc w:val="both"/>
        <w:rPr>
          <w:color w:val="000000"/>
          <w:sz w:val="22"/>
          <w:szCs w:val="22"/>
        </w:rPr>
      </w:pPr>
      <w:r>
        <w:rPr>
          <w:color w:val="000000"/>
          <w:sz w:val="22"/>
          <w:szCs w:val="22"/>
        </w:rPr>
        <w:t>п) Федеральной службой охраны Российской Федерации осуществляется закупка в целях реализации мер по осуществлению государственной охраны;</w:t>
      </w:r>
    </w:p>
    <w:p w14:paraId="4373A5FA" w14:textId="77777777" w:rsidR="00AC591C" w:rsidRDefault="00AC591C">
      <w:pPr>
        <w:pStyle w:val="ConsPlusNormal"/>
        <w:spacing w:before="240"/>
        <w:ind w:firstLine="540"/>
        <w:jc w:val="both"/>
        <w:rPr>
          <w:color w:val="000000"/>
          <w:sz w:val="22"/>
          <w:szCs w:val="22"/>
        </w:rPr>
      </w:pPr>
      <w:r>
        <w:rPr>
          <w:color w:val="000000"/>
          <w:sz w:val="22"/>
          <w:szCs w:val="22"/>
        </w:rPr>
        <w:t>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p>
    <w:p w14:paraId="46B3537E" w14:textId="77777777" w:rsidR="00AC591C" w:rsidRDefault="00AC591C">
      <w:pPr>
        <w:pStyle w:val="ConsPlusNormal"/>
        <w:spacing w:before="240"/>
        <w:ind w:firstLine="540"/>
        <w:jc w:val="both"/>
        <w:rPr>
          <w:color w:val="000000"/>
          <w:sz w:val="22"/>
          <w:szCs w:val="22"/>
        </w:rPr>
      </w:pPr>
      <w:r>
        <w:rPr>
          <w:color w:val="000000"/>
          <w:sz w:val="22"/>
          <w:szCs w:val="22"/>
        </w:rPr>
        <w:t>с) Федеральной службой исполнения наказаний осуществляется закупка транспортных средств для проведения оперативно-разыскных мероприятий;</w:t>
      </w:r>
    </w:p>
    <w:p w14:paraId="6896E349" w14:textId="2E0CE792" w:rsidR="00AC591C" w:rsidRDefault="00AC591C">
      <w:pPr>
        <w:pStyle w:val="ConsPlusNormal"/>
        <w:spacing w:before="240"/>
        <w:ind w:firstLine="540"/>
        <w:jc w:val="both"/>
        <w:rPr>
          <w:color w:val="000000"/>
          <w:sz w:val="22"/>
          <w:szCs w:val="22"/>
        </w:rPr>
      </w:pPr>
      <w:r>
        <w:rPr>
          <w:color w:val="000000"/>
          <w:sz w:val="22"/>
          <w:szCs w:val="22"/>
        </w:rP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позициях 1 - 7, 63 - 73 и 99 приложения </w:t>
      </w:r>
      <w:r w:rsidR="00193087">
        <w:rPr>
          <w:color w:val="000000"/>
          <w:sz w:val="22"/>
          <w:szCs w:val="22"/>
        </w:rPr>
        <w:t>№</w:t>
      </w:r>
      <w:r>
        <w:rPr>
          <w:color w:val="000000"/>
          <w:sz w:val="22"/>
          <w:szCs w:val="22"/>
        </w:rPr>
        <w:t xml:space="preserve">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позициях 63 - 67 приложения </w:t>
      </w:r>
      <w:r w:rsidR="00193087">
        <w:rPr>
          <w:color w:val="000000"/>
          <w:sz w:val="22"/>
          <w:szCs w:val="22"/>
        </w:rPr>
        <w:t>№</w:t>
      </w:r>
      <w:r>
        <w:rPr>
          <w:color w:val="000000"/>
          <w:sz w:val="22"/>
          <w:szCs w:val="22"/>
        </w:rPr>
        <w:t xml:space="preserve">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14:paraId="7F9A518A" w14:textId="5C615A5D" w:rsidR="00AC591C" w:rsidRDefault="00AC591C">
      <w:pPr>
        <w:pStyle w:val="ConsPlusNormal"/>
        <w:spacing w:before="240"/>
        <w:ind w:firstLine="540"/>
        <w:jc w:val="both"/>
        <w:rPr>
          <w:color w:val="000000"/>
          <w:sz w:val="22"/>
          <w:szCs w:val="22"/>
        </w:rPr>
      </w:pPr>
      <w:r>
        <w:rPr>
          <w:color w:val="000000"/>
          <w:sz w:val="22"/>
          <w:szCs w:val="22"/>
        </w:rPr>
        <w:t xml:space="preserve">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позициях 3 - 7, 63 - 73, 92 - 94 и 99 приложения </w:t>
      </w:r>
      <w:r w:rsidR="00193087">
        <w:rPr>
          <w:color w:val="000000"/>
          <w:sz w:val="22"/>
          <w:szCs w:val="22"/>
        </w:rPr>
        <w:t>№</w:t>
      </w:r>
      <w:r>
        <w:rPr>
          <w:color w:val="000000"/>
          <w:sz w:val="22"/>
          <w:szCs w:val="22"/>
        </w:rPr>
        <w:t xml:space="preserve">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позициях 63 - 67 приложения </w:t>
      </w:r>
      <w:r w:rsidR="00193087">
        <w:rPr>
          <w:color w:val="000000"/>
          <w:sz w:val="22"/>
          <w:szCs w:val="22"/>
        </w:rPr>
        <w:t>№</w:t>
      </w:r>
      <w:r>
        <w:rPr>
          <w:color w:val="000000"/>
          <w:sz w:val="22"/>
          <w:szCs w:val="22"/>
        </w:rPr>
        <w:t xml:space="preserve">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w:t>
      </w:r>
      <w:r>
        <w:rPr>
          <w:color w:val="000000"/>
          <w:sz w:val="22"/>
          <w:szCs w:val="22"/>
        </w:rPr>
        <w:lastRenderedPageBreak/>
        <w:t>(исполнителем, подрядчиком) договора), не превышает 2 млн. рублей.</w:t>
      </w:r>
    </w:p>
    <w:p w14:paraId="5E371C28" w14:textId="724D5972" w:rsidR="00AC591C" w:rsidRDefault="00AC591C">
      <w:pPr>
        <w:pStyle w:val="ConsPlusNormal"/>
        <w:spacing w:before="240"/>
        <w:ind w:firstLine="540"/>
        <w:jc w:val="both"/>
        <w:rPr>
          <w:color w:val="000000"/>
          <w:sz w:val="22"/>
          <w:szCs w:val="22"/>
        </w:rPr>
      </w:pPr>
      <w:r>
        <w:rPr>
          <w:color w:val="000000"/>
          <w:sz w:val="22"/>
          <w:szCs w:val="22"/>
        </w:rPr>
        <w:t>6. Ограничение, предусмотренное пунктом 1 настоящего постановления, может не применяться заказчиками при осуществлении закупок:</w:t>
      </w:r>
    </w:p>
    <w:p w14:paraId="0340227F" w14:textId="0DBAE59C" w:rsidR="00AC591C" w:rsidRDefault="00AC591C">
      <w:pPr>
        <w:pStyle w:val="ConsPlusNormal"/>
        <w:spacing w:before="240"/>
        <w:ind w:firstLine="540"/>
        <w:jc w:val="both"/>
        <w:rPr>
          <w:color w:val="000000"/>
          <w:sz w:val="22"/>
          <w:szCs w:val="22"/>
        </w:rPr>
      </w:pPr>
      <w:r>
        <w:rPr>
          <w:color w:val="000000"/>
          <w:sz w:val="22"/>
          <w:szCs w:val="22"/>
        </w:rPr>
        <w:t xml:space="preserve">а)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позиции 371 приложения </w:t>
      </w:r>
      <w:r w:rsidR="00193087">
        <w:rPr>
          <w:color w:val="000000"/>
          <w:sz w:val="22"/>
          <w:szCs w:val="22"/>
        </w:rPr>
        <w:t>№</w:t>
      </w:r>
      <w:r>
        <w:rPr>
          <w:color w:val="000000"/>
          <w:sz w:val="22"/>
          <w:szCs w:val="22"/>
        </w:rPr>
        <w:t xml:space="preserve"> 2 к настоящему постановлению;</w:t>
      </w:r>
    </w:p>
    <w:p w14:paraId="4E780E32" w14:textId="53377881" w:rsidR="00AC591C" w:rsidRDefault="00AC591C">
      <w:pPr>
        <w:pStyle w:val="ConsPlusNormal"/>
        <w:spacing w:before="240"/>
        <w:ind w:firstLine="540"/>
        <w:jc w:val="both"/>
        <w:rPr>
          <w:color w:val="000000"/>
          <w:sz w:val="22"/>
          <w:szCs w:val="22"/>
        </w:rPr>
      </w:pPr>
      <w:r>
        <w:rPr>
          <w:color w:val="000000"/>
          <w:sz w:val="22"/>
          <w:szCs w:val="22"/>
        </w:rPr>
        <w:t xml:space="preserve">б) товара из числа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приложении </w:t>
      </w:r>
      <w:r w:rsidR="00193087">
        <w:rPr>
          <w:color w:val="000000"/>
          <w:sz w:val="22"/>
          <w:szCs w:val="22"/>
        </w:rPr>
        <w:t>№</w:t>
      </w:r>
      <w:r>
        <w:rPr>
          <w:color w:val="000000"/>
          <w:sz w:val="22"/>
          <w:szCs w:val="22"/>
        </w:rPr>
        <w:t xml:space="preserve"> 2 к настоящему постановлению и являющихся расходными материалами, комплектующими, принадлежностями к медицинским изделиям;</w:t>
      </w:r>
    </w:p>
    <w:p w14:paraId="6EC56683" w14:textId="10E1D7E3" w:rsidR="00AC591C" w:rsidRDefault="00AC591C">
      <w:pPr>
        <w:pStyle w:val="ConsPlusNormal"/>
        <w:spacing w:before="240"/>
        <w:ind w:firstLine="540"/>
        <w:jc w:val="both"/>
        <w:rPr>
          <w:color w:val="000000"/>
          <w:sz w:val="22"/>
          <w:szCs w:val="22"/>
        </w:rPr>
      </w:pPr>
      <w:r>
        <w:rPr>
          <w:color w:val="000000"/>
          <w:sz w:val="22"/>
          <w:szCs w:val="22"/>
        </w:rPr>
        <w:t xml:space="preserve">в) товаров, указанных в позициях 100 и 101 приложения </w:t>
      </w:r>
      <w:r w:rsidR="00193087">
        <w:rPr>
          <w:color w:val="000000"/>
          <w:sz w:val="22"/>
          <w:szCs w:val="22"/>
        </w:rPr>
        <w:t>№</w:t>
      </w:r>
      <w:r>
        <w:rPr>
          <w:color w:val="000000"/>
          <w:sz w:val="22"/>
          <w:szCs w:val="22"/>
        </w:rPr>
        <w:t xml:space="preserve"> 2 к настоящему постановлению, в целях обеспечения нужд спорта высших достижений;</w:t>
      </w:r>
    </w:p>
    <w:p w14:paraId="25FA91F9" w14:textId="77777777" w:rsidR="00AC591C" w:rsidRDefault="00AC591C">
      <w:pPr>
        <w:pStyle w:val="ConsPlusNormal"/>
        <w:spacing w:before="240"/>
        <w:ind w:firstLine="540"/>
        <w:jc w:val="both"/>
        <w:rPr>
          <w:color w:val="000000"/>
          <w:sz w:val="22"/>
          <w:szCs w:val="22"/>
        </w:rPr>
      </w:pPr>
      <w:r>
        <w:rPr>
          <w:color w:val="000000"/>
          <w:sz w:val="22"/>
          <w:szCs w:val="22"/>
        </w:rPr>
        <w:t>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p>
    <w:p w14:paraId="18BEC3F8" w14:textId="41E9F774" w:rsidR="00AC591C" w:rsidRDefault="00AC591C">
      <w:pPr>
        <w:pStyle w:val="ConsPlusNormal"/>
        <w:spacing w:before="240"/>
        <w:ind w:firstLine="540"/>
        <w:jc w:val="both"/>
        <w:rPr>
          <w:color w:val="000000"/>
          <w:sz w:val="22"/>
          <w:szCs w:val="22"/>
        </w:rPr>
      </w:pPr>
      <w:r>
        <w:rPr>
          <w:color w:val="000000"/>
          <w:sz w:val="22"/>
          <w:szCs w:val="22"/>
        </w:rPr>
        <w:t>7. Установить, что для целей осуществлении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6970B1A5" w14:textId="01767A24" w:rsidR="00AC591C" w:rsidRDefault="00AC591C">
      <w:pPr>
        <w:pStyle w:val="ConsPlusNormal"/>
        <w:spacing w:before="240"/>
        <w:ind w:firstLine="540"/>
        <w:jc w:val="both"/>
        <w:rPr>
          <w:color w:val="000000"/>
          <w:sz w:val="22"/>
          <w:szCs w:val="22"/>
        </w:rPr>
      </w:pPr>
      <w:r>
        <w:rPr>
          <w:color w:val="000000"/>
          <w:sz w:val="22"/>
          <w:szCs w:val="22"/>
        </w:rPr>
        <w:t>а) особенностью описания объекта закупки, являющегося товаром (в том числе поставляемым при выполнении закупаемых работ, оказании закупаемых услуг), в отношении которого заказчиком получено разрешение, предусмотренное подпунктом "а" пункта 5 настоящего постановления, является указание в извещении об осуществлении закупки, приглашении принять участие в определении поставщика (подрядчика, исполнителя), в контракте, заключаемом с единственным поставщиком (подрядчиком, исполнителем) характеристик товара, являющихся идентичными характеристикам, содержащимся в обращении, на основании которого выдано такое разрешение;</w:t>
      </w:r>
    </w:p>
    <w:p w14:paraId="235BFBC2" w14:textId="13911893" w:rsidR="00AC591C" w:rsidRDefault="00AC591C">
      <w:pPr>
        <w:pStyle w:val="ConsPlusNormal"/>
        <w:spacing w:before="240"/>
        <w:ind w:firstLine="540"/>
        <w:jc w:val="both"/>
        <w:rPr>
          <w:color w:val="000000"/>
          <w:sz w:val="22"/>
          <w:szCs w:val="22"/>
        </w:rPr>
      </w:pPr>
      <w:r>
        <w:rPr>
          <w:color w:val="000000"/>
          <w:sz w:val="22"/>
          <w:szCs w:val="22"/>
        </w:rPr>
        <w:t xml:space="preserve">б) при осуществлении закупок товаров, указанных в позициях 195, 197 - 199 и 203 приложения </w:t>
      </w:r>
      <w:r w:rsidR="00193087">
        <w:rPr>
          <w:color w:val="000000"/>
          <w:sz w:val="22"/>
          <w:szCs w:val="22"/>
        </w:rPr>
        <w:t>№</w:t>
      </w:r>
      <w:r>
        <w:rPr>
          <w:color w:val="000000"/>
          <w:sz w:val="22"/>
          <w:szCs w:val="22"/>
        </w:rPr>
        <w:t xml:space="preserve"> 2 к настоящему постановлению, контракт должен содержать условие о том, что, если контракт предусматривает поставку радиоэлектронной продукции, признаваемой в соответствии с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p>
    <w:p w14:paraId="1AD5FBC6" w14:textId="296A4D77" w:rsidR="00AC591C" w:rsidRDefault="00AC591C">
      <w:pPr>
        <w:pStyle w:val="ConsPlusNormal"/>
        <w:spacing w:before="240"/>
        <w:ind w:firstLine="540"/>
        <w:jc w:val="both"/>
        <w:rPr>
          <w:color w:val="000000"/>
          <w:sz w:val="22"/>
          <w:szCs w:val="22"/>
        </w:rPr>
      </w:pPr>
      <w:bookmarkStart w:id="18" w:name="Par130"/>
      <w:bookmarkEnd w:id="18"/>
      <w:r>
        <w:rPr>
          <w:color w:val="000000"/>
          <w:sz w:val="22"/>
          <w:szCs w:val="22"/>
        </w:rPr>
        <w:t xml:space="preserve">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приложении </w:t>
      </w:r>
      <w:r w:rsidR="00193087">
        <w:rPr>
          <w:color w:val="000000"/>
          <w:sz w:val="22"/>
          <w:szCs w:val="22"/>
        </w:rPr>
        <w:t>№</w:t>
      </w:r>
      <w:r>
        <w:rPr>
          <w:color w:val="000000"/>
          <w:sz w:val="22"/>
          <w:szCs w:val="22"/>
        </w:rPr>
        <w:t xml:space="preserve"> 1 к настоящему постановлению и (или) приложении </w:t>
      </w:r>
      <w:r w:rsidR="00193087">
        <w:rPr>
          <w:color w:val="000000"/>
          <w:sz w:val="22"/>
          <w:szCs w:val="22"/>
        </w:rPr>
        <w:t>№</w:t>
      </w:r>
      <w:r>
        <w:rPr>
          <w:color w:val="000000"/>
          <w:sz w:val="22"/>
          <w:szCs w:val="22"/>
        </w:rPr>
        <w:t xml:space="preserve"> 2 к настоящему постановлению:</w:t>
      </w:r>
    </w:p>
    <w:p w14:paraId="1E289A8C" w14:textId="22AA74D5" w:rsidR="00AC591C" w:rsidRDefault="00AC591C">
      <w:pPr>
        <w:pStyle w:val="ConsPlusNormal"/>
        <w:spacing w:before="240"/>
        <w:ind w:firstLine="540"/>
        <w:jc w:val="both"/>
        <w:rPr>
          <w:color w:val="000000"/>
          <w:sz w:val="22"/>
          <w:szCs w:val="22"/>
        </w:rPr>
      </w:pPr>
      <w:r>
        <w:rPr>
          <w:color w:val="000000"/>
          <w:sz w:val="22"/>
          <w:szCs w:val="22"/>
        </w:rPr>
        <w:t>при определении идентичности и однородности товаров в соответствии с частями 13 и 14 статьи 22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p>
    <w:p w14:paraId="16BDA881" w14:textId="39175EFD" w:rsidR="00AC591C" w:rsidRDefault="00AC591C">
      <w:pPr>
        <w:pStyle w:val="ConsPlusNormal"/>
        <w:spacing w:before="240"/>
        <w:ind w:firstLine="540"/>
        <w:jc w:val="both"/>
        <w:rPr>
          <w:color w:val="000000"/>
          <w:sz w:val="22"/>
          <w:szCs w:val="22"/>
        </w:rPr>
      </w:pPr>
      <w:r>
        <w:rPr>
          <w:color w:val="000000"/>
          <w:sz w:val="22"/>
          <w:szCs w:val="22"/>
        </w:rPr>
        <w:t xml:space="preserve">при применении метода сопоставимых рыночных цен (анализа рынка) заказчик направляет предусмотренный частью 5 статьи 22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цене товаров, указанных в позициях 1 - 145 приложения </w:t>
      </w:r>
      <w:r w:rsidR="00193087">
        <w:rPr>
          <w:color w:val="000000"/>
          <w:sz w:val="22"/>
          <w:szCs w:val="22"/>
        </w:rPr>
        <w:t>№</w:t>
      </w:r>
      <w:r>
        <w:rPr>
          <w:color w:val="000000"/>
          <w:sz w:val="22"/>
          <w:szCs w:val="22"/>
        </w:rPr>
        <w:t xml:space="preserve"> 1 к настоящему постановлению, </w:t>
      </w:r>
      <w:r>
        <w:rPr>
          <w:color w:val="000000"/>
          <w:sz w:val="22"/>
          <w:szCs w:val="22"/>
        </w:rPr>
        <w:lastRenderedPageBreak/>
        <w:t xml:space="preserve">позициях 1 - 432 приложения </w:t>
      </w:r>
      <w:r w:rsidR="00193087">
        <w:rPr>
          <w:color w:val="000000"/>
          <w:sz w:val="22"/>
          <w:szCs w:val="22"/>
        </w:rPr>
        <w:t>№</w:t>
      </w:r>
      <w:r>
        <w:rPr>
          <w:color w:val="000000"/>
          <w:sz w:val="22"/>
          <w:szCs w:val="22"/>
        </w:rPr>
        <w:t xml:space="preserve"> 2 к настоящему постановлению,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p>
    <w:p w14:paraId="04F626D2" w14:textId="217B12D8" w:rsidR="00AC591C" w:rsidRDefault="00AC591C">
      <w:pPr>
        <w:pStyle w:val="ConsPlusNormal"/>
        <w:spacing w:before="240"/>
        <w:ind w:firstLine="540"/>
        <w:jc w:val="both"/>
        <w:rPr>
          <w:color w:val="000000"/>
          <w:sz w:val="22"/>
          <w:szCs w:val="22"/>
        </w:rPr>
      </w:pPr>
      <w:r>
        <w:rPr>
          <w:color w:val="000000"/>
          <w:sz w:val="22"/>
          <w:szCs w:val="22"/>
        </w:rPr>
        <w:t>г) особенности, предусмотренные подпунктом "в" настоящего пункта, не применяются при наступлении одного из следующих случаев:</w:t>
      </w:r>
    </w:p>
    <w:p w14:paraId="723C047A" w14:textId="133C5B91" w:rsidR="00AC591C" w:rsidRDefault="00AC591C">
      <w:pPr>
        <w:pStyle w:val="ConsPlusNormal"/>
        <w:spacing w:before="240"/>
        <w:ind w:firstLine="540"/>
        <w:jc w:val="both"/>
        <w:rPr>
          <w:color w:val="000000"/>
          <w:sz w:val="22"/>
          <w:szCs w:val="22"/>
        </w:rPr>
      </w:pPr>
      <w:r>
        <w:rPr>
          <w:color w:val="000000"/>
          <w:sz w:val="22"/>
          <w:szCs w:val="22"/>
        </w:rPr>
        <w:t>осуществляется закупка товара, включенного в объект закупки (предмет закупки), в отношении которого уполномоченным Правительством Российской Федерации в соответствии с частью 22 статьи 22 Федерального закона "О контрактной системе в сфере закупок товаров, работ, услуг для обеспечения государственных и муниципальных нужд"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p>
    <w:p w14:paraId="0384B363" w14:textId="4AC197C6" w:rsidR="00AC591C" w:rsidRDefault="00AC591C">
      <w:pPr>
        <w:pStyle w:val="ConsPlusNormal"/>
        <w:spacing w:before="240"/>
        <w:ind w:firstLine="540"/>
        <w:jc w:val="both"/>
        <w:rPr>
          <w:color w:val="000000"/>
          <w:sz w:val="22"/>
          <w:szCs w:val="22"/>
        </w:rPr>
      </w:pPr>
      <w:r>
        <w:rPr>
          <w:color w:val="000000"/>
          <w:sz w:val="22"/>
          <w:szCs w:val="22"/>
        </w:rPr>
        <w:t>если при осуществлении закупки товара заказчиком в случаях, предусмотренных пунктом 5 настоящего постановления, не применяется запрет, предусмотренный пунктом 1 настоящего постановления;</w:t>
      </w:r>
    </w:p>
    <w:p w14:paraId="14E28235" w14:textId="77777777" w:rsidR="00AC591C" w:rsidRDefault="00AC591C">
      <w:pPr>
        <w:pStyle w:val="ConsPlusNormal"/>
        <w:spacing w:before="240"/>
        <w:ind w:firstLine="540"/>
        <w:jc w:val="both"/>
        <w:rPr>
          <w:color w:val="000000"/>
          <w:sz w:val="22"/>
          <w:szCs w:val="22"/>
        </w:rPr>
      </w:pPr>
      <w:r>
        <w:rPr>
          <w:color w:val="000000"/>
          <w:sz w:val="22"/>
          <w:szCs w:val="22"/>
        </w:rPr>
        <w:t>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p>
    <w:p w14:paraId="50A9E94B" w14:textId="77777777" w:rsidR="00AC591C" w:rsidRDefault="00AC591C">
      <w:pPr>
        <w:pStyle w:val="ConsPlusNormal"/>
        <w:spacing w:before="240"/>
        <w:ind w:firstLine="540"/>
        <w:jc w:val="both"/>
        <w:rPr>
          <w:color w:val="000000"/>
          <w:sz w:val="22"/>
          <w:szCs w:val="22"/>
        </w:rPr>
      </w:pPr>
      <w:r>
        <w:rPr>
          <w:color w:val="000000"/>
          <w:sz w:val="22"/>
          <w:szCs w:val="22"/>
        </w:rPr>
        <w:t>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p>
    <w:p w14:paraId="2167CB5F" w14:textId="77777777" w:rsidR="00AC591C" w:rsidRDefault="00AC591C">
      <w:pPr>
        <w:pStyle w:val="ConsPlusNormal"/>
        <w:spacing w:before="240"/>
        <w:ind w:firstLine="540"/>
        <w:jc w:val="both"/>
        <w:rPr>
          <w:color w:val="000000"/>
          <w:sz w:val="22"/>
          <w:szCs w:val="22"/>
        </w:rPr>
      </w:pPr>
      <w:r>
        <w:rPr>
          <w:color w:val="000000"/>
          <w:sz w:val="22"/>
          <w:szCs w:val="22"/>
        </w:rPr>
        <w:t>8. Утвердить прилагаемые:</w:t>
      </w:r>
    </w:p>
    <w:p w14:paraId="25F1CF49" w14:textId="3D8D1569" w:rsidR="00AC591C" w:rsidRDefault="00AC591C">
      <w:pPr>
        <w:pStyle w:val="ConsPlusNormal"/>
        <w:spacing w:before="240"/>
        <w:ind w:firstLine="540"/>
        <w:jc w:val="both"/>
        <w:rPr>
          <w:color w:val="000000"/>
          <w:sz w:val="22"/>
          <w:szCs w:val="22"/>
        </w:rPr>
      </w:pPr>
      <w:r>
        <w:rPr>
          <w:color w:val="000000"/>
          <w:sz w:val="22"/>
          <w:szCs w:val="22"/>
        </w:rPr>
        <w:t>Положение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p w14:paraId="48A9D9D8" w14:textId="0C4848A5" w:rsidR="00AC591C" w:rsidRDefault="00AC591C">
      <w:pPr>
        <w:pStyle w:val="ConsPlusNormal"/>
        <w:spacing w:before="240"/>
        <w:ind w:firstLine="540"/>
        <w:jc w:val="both"/>
        <w:rPr>
          <w:color w:val="000000"/>
          <w:sz w:val="22"/>
          <w:szCs w:val="22"/>
        </w:rPr>
      </w:pPr>
      <w:r>
        <w:rPr>
          <w:color w:val="000000"/>
          <w:sz w:val="22"/>
          <w:szCs w:val="22"/>
        </w:rPr>
        <w:t>изменения, которые вносятся в акты Правительства Российской Федерации;</w:t>
      </w:r>
    </w:p>
    <w:p w14:paraId="37170165" w14:textId="123491DC" w:rsidR="00AC591C" w:rsidRDefault="00AC591C">
      <w:pPr>
        <w:pStyle w:val="ConsPlusNormal"/>
        <w:spacing w:before="240"/>
        <w:ind w:firstLine="540"/>
        <w:jc w:val="both"/>
        <w:rPr>
          <w:color w:val="000000"/>
          <w:sz w:val="22"/>
          <w:szCs w:val="22"/>
        </w:rPr>
      </w:pPr>
      <w:r>
        <w:rPr>
          <w:color w:val="000000"/>
          <w:sz w:val="22"/>
          <w:szCs w:val="22"/>
        </w:rPr>
        <w:t>перечень утративших силу актов и отдельных положений актов Правительства Российской Федерации.</w:t>
      </w:r>
    </w:p>
    <w:p w14:paraId="089D55F0" w14:textId="77777777" w:rsidR="00AC591C" w:rsidRDefault="00AC591C">
      <w:pPr>
        <w:pStyle w:val="ConsPlusNormal"/>
        <w:spacing w:before="240"/>
        <w:ind w:firstLine="540"/>
        <w:jc w:val="both"/>
        <w:rPr>
          <w:color w:val="000000"/>
          <w:sz w:val="22"/>
          <w:szCs w:val="22"/>
        </w:rPr>
      </w:pPr>
      <w:r>
        <w:rPr>
          <w:color w:val="000000"/>
          <w:sz w:val="22"/>
          <w:szCs w:val="22"/>
        </w:rPr>
        <w:lastRenderedPageBreak/>
        <w:t>9. Определить Министерство финансов Российской Федерации федеральным органом исполнительной власти, уполномоченным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p>
    <w:p w14:paraId="16F68E4A" w14:textId="77777777" w:rsidR="00AC591C" w:rsidRDefault="00AC591C">
      <w:pPr>
        <w:pStyle w:val="ConsPlusNormal"/>
        <w:spacing w:before="240"/>
        <w:ind w:firstLine="540"/>
        <w:jc w:val="both"/>
        <w:rPr>
          <w:color w:val="000000"/>
          <w:sz w:val="22"/>
          <w:szCs w:val="22"/>
        </w:rPr>
      </w:pPr>
      <w:r>
        <w:rPr>
          <w:color w:val="000000"/>
          <w:sz w:val="22"/>
          <w:szCs w:val="22"/>
        </w:rPr>
        <w:t>10. Установить, что:</w:t>
      </w:r>
    </w:p>
    <w:p w14:paraId="0BBD65E8" w14:textId="77777777" w:rsidR="00AC591C" w:rsidRDefault="00AC591C">
      <w:pPr>
        <w:pStyle w:val="ConsPlusNormal"/>
        <w:spacing w:before="240"/>
        <w:ind w:firstLine="540"/>
        <w:jc w:val="both"/>
        <w:rPr>
          <w:color w:val="000000"/>
          <w:sz w:val="22"/>
          <w:szCs w:val="22"/>
        </w:rPr>
      </w:pPr>
      <w:r>
        <w:rPr>
          <w:color w:val="000000"/>
          <w:sz w:val="22"/>
          <w:szCs w:val="22"/>
        </w:rPr>
        <w:t>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p>
    <w:p w14:paraId="7BFB3185" w14:textId="5F137F3F" w:rsidR="00AC591C" w:rsidRDefault="00AC591C">
      <w:pPr>
        <w:pStyle w:val="ConsPlusNormal"/>
        <w:spacing w:before="240"/>
        <w:ind w:firstLine="540"/>
        <w:jc w:val="both"/>
        <w:rPr>
          <w:color w:val="000000"/>
          <w:sz w:val="22"/>
          <w:szCs w:val="22"/>
        </w:rPr>
      </w:pPr>
      <w:bookmarkStart w:id="19" w:name="Par145"/>
      <w:bookmarkEnd w:id="19"/>
      <w:r>
        <w:rPr>
          <w:color w:val="000000"/>
          <w:sz w:val="22"/>
          <w:szCs w:val="22"/>
        </w:rPr>
        <w:t xml:space="preserve">б) положения подпунктов "а" и "б" пункта 3 настоящего постановления в части, касающейся товаров, указанных в позициях 400 - 432 приложения </w:t>
      </w:r>
      <w:r w:rsidR="00193087">
        <w:rPr>
          <w:color w:val="000000"/>
          <w:sz w:val="22"/>
          <w:szCs w:val="22"/>
        </w:rPr>
        <w:t>№</w:t>
      </w:r>
      <w:r>
        <w:rPr>
          <w:color w:val="000000"/>
          <w:sz w:val="22"/>
          <w:szCs w:val="22"/>
        </w:rPr>
        <w:t xml:space="preserve"> 2 к настоящему постановлению, применяются с 1 сентября 2025 г.;</w:t>
      </w:r>
    </w:p>
    <w:p w14:paraId="6EA7BD04" w14:textId="7F1CC60B" w:rsidR="00AC591C" w:rsidRDefault="00AC591C">
      <w:pPr>
        <w:pStyle w:val="ConsPlusNormal"/>
        <w:spacing w:before="240"/>
        <w:ind w:firstLine="540"/>
        <w:jc w:val="both"/>
        <w:rPr>
          <w:color w:val="000000"/>
          <w:sz w:val="22"/>
          <w:szCs w:val="22"/>
        </w:rPr>
      </w:pPr>
      <w:bookmarkStart w:id="20" w:name="Par146"/>
      <w:bookmarkEnd w:id="20"/>
      <w:r>
        <w:rPr>
          <w:color w:val="000000"/>
          <w:sz w:val="22"/>
          <w:szCs w:val="22"/>
        </w:rPr>
        <w:t xml:space="preserve">в) при осуществлении закупок товаров, указанных в позициях 362 - 399 и 433 приложения </w:t>
      </w:r>
      <w:r w:rsidR="00193087">
        <w:rPr>
          <w:color w:val="000000"/>
          <w:sz w:val="22"/>
          <w:szCs w:val="22"/>
        </w:rPr>
        <w:t>№</w:t>
      </w:r>
      <w:r>
        <w:rPr>
          <w:color w:val="000000"/>
          <w:sz w:val="22"/>
          <w:szCs w:val="22"/>
        </w:rPr>
        <w:t xml:space="preserve">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настоящего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340B2C7A" w14:textId="64D04660" w:rsidR="00AC591C" w:rsidRDefault="00AC591C">
      <w:pPr>
        <w:pStyle w:val="ConsPlusNormal"/>
        <w:spacing w:before="240"/>
        <w:ind w:firstLine="540"/>
        <w:jc w:val="both"/>
        <w:rPr>
          <w:color w:val="000000"/>
          <w:sz w:val="22"/>
          <w:szCs w:val="22"/>
        </w:rPr>
      </w:pPr>
      <w:bookmarkStart w:id="21" w:name="Par147"/>
      <w:bookmarkEnd w:id="21"/>
      <w:r>
        <w:rPr>
          <w:color w:val="000000"/>
          <w:sz w:val="22"/>
          <w:szCs w:val="22"/>
        </w:rPr>
        <w:t xml:space="preserve">г) при осуществлении закупок товаров, указанных в позициях 400 - 432 приложения </w:t>
      </w:r>
      <w:r w:rsidR="00193087">
        <w:rPr>
          <w:color w:val="000000"/>
          <w:sz w:val="22"/>
          <w:szCs w:val="22"/>
        </w:rPr>
        <w:t>№</w:t>
      </w:r>
      <w:r>
        <w:rPr>
          <w:color w:val="000000"/>
          <w:sz w:val="22"/>
          <w:szCs w:val="22"/>
        </w:rPr>
        <w:t xml:space="preserve">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14:paraId="2BB61F0F" w14:textId="6A4B924E" w:rsidR="00AC591C" w:rsidRDefault="00AC591C">
      <w:pPr>
        <w:pStyle w:val="ConsPlusNormal"/>
        <w:spacing w:before="240"/>
        <w:ind w:firstLine="540"/>
        <w:jc w:val="both"/>
        <w:rPr>
          <w:color w:val="000000"/>
          <w:sz w:val="22"/>
          <w:szCs w:val="22"/>
        </w:rPr>
      </w:pPr>
      <w:r>
        <w:rPr>
          <w:color w:val="000000"/>
          <w:sz w:val="22"/>
          <w:szCs w:val="22"/>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4D25B05" w14:textId="6959A700" w:rsidR="00AC591C" w:rsidRDefault="00AC591C">
      <w:pPr>
        <w:pStyle w:val="ConsPlusNormal"/>
        <w:spacing w:before="240"/>
        <w:ind w:firstLine="540"/>
        <w:jc w:val="both"/>
        <w:rPr>
          <w:color w:val="000000"/>
          <w:sz w:val="22"/>
          <w:szCs w:val="22"/>
        </w:rPr>
      </w:pPr>
      <w:r>
        <w:rPr>
          <w:color w:val="000000"/>
          <w:sz w:val="22"/>
          <w:szCs w:val="22"/>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w:t>
      </w:r>
      <w:r w:rsidR="00193087">
        <w:rPr>
          <w:color w:val="000000"/>
          <w:sz w:val="22"/>
          <w:szCs w:val="22"/>
        </w:rPr>
        <w:t>№</w:t>
      </w:r>
      <w:r>
        <w:rPr>
          <w:color w:val="000000"/>
          <w:sz w:val="22"/>
          <w:szCs w:val="22"/>
        </w:rPr>
        <w:t xml:space="preserve"> 4;</w:t>
      </w:r>
    </w:p>
    <w:p w14:paraId="14FA76C2" w14:textId="75732EAC" w:rsidR="00AC591C" w:rsidRDefault="00AC591C">
      <w:pPr>
        <w:pStyle w:val="ConsPlusNormal"/>
        <w:spacing w:before="240"/>
        <w:ind w:firstLine="540"/>
        <w:jc w:val="both"/>
        <w:rPr>
          <w:color w:val="000000"/>
          <w:sz w:val="22"/>
          <w:szCs w:val="22"/>
        </w:rPr>
      </w:pPr>
      <w:r>
        <w:rPr>
          <w:color w:val="000000"/>
          <w:sz w:val="22"/>
          <w:szCs w:val="22"/>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67AA9CD5" w14:textId="5C2DB6BB" w:rsidR="00AC591C" w:rsidRDefault="00AC591C">
      <w:pPr>
        <w:pStyle w:val="ConsPlusNormal"/>
        <w:spacing w:before="240"/>
        <w:ind w:firstLine="540"/>
        <w:jc w:val="both"/>
        <w:rPr>
          <w:color w:val="000000"/>
          <w:sz w:val="22"/>
          <w:szCs w:val="22"/>
        </w:rPr>
      </w:pPr>
      <w:r>
        <w:rPr>
          <w:color w:val="000000"/>
          <w:sz w:val="22"/>
          <w:szCs w:val="22"/>
        </w:rPr>
        <w:t xml:space="preserve">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w:t>
      </w:r>
      <w:r w:rsidR="00193087">
        <w:rPr>
          <w:color w:val="000000"/>
          <w:sz w:val="22"/>
          <w:szCs w:val="22"/>
        </w:rPr>
        <w:t>№</w:t>
      </w:r>
      <w:r>
        <w:rPr>
          <w:color w:val="000000"/>
          <w:sz w:val="22"/>
          <w:szCs w:val="22"/>
        </w:rPr>
        <w:t xml:space="preserve"> 2 к настоящему постановлению, путем предоставления информации из евразийского реестра промышленных товаров, </w:t>
      </w:r>
      <w:r>
        <w:rPr>
          <w:color w:val="000000"/>
          <w:sz w:val="22"/>
          <w:szCs w:val="22"/>
        </w:rPr>
        <w:lastRenderedPageBreak/>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74F859A" w14:textId="721407F0" w:rsidR="00AC591C" w:rsidRDefault="00AC591C">
      <w:pPr>
        <w:pStyle w:val="ConsPlusNormal"/>
        <w:spacing w:before="240"/>
        <w:ind w:firstLine="540"/>
        <w:jc w:val="both"/>
        <w:rPr>
          <w:color w:val="000000"/>
          <w:sz w:val="22"/>
          <w:szCs w:val="22"/>
        </w:rPr>
      </w:pPr>
      <w:bookmarkStart w:id="22" w:name="Par152"/>
      <w:bookmarkEnd w:id="22"/>
      <w:r>
        <w:rPr>
          <w:color w:val="000000"/>
          <w:sz w:val="22"/>
          <w:szCs w:val="22"/>
        </w:rPr>
        <w:t xml:space="preserve">е) при осуществлении закупки товара, указанного в позиции 433 приложения </w:t>
      </w:r>
      <w:r w:rsidR="00193087">
        <w:rPr>
          <w:color w:val="000000"/>
          <w:sz w:val="22"/>
          <w:szCs w:val="22"/>
        </w:rPr>
        <w:t>№</w:t>
      </w:r>
      <w:r>
        <w:rPr>
          <w:color w:val="000000"/>
          <w:sz w:val="22"/>
          <w:szCs w:val="22"/>
        </w:rPr>
        <w:t xml:space="preserve">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подпункта "у" пункта 4 настоящего постановления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w:t>
      </w:r>
      <w:r w:rsidR="00193087">
        <w:rPr>
          <w:color w:val="000000"/>
          <w:sz w:val="22"/>
          <w:szCs w:val="22"/>
        </w:rPr>
        <w:t>№</w:t>
      </w:r>
      <w:r>
        <w:rPr>
          <w:color w:val="000000"/>
          <w:sz w:val="22"/>
          <w:szCs w:val="22"/>
        </w:rPr>
        <w:t xml:space="preserve"> 1141-р;</w:t>
      </w:r>
    </w:p>
    <w:p w14:paraId="60C51FD6" w14:textId="227F8F07" w:rsidR="00AC591C" w:rsidRDefault="00AC591C">
      <w:pPr>
        <w:pStyle w:val="ConsPlusNormal"/>
        <w:spacing w:before="240"/>
        <w:ind w:firstLine="540"/>
        <w:jc w:val="both"/>
        <w:rPr>
          <w:color w:val="000000"/>
          <w:sz w:val="22"/>
          <w:szCs w:val="22"/>
        </w:rPr>
      </w:pPr>
      <w:bookmarkStart w:id="23" w:name="Par153"/>
      <w:bookmarkEnd w:id="23"/>
      <w:r>
        <w:rPr>
          <w:color w:val="000000"/>
          <w:sz w:val="22"/>
          <w:szCs w:val="22"/>
        </w:rPr>
        <w:t xml:space="preserve">ж) положения подпункта "ф" пункта 4 настоящего постановления в части, касающейся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w:t>
      </w:r>
      <w:r w:rsidR="00193087">
        <w:rPr>
          <w:color w:val="000000"/>
          <w:sz w:val="22"/>
          <w:szCs w:val="22"/>
        </w:rPr>
        <w:t>№</w:t>
      </w:r>
      <w:r>
        <w:rPr>
          <w:color w:val="000000"/>
          <w:sz w:val="22"/>
          <w:szCs w:val="22"/>
        </w:rPr>
        <w:t xml:space="preserve">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p>
    <w:p w14:paraId="05634C1B" w14:textId="1137950C" w:rsidR="00AC591C" w:rsidRDefault="00AC591C">
      <w:pPr>
        <w:pStyle w:val="ConsPlusNormal"/>
        <w:spacing w:before="240"/>
        <w:ind w:firstLine="540"/>
        <w:jc w:val="both"/>
        <w:rPr>
          <w:color w:val="000000"/>
          <w:sz w:val="22"/>
          <w:szCs w:val="22"/>
        </w:rPr>
      </w:pPr>
      <w:bookmarkStart w:id="24" w:name="Par154"/>
      <w:bookmarkEnd w:id="24"/>
      <w:r>
        <w:rPr>
          <w:color w:val="000000"/>
          <w:sz w:val="22"/>
          <w:szCs w:val="22"/>
        </w:rPr>
        <w:t>з) положения пункта 1, подпункта "в"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p>
    <w:p w14:paraId="4D6B68D9" w14:textId="5BAFE33E" w:rsidR="00AC591C" w:rsidRDefault="00AC591C">
      <w:pPr>
        <w:pStyle w:val="ConsPlusNormal"/>
        <w:spacing w:before="240"/>
        <w:ind w:firstLine="540"/>
        <w:jc w:val="both"/>
        <w:rPr>
          <w:color w:val="000000"/>
          <w:sz w:val="22"/>
          <w:szCs w:val="22"/>
        </w:rPr>
      </w:pPr>
      <w:r>
        <w:rPr>
          <w:color w:val="000000"/>
          <w:sz w:val="22"/>
          <w:szCs w:val="22"/>
        </w:rPr>
        <w:t xml:space="preserve">и) изменения в приложение </w:t>
      </w:r>
      <w:r w:rsidR="00193087">
        <w:rPr>
          <w:color w:val="000000"/>
          <w:sz w:val="22"/>
          <w:szCs w:val="22"/>
        </w:rPr>
        <w:t>№</w:t>
      </w:r>
      <w:r>
        <w:rPr>
          <w:color w:val="000000"/>
          <w:sz w:val="22"/>
          <w:szCs w:val="22"/>
        </w:rPr>
        <w:t xml:space="preserve"> 1 к настоящему постановлению и приложение </w:t>
      </w:r>
      <w:r w:rsidR="00193087">
        <w:rPr>
          <w:color w:val="000000"/>
          <w:sz w:val="22"/>
          <w:szCs w:val="22"/>
        </w:rPr>
        <w:t>№</w:t>
      </w:r>
      <w:r>
        <w:rPr>
          <w:color w:val="000000"/>
          <w:sz w:val="22"/>
          <w:szCs w:val="22"/>
        </w:rPr>
        <w:t xml:space="preserve"> 2 к настоящему постановлению, не связанные с исключением позиций из соответствующего приложения, подлежат применению с 1 января очередного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приложение </w:t>
      </w:r>
      <w:r w:rsidR="00193087">
        <w:rPr>
          <w:color w:val="000000"/>
          <w:sz w:val="22"/>
          <w:szCs w:val="22"/>
        </w:rPr>
        <w:t>№</w:t>
      </w:r>
      <w:r>
        <w:rPr>
          <w:color w:val="000000"/>
          <w:sz w:val="22"/>
          <w:szCs w:val="22"/>
        </w:rPr>
        <w:t xml:space="preserve"> 3 к настоящему постановлению, не связанные с исключением позиций из него, подлежат применению с 1 января очередного календарного года;</w:t>
      </w:r>
    </w:p>
    <w:p w14:paraId="2CA219C9" w14:textId="1B7C3F07" w:rsidR="00AC591C" w:rsidRDefault="00AC591C">
      <w:pPr>
        <w:pStyle w:val="ConsPlusNormal"/>
        <w:spacing w:before="240"/>
        <w:ind w:firstLine="540"/>
        <w:jc w:val="both"/>
        <w:rPr>
          <w:color w:val="000000"/>
          <w:sz w:val="22"/>
          <w:szCs w:val="22"/>
        </w:rPr>
      </w:pPr>
      <w:bookmarkStart w:id="25" w:name="Par156"/>
      <w:bookmarkEnd w:id="25"/>
      <w:r>
        <w:rPr>
          <w:color w:val="000000"/>
          <w:sz w:val="22"/>
          <w:szCs w:val="22"/>
        </w:rPr>
        <w:t xml:space="preserve">к) запрет, предусмотренный пунктом 1 настоящего постановления, может не применяться при осуществлении в соответствии с Федеральным законом "О закупках товаров, работ, услуг отдельными видами юридических лиц" закупок товаров, указанных в позициях 1 - 21, 30, 32, 45 - 47, 49 - 52, 55 - 60, 62, 69 - 86, 88, 92 - 128, 137, 138, 140 - 145 приложения </w:t>
      </w:r>
      <w:r w:rsidR="00193087">
        <w:rPr>
          <w:color w:val="000000"/>
          <w:sz w:val="22"/>
          <w:szCs w:val="22"/>
        </w:rPr>
        <w:t>№</w:t>
      </w:r>
      <w:r>
        <w:rPr>
          <w:color w:val="000000"/>
          <w:sz w:val="22"/>
          <w:szCs w:val="22"/>
        </w:rPr>
        <w:t xml:space="preserve">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p>
    <w:p w14:paraId="61C3FC66" w14:textId="23A084DA" w:rsidR="00AC591C" w:rsidRDefault="00AC591C">
      <w:pPr>
        <w:pStyle w:val="ConsPlusNormal"/>
        <w:spacing w:before="240"/>
        <w:ind w:firstLine="540"/>
        <w:jc w:val="both"/>
        <w:rPr>
          <w:color w:val="000000"/>
          <w:sz w:val="22"/>
          <w:szCs w:val="22"/>
        </w:rPr>
      </w:pPr>
      <w:r>
        <w:rPr>
          <w:color w:val="000000"/>
          <w:sz w:val="22"/>
          <w:szCs w:val="22"/>
        </w:rPr>
        <w:t xml:space="preserve">л) в случае неприменения в соответствии с подпунктом "к" настоящего пункта запрета, предусмотренного пунктом 1 настоящего постановления, при осуществлении закупок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позициях 1 - 433 приложения </w:t>
      </w:r>
      <w:r w:rsidR="00193087">
        <w:rPr>
          <w:color w:val="000000"/>
          <w:sz w:val="22"/>
          <w:szCs w:val="22"/>
        </w:rPr>
        <w:t>№</w:t>
      </w:r>
      <w:r>
        <w:rPr>
          <w:color w:val="000000"/>
          <w:sz w:val="22"/>
          <w:szCs w:val="22"/>
        </w:rPr>
        <w:t xml:space="preserve"> 2 к настоящему постановлению.</w:t>
      </w:r>
    </w:p>
    <w:p w14:paraId="36B6C0BA" w14:textId="7AA0251A" w:rsidR="00AC591C" w:rsidRDefault="00AC591C">
      <w:pPr>
        <w:pStyle w:val="ConsPlusNormal"/>
        <w:spacing w:before="240"/>
        <w:ind w:firstLine="540"/>
        <w:jc w:val="both"/>
        <w:rPr>
          <w:color w:val="000000"/>
          <w:sz w:val="22"/>
          <w:szCs w:val="22"/>
        </w:rPr>
      </w:pPr>
      <w:r>
        <w:rPr>
          <w:color w:val="000000"/>
          <w:sz w:val="22"/>
          <w:szCs w:val="22"/>
        </w:rPr>
        <w:t xml:space="preserve">11. Рекомендовать юридическим лицам, указанным в части 2 статьи 1 Федерального закона "О закупках товаров, работ, услуг отдельными видами юридических лиц", при осуществлении в соответствии с указанным Федеральным законом и настоящим постановлением закупок лекарственных препаратов и </w:t>
      </w:r>
      <w:r>
        <w:rPr>
          <w:color w:val="000000"/>
          <w:sz w:val="22"/>
          <w:szCs w:val="22"/>
        </w:rPr>
        <w:lastRenderedPageBreak/>
        <w:t xml:space="preserve">медицинских изделий руководствоваться положениями постановлений Правительства Российской Федерации от 17 октября 2013 г. </w:t>
      </w:r>
      <w:r w:rsidR="00193087">
        <w:rPr>
          <w:color w:val="000000"/>
          <w:sz w:val="22"/>
          <w:szCs w:val="22"/>
        </w:rPr>
        <w:t>№</w:t>
      </w:r>
      <w:r>
        <w:rPr>
          <w:color w:val="000000"/>
          <w:sz w:val="22"/>
          <w:szCs w:val="22"/>
        </w:rPr>
        <w:t xml:space="preserve">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и от 19 апреля 2021 г. </w:t>
      </w:r>
      <w:r w:rsidR="00193087">
        <w:rPr>
          <w:color w:val="000000"/>
          <w:sz w:val="22"/>
          <w:szCs w:val="22"/>
        </w:rPr>
        <w:t>№</w:t>
      </w:r>
      <w:r>
        <w:rPr>
          <w:color w:val="000000"/>
          <w:sz w:val="22"/>
          <w:szCs w:val="22"/>
        </w:rPr>
        <w:t xml:space="preserve"> 620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p>
    <w:p w14:paraId="1C0C7A16" w14:textId="2E9D66C6" w:rsidR="00AC591C" w:rsidRDefault="00AC591C">
      <w:pPr>
        <w:pStyle w:val="ConsPlusNormal"/>
        <w:spacing w:before="240"/>
        <w:ind w:firstLine="540"/>
        <w:jc w:val="both"/>
        <w:rPr>
          <w:color w:val="000000"/>
          <w:sz w:val="22"/>
          <w:szCs w:val="22"/>
        </w:rPr>
      </w:pPr>
      <w:bookmarkStart w:id="26" w:name="Par159"/>
      <w:bookmarkEnd w:id="26"/>
      <w:r>
        <w:rPr>
          <w:color w:val="000000"/>
          <w:sz w:val="22"/>
          <w:szCs w:val="22"/>
        </w:rPr>
        <w:t>12. Настоящее постановление вступает в силу с 1 января 2025 г., за исключением подпункта "ф" пункта 4 настоящего постановления, который вступает в силу с 1 сентября 2025 г.</w:t>
      </w:r>
    </w:p>
    <w:p w14:paraId="25B461A8" w14:textId="77777777" w:rsidR="00AC591C" w:rsidRDefault="00AC591C">
      <w:pPr>
        <w:pStyle w:val="ConsPlusNormal"/>
        <w:ind w:firstLine="540"/>
        <w:jc w:val="both"/>
        <w:rPr>
          <w:color w:val="000000"/>
          <w:sz w:val="22"/>
          <w:szCs w:val="22"/>
        </w:rPr>
      </w:pPr>
    </w:p>
    <w:p w14:paraId="14131E56" w14:textId="77777777" w:rsidR="00AC591C" w:rsidRDefault="00AC591C">
      <w:pPr>
        <w:pStyle w:val="ConsPlusNormal"/>
        <w:jc w:val="right"/>
        <w:rPr>
          <w:color w:val="000000"/>
          <w:sz w:val="22"/>
          <w:szCs w:val="22"/>
        </w:rPr>
      </w:pPr>
      <w:r>
        <w:rPr>
          <w:color w:val="000000"/>
          <w:sz w:val="22"/>
          <w:szCs w:val="22"/>
        </w:rPr>
        <w:t>Председатель Правительства</w:t>
      </w:r>
    </w:p>
    <w:p w14:paraId="3C7F747A" w14:textId="77777777" w:rsidR="00AC591C" w:rsidRDefault="00AC591C">
      <w:pPr>
        <w:pStyle w:val="ConsPlusNormal"/>
        <w:jc w:val="right"/>
        <w:rPr>
          <w:color w:val="000000"/>
          <w:sz w:val="22"/>
          <w:szCs w:val="22"/>
        </w:rPr>
      </w:pPr>
      <w:r>
        <w:rPr>
          <w:color w:val="000000"/>
          <w:sz w:val="22"/>
          <w:szCs w:val="22"/>
        </w:rPr>
        <w:t>Российской Федерации</w:t>
      </w:r>
    </w:p>
    <w:p w14:paraId="00A43EBF" w14:textId="741B3F37" w:rsidR="00AC591C" w:rsidRDefault="00AC591C">
      <w:pPr>
        <w:pStyle w:val="ConsPlusNormal"/>
        <w:jc w:val="right"/>
        <w:rPr>
          <w:color w:val="000000"/>
          <w:sz w:val="22"/>
          <w:szCs w:val="22"/>
        </w:rPr>
      </w:pPr>
      <w:r>
        <w:rPr>
          <w:color w:val="000000"/>
          <w:sz w:val="22"/>
          <w:szCs w:val="22"/>
        </w:rPr>
        <w:t>М.</w:t>
      </w:r>
      <w:r w:rsidR="00193087">
        <w:rPr>
          <w:color w:val="000000"/>
          <w:sz w:val="22"/>
          <w:szCs w:val="22"/>
        </w:rPr>
        <w:t xml:space="preserve"> </w:t>
      </w:r>
      <w:r>
        <w:rPr>
          <w:color w:val="000000"/>
          <w:sz w:val="22"/>
          <w:szCs w:val="22"/>
        </w:rPr>
        <w:t>МИШУСТИН</w:t>
      </w:r>
    </w:p>
    <w:p w14:paraId="3807D15F" w14:textId="77777777" w:rsidR="00AC591C" w:rsidRDefault="00AC591C">
      <w:pPr>
        <w:pStyle w:val="ConsPlusNormal"/>
        <w:ind w:firstLine="540"/>
        <w:jc w:val="both"/>
        <w:rPr>
          <w:color w:val="000000"/>
          <w:sz w:val="22"/>
          <w:szCs w:val="22"/>
        </w:rPr>
      </w:pPr>
    </w:p>
    <w:p w14:paraId="1A5E6E80" w14:textId="77777777" w:rsidR="00AC591C" w:rsidRDefault="00AC591C" w:rsidP="00193087">
      <w:pPr>
        <w:pStyle w:val="ConsPlusNormal"/>
        <w:jc w:val="both"/>
        <w:rPr>
          <w:color w:val="000000"/>
          <w:sz w:val="22"/>
          <w:szCs w:val="22"/>
        </w:rPr>
      </w:pPr>
    </w:p>
    <w:p w14:paraId="33C1D1FC" w14:textId="6F0A2ADC" w:rsidR="00AC591C" w:rsidRDefault="00193087">
      <w:pPr>
        <w:pStyle w:val="ConsPlusNormal"/>
        <w:jc w:val="right"/>
        <w:outlineLvl w:val="0"/>
        <w:rPr>
          <w:color w:val="000000"/>
          <w:sz w:val="22"/>
          <w:szCs w:val="22"/>
        </w:rPr>
      </w:pPr>
      <w:r>
        <w:rPr>
          <w:color w:val="000000"/>
          <w:sz w:val="22"/>
          <w:szCs w:val="22"/>
        </w:rPr>
        <w:br w:type="page"/>
      </w:r>
      <w:r w:rsidR="00AC591C">
        <w:rPr>
          <w:color w:val="000000"/>
          <w:sz w:val="22"/>
          <w:szCs w:val="22"/>
        </w:rPr>
        <w:lastRenderedPageBreak/>
        <w:t xml:space="preserve">Приложение </w:t>
      </w:r>
      <w:r>
        <w:rPr>
          <w:color w:val="000000"/>
          <w:sz w:val="22"/>
          <w:szCs w:val="22"/>
        </w:rPr>
        <w:t>№</w:t>
      </w:r>
      <w:r w:rsidR="00AC591C">
        <w:rPr>
          <w:color w:val="000000"/>
          <w:sz w:val="22"/>
          <w:szCs w:val="22"/>
        </w:rPr>
        <w:t xml:space="preserve"> 1</w:t>
      </w:r>
    </w:p>
    <w:p w14:paraId="2DA16DD7" w14:textId="77777777" w:rsidR="00AC591C" w:rsidRDefault="00AC591C">
      <w:pPr>
        <w:pStyle w:val="ConsPlusNormal"/>
        <w:jc w:val="right"/>
        <w:rPr>
          <w:color w:val="000000"/>
          <w:sz w:val="22"/>
          <w:szCs w:val="22"/>
        </w:rPr>
      </w:pPr>
      <w:r>
        <w:rPr>
          <w:color w:val="000000"/>
          <w:sz w:val="22"/>
          <w:szCs w:val="22"/>
        </w:rPr>
        <w:t>к постановлению Правительства</w:t>
      </w:r>
    </w:p>
    <w:p w14:paraId="24FF9AE9" w14:textId="77777777" w:rsidR="00AC591C" w:rsidRDefault="00AC591C">
      <w:pPr>
        <w:pStyle w:val="ConsPlusNormal"/>
        <w:jc w:val="right"/>
        <w:rPr>
          <w:color w:val="000000"/>
          <w:sz w:val="22"/>
          <w:szCs w:val="22"/>
        </w:rPr>
      </w:pPr>
      <w:r>
        <w:rPr>
          <w:color w:val="000000"/>
          <w:sz w:val="22"/>
          <w:szCs w:val="22"/>
        </w:rPr>
        <w:t>Российской Федерации</w:t>
      </w:r>
    </w:p>
    <w:p w14:paraId="7CE6B342" w14:textId="1298B31F" w:rsidR="00AC591C" w:rsidRDefault="00AC591C">
      <w:pPr>
        <w:pStyle w:val="ConsPlusNormal"/>
        <w:jc w:val="right"/>
        <w:rPr>
          <w:color w:val="000000"/>
          <w:sz w:val="22"/>
          <w:szCs w:val="22"/>
        </w:rPr>
      </w:pPr>
      <w:r>
        <w:rPr>
          <w:color w:val="000000"/>
          <w:sz w:val="22"/>
          <w:szCs w:val="22"/>
        </w:rPr>
        <w:t xml:space="preserve">от 23 декабря 2024 г. </w:t>
      </w:r>
      <w:r w:rsidR="00193087">
        <w:rPr>
          <w:color w:val="000000"/>
          <w:sz w:val="22"/>
          <w:szCs w:val="22"/>
        </w:rPr>
        <w:t>№</w:t>
      </w:r>
      <w:r>
        <w:rPr>
          <w:color w:val="000000"/>
          <w:sz w:val="22"/>
          <w:szCs w:val="22"/>
        </w:rPr>
        <w:t xml:space="preserve"> 1875</w:t>
      </w:r>
    </w:p>
    <w:p w14:paraId="3977EA48" w14:textId="77777777" w:rsidR="00AC591C" w:rsidRDefault="00AC591C">
      <w:pPr>
        <w:pStyle w:val="ConsPlusNormal"/>
        <w:rPr>
          <w:color w:val="000000"/>
          <w:sz w:val="22"/>
          <w:szCs w:val="22"/>
        </w:rPr>
      </w:pPr>
    </w:p>
    <w:p w14:paraId="48639702" w14:textId="77777777" w:rsidR="00AC591C" w:rsidRDefault="00AC591C">
      <w:pPr>
        <w:pStyle w:val="ConsPlusTitle"/>
        <w:jc w:val="center"/>
        <w:rPr>
          <w:rFonts w:ascii="Times New Roman" w:hAnsi="Times New Roman" w:cs="Times New Roman"/>
          <w:color w:val="000000"/>
          <w:sz w:val="22"/>
          <w:szCs w:val="22"/>
        </w:rPr>
      </w:pPr>
      <w:bookmarkStart w:id="27" w:name="Par174"/>
      <w:bookmarkEnd w:id="27"/>
      <w:r>
        <w:rPr>
          <w:rFonts w:ascii="Times New Roman" w:hAnsi="Times New Roman" w:cs="Times New Roman"/>
          <w:color w:val="000000"/>
          <w:sz w:val="22"/>
          <w:szCs w:val="22"/>
        </w:rPr>
        <w:t>ПЕРЕЧЕНЬ</w:t>
      </w:r>
    </w:p>
    <w:p w14:paraId="2FA5132D"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ТОВАРОВ (В ТОМ ЧИСЛЕ ПОСТАВЛЯЕМЫХ ПРИ ВЫПОЛНЕНИИ</w:t>
      </w:r>
    </w:p>
    <w:p w14:paraId="6ADD6AF4"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ЗАКУПАЕМЫХ РАБОТ, ОКАЗАНИИ ЗАКУПАЕМЫХ УСЛУГ), ПРОИСХОДЯЩИХ</w:t>
      </w:r>
    </w:p>
    <w:p w14:paraId="4B5D0907"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ИЗ ИНОСТРАННЫХ ГОСУДАРСТВ, РАБОТ, УСЛУГ, СООТВЕТСТВЕННО</w:t>
      </w:r>
    </w:p>
    <w:p w14:paraId="4B302B15"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ВЫПОЛНЯЕМЫХ, ОКАЗЫВАЕМЫХ ИНОСТРАННЫМИ ГРАЖДАНАМИ,</w:t>
      </w:r>
    </w:p>
    <w:p w14:paraId="11F1A0CB"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ИНОСТРАННЫМИ ЮРИДИЧЕСКИМИ ЛИЦАМИ, В ОТНОШЕНИИ КОТОРЫХ</w:t>
      </w:r>
    </w:p>
    <w:p w14:paraId="7DB24F41"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УСТАНАВЛИВАЕТСЯ ЗАПРЕТ ЗАКУПОК ДЛЯ ОБЕСПЕЧЕНИЯ</w:t>
      </w:r>
    </w:p>
    <w:p w14:paraId="3C9763B4"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ГОСУДАРСТВЕННЫХ И МУНИЦИПАЛЬНЫХ НУЖД, ЗАКУПОК</w:t>
      </w:r>
    </w:p>
    <w:p w14:paraId="16D8CA3C"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ОТДЕЛЬНЫМИ ВИДАМИ ЮРИДИЧЕСКИХ ЛИЦ</w:t>
      </w:r>
    </w:p>
    <w:p w14:paraId="15D30B1C" w14:textId="77777777" w:rsidR="00AC591C" w:rsidRDefault="00AC591C">
      <w:pPr>
        <w:pStyle w:val="ConsPlusNormal"/>
        <w:jc w:val="center"/>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6E3EE0" w14:paraId="6D8F25DD" w14:textId="77777777">
        <w:tc>
          <w:tcPr>
            <w:tcW w:w="6000" w:type="dxa"/>
            <w:gridSpan w:val="2"/>
            <w:tcBorders>
              <w:top w:val="single" w:sz="4" w:space="0" w:color="auto"/>
              <w:bottom w:val="single" w:sz="4" w:space="0" w:color="auto"/>
              <w:right w:val="single" w:sz="4" w:space="0" w:color="auto"/>
            </w:tcBorders>
          </w:tcPr>
          <w:p w14:paraId="5C5DE432" w14:textId="77777777" w:rsidR="00AC591C" w:rsidRDefault="00AC591C">
            <w:pPr>
              <w:pStyle w:val="ConsPlusNormal"/>
              <w:jc w:val="center"/>
              <w:rPr>
                <w:color w:val="000000"/>
                <w:sz w:val="22"/>
                <w:szCs w:val="22"/>
              </w:rPr>
            </w:pPr>
            <w:r>
              <w:rPr>
                <w:color w:val="000000"/>
                <w:sz w:val="22"/>
                <w:szCs w:val="22"/>
              </w:rPr>
              <w:t>Наименование товара, работы, услуги</w:t>
            </w:r>
          </w:p>
        </w:tc>
        <w:tc>
          <w:tcPr>
            <w:tcW w:w="3043" w:type="dxa"/>
            <w:tcBorders>
              <w:top w:val="single" w:sz="4" w:space="0" w:color="auto"/>
              <w:left w:val="single" w:sz="4" w:space="0" w:color="auto"/>
              <w:bottom w:val="single" w:sz="4" w:space="0" w:color="auto"/>
            </w:tcBorders>
          </w:tcPr>
          <w:p w14:paraId="190846C1" w14:textId="61C6FD11" w:rsidR="00AC591C" w:rsidRDefault="00AC591C">
            <w:pPr>
              <w:pStyle w:val="ConsPlusNormal"/>
              <w:jc w:val="center"/>
              <w:rPr>
                <w:color w:val="000000"/>
                <w:sz w:val="22"/>
                <w:szCs w:val="22"/>
              </w:rPr>
            </w:pPr>
            <w:r>
              <w:rPr>
                <w:color w:val="000000"/>
                <w:sz w:val="22"/>
                <w:szCs w:val="22"/>
              </w:rPr>
              <w:t>Код товара, работы, услуги по Общероссийскому классификатору продукции по видам экономической деятельности ОК 034-2014 (КПЕС 2008)</w:t>
            </w:r>
          </w:p>
        </w:tc>
      </w:tr>
      <w:tr w:rsidR="006E3EE0" w14:paraId="2A86BB88" w14:textId="77777777">
        <w:tc>
          <w:tcPr>
            <w:tcW w:w="691" w:type="dxa"/>
            <w:tcBorders>
              <w:top w:val="single" w:sz="4" w:space="0" w:color="auto"/>
            </w:tcBorders>
          </w:tcPr>
          <w:p w14:paraId="27AC81A1" w14:textId="77777777" w:rsidR="00AC591C" w:rsidRDefault="00AC591C">
            <w:pPr>
              <w:pStyle w:val="ConsPlusNormal"/>
              <w:jc w:val="center"/>
              <w:rPr>
                <w:color w:val="000000"/>
                <w:sz w:val="22"/>
                <w:szCs w:val="22"/>
              </w:rPr>
            </w:pPr>
            <w:bookmarkStart w:id="28" w:name="Par186"/>
            <w:bookmarkEnd w:id="28"/>
            <w:r>
              <w:rPr>
                <w:color w:val="000000"/>
                <w:sz w:val="22"/>
                <w:szCs w:val="22"/>
              </w:rPr>
              <w:t>1.</w:t>
            </w:r>
          </w:p>
        </w:tc>
        <w:tc>
          <w:tcPr>
            <w:tcW w:w="5309" w:type="dxa"/>
            <w:tcBorders>
              <w:top w:val="single" w:sz="4" w:space="0" w:color="auto"/>
            </w:tcBorders>
          </w:tcPr>
          <w:p w14:paraId="1FF5B802" w14:textId="77777777" w:rsidR="00AC591C" w:rsidRDefault="00AC591C">
            <w:pPr>
              <w:pStyle w:val="ConsPlusNormal"/>
              <w:rPr>
                <w:color w:val="000000"/>
                <w:sz w:val="22"/>
                <w:szCs w:val="22"/>
              </w:rPr>
            </w:pPr>
            <w:r>
              <w:rPr>
                <w:color w:val="000000"/>
                <w:sz w:val="22"/>
                <w:szCs w:val="22"/>
              </w:rPr>
              <w:t>Ткани текстильные</w:t>
            </w:r>
          </w:p>
        </w:tc>
        <w:tc>
          <w:tcPr>
            <w:tcW w:w="3043" w:type="dxa"/>
            <w:tcBorders>
              <w:top w:val="single" w:sz="4" w:space="0" w:color="auto"/>
            </w:tcBorders>
          </w:tcPr>
          <w:p w14:paraId="30A0F93F" w14:textId="77777777" w:rsidR="00AC591C" w:rsidRDefault="00AC591C">
            <w:pPr>
              <w:pStyle w:val="ConsPlusNormal"/>
              <w:jc w:val="center"/>
              <w:rPr>
                <w:color w:val="000000"/>
                <w:sz w:val="22"/>
                <w:szCs w:val="22"/>
              </w:rPr>
            </w:pPr>
            <w:r>
              <w:rPr>
                <w:color w:val="000000"/>
                <w:sz w:val="22"/>
                <w:szCs w:val="22"/>
              </w:rPr>
              <w:t>13.2</w:t>
            </w:r>
          </w:p>
        </w:tc>
      </w:tr>
      <w:tr w:rsidR="006E3EE0" w14:paraId="608B8EE2" w14:textId="77777777">
        <w:tc>
          <w:tcPr>
            <w:tcW w:w="691" w:type="dxa"/>
          </w:tcPr>
          <w:p w14:paraId="0DD51B7D" w14:textId="77777777" w:rsidR="00AC591C" w:rsidRDefault="00AC591C">
            <w:pPr>
              <w:pStyle w:val="ConsPlusNormal"/>
              <w:jc w:val="center"/>
              <w:rPr>
                <w:color w:val="000000"/>
                <w:sz w:val="22"/>
                <w:szCs w:val="22"/>
              </w:rPr>
            </w:pPr>
            <w:r>
              <w:rPr>
                <w:color w:val="000000"/>
                <w:sz w:val="22"/>
                <w:szCs w:val="22"/>
              </w:rPr>
              <w:t>2.</w:t>
            </w:r>
          </w:p>
        </w:tc>
        <w:tc>
          <w:tcPr>
            <w:tcW w:w="5309" w:type="dxa"/>
          </w:tcPr>
          <w:p w14:paraId="438C3E09" w14:textId="77777777" w:rsidR="00AC591C" w:rsidRDefault="00AC591C">
            <w:pPr>
              <w:pStyle w:val="ConsPlusNormal"/>
              <w:rPr>
                <w:color w:val="000000"/>
                <w:sz w:val="22"/>
                <w:szCs w:val="22"/>
              </w:rPr>
            </w:pPr>
            <w:r>
              <w:rPr>
                <w:color w:val="000000"/>
                <w:sz w:val="22"/>
                <w:szCs w:val="22"/>
              </w:rPr>
              <w:t>Изделия текстильные прочие</w:t>
            </w:r>
          </w:p>
        </w:tc>
        <w:tc>
          <w:tcPr>
            <w:tcW w:w="3043" w:type="dxa"/>
          </w:tcPr>
          <w:p w14:paraId="7634BEE0" w14:textId="77777777" w:rsidR="00AC591C" w:rsidRDefault="00AC591C">
            <w:pPr>
              <w:pStyle w:val="ConsPlusNormal"/>
              <w:jc w:val="center"/>
              <w:rPr>
                <w:color w:val="000000"/>
                <w:sz w:val="22"/>
                <w:szCs w:val="22"/>
              </w:rPr>
            </w:pPr>
            <w:r>
              <w:rPr>
                <w:color w:val="000000"/>
                <w:sz w:val="22"/>
                <w:szCs w:val="22"/>
              </w:rPr>
              <w:t>13.9</w:t>
            </w:r>
          </w:p>
        </w:tc>
      </w:tr>
      <w:tr w:rsidR="006E3EE0" w14:paraId="3B3253ED" w14:textId="77777777">
        <w:tc>
          <w:tcPr>
            <w:tcW w:w="691" w:type="dxa"/>
          </w:tcPr>
          <w:p w14:paraId="64F56983" w14:textId="77777777" w:rsidR="00AC591C" w:rsidRDefault="00AC591C">
            <w:pPr>
              <w:pStyle w:val="ConsPlusNormal"/>
              <w:jc w:val="center"/>
              <w:rPr>
                <w:color w:val="000000"/>
                <w:sz w:val="22"/>
                <w:szCs w:val="22"/>
              </w:rPr>
            </w:pPr>
            <w:bookmarkStart w:id="29" w:name="Par192"/>
            <w:bookmarkEnd w:id="29"/>
            <w:r>
              <w:rPr>
                <w:color w:val="000000"/>
                <w:sz w:val="22"/>
                <w:szCs w:val="22"/>
              </w:rPr>
              <w:t>3.</w:t>
            </w:r>
          </w:p>
        </w:tc>
        <w:tc>
          <w:tcPr>
            <w:tcW w:w="5309" w:type="dxa"/>
          </w:tcPr>
          <w:p w14:paraId="35DDB8A2" w14:textId="77777777" w:rsidR="00AC591C" w:rsidRDefault="00AC591C">
            <w:pPr>
              <w:pStyle w:val="ConsPlusNormal"/>
              <w:rPr>
                <w:color w:val="000000"/>
                <w:sz w:val="22"/>
                <w:szCs w:val="22"/>
              </w:rPr>
            </w:pPr>
            <w:r>
              <w:rPr>
                <w:color w:val="000000"/>
                <w:sz w:val="22"/>
                <w:szCs w:val="22"/>
              </w:rPr>
              <w:t>Одежда, кроме одежды из меха</w:t>
            </w:r>
          </w:p>
        </w:tc>
        <w:tc>
          <w:tcPr>
            <w:tcW w:w="3043" w:type="dxa"/>
          </w:tcPr>
          <w:p w14:paraId="1600E3DD" w14:textId="77777777" w:rsidR="00AC591C" w:rsidRDefault="00AC591C">
            <w:pPr>
              <w:pStyle w:val="ConsPlusNormal"/>
              <w:jc w:val="center"/>
              <w:rPr>
                <w:color w:val="000000"/>
                <w:sz w:val="22"/>
                <w:szCs w:val="22"/>
              </w:rPr>
            </w:pPr>
            <w:r>
              <w:rPr>
                <w:color w:val="000000"/>
                <w:sz w:val="22"/>
                <w:szCs w:val="22"/>
              </w:rPr>
              <w:t>14.1</w:t>
            </w:r>
          </w:p>
        </w:tc>
      </w:tr>
      <w:tr w:rsidR="006E3EE0" w14:paraId="4D2584E0" w14:textId="77777777">
        <w:tc>
          <w:tcPr>
            <w:tcW w:w="691" w:type="dxa"/>
          </w:tcPr>
          <w:p w14:paraId="14CA7F3F" w14:textId="77777777" w:rsidR="00AC591C" w:rsidRDefault="00AC591C">
            <w:pPr>
              <w:pStyle w:val="ConsPlusNormal"/>
              <w:jc w:val="center"/>
              <w:rPr>
                <w:color w:val="000000"/>
                <w:sz w:val="22"/>
                <w:szCs w:val="22"/>
              </w:rPr>
            </w:pPr>
            <w:r>
              <w:rPr>
                <w:color w:val="000000"/>
                <w:sz w:val="22"/>
                <w:szCs w:val="22"/>
              </w:rPr>
              <w:t>4.</w:t>
            </w:r>
          </w:p>
        </w:tc>
        <w:tc>
          <w:tcPr>
            <w:tcW w:w="5309" w:type="dxa"/>
          </w:tcPr>
          <w:p w14:paraId="378046B0" w14:textId="77777777" w:rsidR="00AC591C" w:rsidRDefault="00AC591C">
            <w:pPr>
              <w:pStyle w:val="ConsPlusNormal"/>
              <w:rPr>
                <w:color w:val="000000"/>
                <w:sz w:val="22"/>
                <w:szCs w:val="22"/>
              </w:rPr>
            </w:pPr>
            <w:r>
              <w:rPr>
                <w:color w:val="000000"/>
                <w:sz w:val="22"/>
                <w:szCs w:val="22"/>
              </w:rPr>
              <w:t>Изделия меховые</w:t>
            </w:r>
          </w:p>
        </w:tc>
        <w:tc>
          <w:tcPr>
            <w:tcW w:w="3043" w:type="dxa"/>
          </w:tcPr>
          <w:p w14:paraId="4F24AD9F" w14:textId="77777777" w:rsidR="00AC591C" w:rsidRDefault="00AC591C">
            <w:pPr>
              <w:pStyle w:val="ConsPlusNormal"/>
              <w:jc w:val="center"/>
              <w:rPr>
                <w:color w:val="000000"/>
                <w:sz w:val="22"/>
                <w:szCs w:val="22"/>
              </w:rPr>
            </w:pPr>
            <w:r>
              <w:rPr>
                <w:color w:val="000000"/>
                <w:sz w:val="22"/>
                <w:szCs w:val="22"/>
              </w:rPr>
              <w:t>14.20</w:t>
            </w:r>
          </w:p>
        </w:tc>
      </w:tr>
      <w:tr w:rsidR="006E3EE0" w14:paraId="2CEBCEF0" w14:textId="77777777">
        <w:tc>
          <w:tcPr>
            <w:tcW w:w="691" w:type="dxa"/>
          </w:tcPr>
          <w:p w14:paraId="33677698" w14:textId="77777777" w:rsidR="00AC591C" w:rsidRDefault="00AC591C">
            <w:pPr>
              <w:pStyle w:val="ConsPlusNormal"/>
              <w:jc w:val="center"/>
              <w:rPr>
                <w:color w:val="000000"/>
                <w:sz w:val="22"/>
                <w:szCs w:val="22"/>
              </w:rPr>
            </w:pPr>
            <w:r>
              <w:rPr>
                <w:color w:val="000000"/>
                <w:sz w:val="22"/>
                <w:szCs w:val="22"/>
              </w:rPr>
              <w:t>5.</w:t>
            </w:r>
          </w:p>
        </w:tc>
        <w:tc>
          <w:tcPr>
            <w:tcW w:w="5309" w:type="dxa"/>
          </w:tcPr>
          <w:p w14:paraId="233D6A4E" w14:textId="77777777" w:rsidR="00AC591C" w:rsidRDefault="00AC591C">
            <w:pPr>
              <w:pStyle w:val="ConsPlusNormal"/>
              <w:rPr>
                <w:color w:val="000000"/>
                <w:sz w:val="22"/>
                <w:szCs w:val="22"/>
              </w:rPr>
            </w:pPr>
            <w:r>
              <w:rPr>
                <w:color w:val="000000"/>
                <w:sz w:val="22"/>
                <w:szCs w:val="22"/>
              </w:rPr>
              <w:t>Предметы одежды трикотажные и вязаные</w:t>
            </w:r>
          </w:p>
        </w:tc>
        <w:tc>
          <w:tcPr>
            <w:tcW w:w="3043" w:type="dxa"/>
          </w:tcPr>
          <w:p w14:paraId="0623F7F3" w14:textId="77777777" w:rsidR="00AC591C" w:rsidRDefault="00AC591C">
            <w:pPr>
              <w:pStyle w:val="ConsPlusNormal"/>
              <w:jc w:val="center"/>
              <w:rPr>
                <w:color w:val="000000"/>
                <w:sz w:val="22"/>
                <w:szCs w:val="22"/>
              </w:rPr>
            </w:pPr>
            <w:r>
              <w:rPr>
                <w:color w:val="000000"/>
                <w:sz w:val="22"/>
                <w:szCs w:val="22"/>
              </w:rPr>
              <w:t>14.3</w:t>
            </w:r>
          </w:p>
        </w:tc>
      </w:tr>
      <w:tr w:rsidR="006E3EE0" w14:paraId="5D67B5ED" w14:textId="77777777">
        <w:tc>
          <w:tcPr>
            <w:tcW w:w="691" w:type="dxa"/>
          </w:tcPr>
          <w:p w14:paraId="6D6EA6B9" w14:textId="77777777" w:rsidR="00AC591C" w:rsidRDefault="00AC591C">
            <w:pPr>
              <w:pStyle w:val="ConsPlusNormal"/>
              <w:jc w:val="center"/>
              <w:rPr>
                <w:color w:val="000000"/>
                <w:sz w:val="22"/>
                <w:szCs w:val="22"/>
              </w:rPr>
            </w:pPr>
            <w:r>
              <w:rPr>
                <w:color w:val="000000"/>
                <w:sz w:val="22"/>
                <w:szCs w:val="22"/>
              </w:rPr>
              <w:t>6.</w:t>
            </w:r>
          </w:p>
        </w:tc>
        <w:tc>
          <w:tcPr>
            <w:tcW w:w="5309" w:type="dxa"/>
          </w:tcPr>
          <w:p w14:paraId="48FF09BB" w14:textId="77777777" w:rsidR="00AC591C" w:rsidRDefault="00AC591C">
            <w:pPr>
              <w:pStyle w:val="ConsPlusNormal"/>
              <w:rPr>
                <w:color w:val="000000"/>
                <w:sz w:val="22"/>
                <w:szCs w:val="22"/>
              </w:rPr>
            </w:pPr>
            <w:r>
              <w:rPr>
                <w:color w:val="000000"/>
                <w:sz w:val="22"/>
                <w:szCs w:val="22"/>
              </w:rPr>
              <w:t>Кожа дубленая и выделанная; чемоданы, сумки дамские, изделия шорно-седельные и упряжь; меха выделанные и окрашенные</w:t>
            </w:r>
          </w:p>
        </w:tc>
        <w:tc>
          <w:tcPr>
            <w:tcW w:w="3043" w:type="dxa"/>
          </w:tcPr>
          <w:p w14:paraId="7B2534CE" w14:textId="77777777" w:rsidR="00AC591C" w:rsidRDefault="00AC591C">
            <w:pPr>
              <w:pStyle w:val="ConsPlusNormal"/>
              <w:jc w:val="center"/>
              <w:rPr>
                <w:color w:val="000000"/>
                <w:sz w:val="22"/>
                <w:szCs w:val="22"/>
              </w:rPr>
            </w:pPr>
            <w:r>
              <w:rPr>
                <w:color w:val="000000"/>
                <w:sz w:val="22"/>
                <w:szCs w:val="22"/>
              </w:rPr>
              <w:t>15.1</w:t>
            </w:r>
          </w:p>
        </w:tc>
      </w:tr>
      <w:tr w:rsidR="006E3EE0" w14:paraId="6FD05649" w14:textId="77777777">
        <w:tc>
          <w:tcPr>
            <w:tcW w:w="691" w:type="dxa"/>
          </w:tcPr>
          <w:p w14:paraId="6EBB1EEF" w14:textId="77777777" w:rsidR="00AC591C" w:rsidRDefault="00AC591C">
            <w:pPr>
              <w:pStyle w:val="ConsPlusNormal"/>
              <w:jc w:val="center"/>
              <w:rPr>
                <w:color w:val="000000"/>
                <w:sz w:val="22"/>
                <w:szCs w:val="22"/>
              </w:rPr>
            </w:pPr>
            <w:bookmarkStart w:id="30" w:name="Par204"/>
            <w:bookmarkEnd w:id="30"/>
            <w:r>
              <w:rPr>
                <w:color w:val="000000"/>
                <w:sz w:val="22"/>
                <w:szCs w:val="22"/>
              </w:rPr>
              <w:t>7.</w:t>
            </w:r>
          </w:p>
        </w:tc>
        <w:tc>
          <w:tcPr>
            <w:tcW w:w="5309" w:type="dxa"/>
          </w:tcPr>
          <w:p w14:paraId="1B9EAEDD" w14:textId="77777777" w:rsidR="00AC591C" w:rsidRDefault="00AC591C">
            <w:pPr>
              <w:pStyle w:val="ConsPlusNormal"/>
              <w:rPr>
                <w:color w:val="000000"/>
                <w:sz w:val="22"/>
                <w:szCs w:val="22"/>
              </w:rPr>
            </w:pPr>
            <w:r>
              <w:rPr>
                <w:color w:val="000000"/>
                <w:sz w:val="22"/>
                <w:szCs w:val="22"/>
              </w:rPr>
              <w:t>Обувь</w:t>
            </w:r>
          </w:p>
        </w:tc>
        <w:tc>
          <w:tcPr>
            <w:tcW w:w="3043" w:type="dxa"/>
          </w:tcPr>
          <w:p w14:paraId="31A70750" w14:textId="77777777" w:rsidR="00AC591C" w:rsidRDefault="00AC591C">
            <w:pPr>
              <w:pStyle w:val="ConsPlusNormal"/>
              <w:jc w:val="center"/>
              <w:rPr>
                <w:color w:val="000000"/>
                <w:sz w:val="22"/>
                <w:szCs w:val="22"/>
              </w:rPr>
            </w:pPr>
            <w:r>
              <w:rPr>
                <w:color w:val="000000"/>
                <w:sz w:val="22"/>
                <w:szCs w:val="22"/>
              </w:rPr>
              <w:t>15.2</w:t>
            </w:r>
          </w:p>
        </w:tc>
      </w:tr>
      <w:tr w:rsidR="006E3EE0" w14:paraId="041C30FD" w14:textId="77777777">
        <w:tc>
          <w:tcPr>
            <w:tcW w:w="691" w:type="dxa"/>
          </w:tcPr>
          <w:p w14:paraId="268B20A3" w14:textId="77777777" w:rsidR="00AC591C" w:rsidRDefault="00AC591C">
            <w:pPr>
              <w:pStyle w:val="ConsPlusNormal"/>
              <w:jc w:val="center"/>
              <w:rPr>
                <w:color w:val="000000"/>
                <w:sz w:val="22"/>
                <w:szCs w:val="22"/>
              </w:rPr>
            </w:pPr>
            <w:r>
              <w:rPr>
                <w:color w:val="000000"/>
                <w:sz w:val="22"/>
                <w:szCs w:val="22"/>
              </w:rPr>
              <w:t>8.</w:t>
            </w:r>
          </w:p>
        </w:tc>
        <w:tc>
          <w:tcPr>
            <w:tcW w:w="5309" w:type="dxa"/>
          </w:tcPr>
          <w:p w14:paraId="426FD944" w14:textId="77777777" w:rsidR="00AC591C" w:rsidRDefault="00AC591C">
            <w:pPr>
              <w:pStyle w:val="ConsPlusNormal"/>
              <w:rPr>
                <w:color w:val="000000"/>
                <w:sz w:val="22"/>
                <w:szCs w:val="22"/>
              </w:rPr>
            </w:pPr>
            <w:r>
              <w:rPr>
                <w:color w:val="000000"/>
                <w:sz w:val="22"/>
                <w:szCs w:val="22"/>
              </w:rPr>
              <w:t>Плиты древесно-стружечные и аналогичные плиты из древесины или других одревесневших материалов</w:t>
            </w:r>
          </w:p>
        </w:tc>
        <w:tc>
          <w:tcPr>
            <w:tcW w:w="3043" w:type="dxa"/>
          </w:tcPr>
          <w:p w14:paraId="57EEED8D" w14:textId="77777777" w:rsidR="00AC591C" w:rsidRDefault="00AC591C">
            <w:pPr>
              <w:pStyle w:val="ConsPlusNormal"/>
              <w:jc w:val="center"/>
              <w:rPr>
                <w:color w:val="000000"/>
                <w:sz w:val="22"/>
                <w:szCs w:val="22"/>
              </w:rPr>
            </w:pPr>
            <w:r>
              <w:rPr>
                <w:color w:val="000000"/>
                <w:sz w:val="22"/>
                <w:szCs w:val="22"/>
              </w:rPr>
              <w:t>16.21.13</w:t>
            </w:r>
          </w:p>
        </w:tc>
      </w:tr>
      <w:tr w:rsidR="006E3EE0" w14:paraId="4FD7DC31" w14:textId="77777777">
        <w:tc>
          <w:tcPr>
            <w:tcW w:w="691" w:type="dxa"/>
          </w:tcPr>
          <w:p w14:paraId="48900990" w14:textId="77777777" w:rsidR="00AC591C" w:rsidRDefault="00AC591C">
            <w:pPr>
              <w:pStyle w:val="ConsPlusNormal"/>
              <w:jc w:val="center"/>
              <w:rPr>
                <w:color w:val="000000"/>
                <w:sz w:val="22"/>
                <w:szCs w:val="22"/>
              </w:rPr>
            </w:pPr>
            <w:r>
              <w:rPr>
                <w:color w:val="000000"/>
                <w:sz w:val="22"/>
                <w:szCs w:val="22"/>
              </w:rPr>
              <w:t>9.</w:t>
            </w:r>
          </w:p>
        </w:tc>
        <w:tc>
          <w:tcPr>
            <w:tcW w:w="5309" w:type="dxa"/>
          </w:tcPr>
          <w:p w14:paraId="58CBC73B" w14:textId="77777777" w:rsidR="00AC591C" w:rsidRDefault="00AC591C">
            <w:pPr>
              <w:pStyle w:val="ConsPlusNormal"/>
              <w:rPr>
                <w:color w:val="000000"/>
                <w:sz w:val="22"/>
                <w:szCs w:val="22"/>
              </w:rPr>
            </w:pPr>
            <w:r>
              <w:rPr>
                <w:color w:val="000000"/>
                <w:sz w:val="22"/>
                <w:szCs w:val="22"/>
              </w:rPr>
              <w:t>Плиты древесно-волокнистые из древесины или других одревесневших материалов</w:t>
            </w:r>
          </w:p>
        </w:tc>
        <w:tc>
          <w:tcPr>
            <w:tcW w:w="3043" w:type="dxa"/>
          </w:tcPr>
          <w:p w14:paraId="1CA70E2F" w14:textId="77777777" w:rsidR="00AC591C" w:rsidRDefault="00AC591C">
            <w:pPr>
              <w:pStyle w:val="ConsPlusNormal"/>
              <w:jc w:val="center"/>
              <w:rPr>
                <w:color w:val="000000"/>
                <w:sz w:val="22"/>
                <w:szCs w:val="22"/>
              </w:rPr>
            </w:pPr>
            <w:r>
              <w:rPr>
                <w:color w:val="000000"/>
                <w:sz w:val="22"/>
                <w:szCs w:val="22"/>
              </w:rPr>
              <w:t>16.21.14</w:t>
            </w:r>
          </w:p>
        </w:tc>
      </w:tr>
      <w:tr w:rsidR="006E3EE0" w14:paraId="5A436073" w14:textId="77777777">
        <w:tc>
          <w:tcPr>
            <w:tcW w:w="691" w:type="dxa"/>
          </w:tcPr>
          <w:p w14:paraId="272729B5" w14:textId="77777777" w:rsidR="00AC591C" w:rsidRDefault="00AC591C">
            <w:pPr>
              <w:pStyle w:val="ConsPlusNormal"/>
              <w:jc w:val="center"/>
              <w:rPr>
                <w:color w:val="000000"/>
                <w:sz w:val="22"/>
                <w:szCs w:val="22"/>
              </w:rPr>
            </w:pPr>
            <w:r>
              <w:rPr>
                <w:color w:val="000000"/>
                <w:sz w:val="22"/>
                <w:szCs w:val="22"/>
              </w:rPr>
              <w:t>10.</w:t>
            </w:r>
          </w:p>
        </w:tc>
        <w:tc>
          <w:tcPr>
            <w:tcW w:w="5309" w:type="dxa"/>
          </w:tcPr>
          <w:p w14:paraId="2477B96E" w14:textId="77777777" w:rsidR="00AC591C" w:rsidRDefault="00AC591C">
            <w:pPr>
              <w:pStyle w:val="ConsPlusNormal"/>
              <w:rPr>
                <w:color w:val="000000"/>
                <w:sz w:val="22"/>
                <w:szCs w:val="22"/>
              </w:rPr>
            </w:pPr>
            <w:r>
              <w:rPr>
                <w:color w:val="000000"/>
                <w:sz w:val="22"/>
                <w:szCs w:val="22"/>
              </w:rPr>
              <w:t>Бумага и картон</w:t>
            </w:r>
          </w:p>
        </w:tc>
        <w:tc>
          <w:tcPr>
            <w:tcW w:w="3043" w:type="dxa"/>
          </w:tcPr>
          <w:p w14:paraId="20117F0A" w14:textId="77777777" w:rsidR="00AC591C" w:rsidRDefault="00AC591C">
            <w:pPr>
              <w:pStyle w:val="ConsPlusNormal"/>
              <w:jc w:val="center"/>
              <w:rPr>
                <w:color w:val="000000"/>
                <w:sz w:val="22"/>
                <w:szCs w:val="22"/>
              </w:rPr>
            </w:pPr>
            <w:r>
              <w:rPr>
                <w:color w:val="000000"/>
                <w:sz w:val="22"/>
                <w:szCs w:val="22"/>
              </w:rPr>
              <w:t>17.12</w:t>
            </w:r>
          </w:p>
        </w:tc>
      </w:tr>
      <w:tr w:rsidR="006E3EE0" w14:paraId="6D26F87A" w14:textId="77777777">
        <w:tc>
          <w:tcPr>
            <w:tcW w:w="691" w:type="dxa"/>
          </w:tcPr>
          <w:p w14:paraId="65D7EFFF" w14:textId="77777777" w:rsidR="00AC591C" w:rsidRDefault="00AC591C">
            <w:pPr>
              <w:pStyle w:val="ConsPlusNormal"/>
              <w:jc w:val="center"/>
              <w:rPr>
                <w:color w:val="000000"/>
                <w:sz w:val="22"/>
                <w:szCs w:val="22"/>
              </w:rPr>
            </w:pPr>
            <w:r>
              <w:rPr>
                <w:color w:val="000000"/>
                <w:sz w:val="22"/>
                <w:szCs w:val="22"/>
              </w:rPr>
              <w:t>11.</w:t>
            </w:r>
          </w:p>
        </w:tc>
        <w:tc>
          <w:tcPr>
            <w:tcW w:w="5309" w:type="dxa"/>
          </w:tcPr>
          <w:p w14:paraId="281EE9C6" w14:textId="77777777" w:rsidR="00AC591C" w:rsidRDefault="00AC591C">
            <w:pPr>
              <w:pStyle w:val="ConsPlusNormal"/>
              <w:rPr>
                <w:color w:val="000000"/>
                <w:sz w:val="22"/>
                <w:szCs w:val="22"/>
              </w:rPr>
            </w:pPr>
            <w:r>
              <w:rPr>
                <w:color w:val="000000"/>
                <w:sz w:val="22"/>
                <w:szCs w:val="22"/>
              </w:rPr>
              <w:t>Материалы лакокрасочные и аналогичные для нанесения покрытий, полиграфические краски и мастики</w:t>
            </w:r>
          </w:p>
        </w:tc>
        <w:tc>
          <w:tcPr>
            <w:tcW w:w="3043" w:type="dxa"/>
          </w:tcPr>
          <w:p w14:paraId="44FB0621" w14:textId="77777777" w:rsidR="00AC591C" w:rsidRDefault="00AC591C">
            <w:pPr>
              <w:pStyle w:val="ConsPlusNormal"/>
              <w:jc w:val="center"/>
              <w:rPr>
                <w:color w:val="000000"/>
                <w:sz w:val="22"/>
                <w:szCs w:val="22"/>
              </w:rPr>
            </w:pPr>
            <w:r>
              <w:rPr>
                <w:color w:val="000000"/>
                <w:sz w:val="22"/>
                <w:szCs w:val="22"/>
              </w:rPr>
              <w:t>20.30</w:t>
            </w:r>
          </w:p>
        </w:tc>
      </w:tr>
      <w:tr w:rsidR="006E3EE0" w14:paraId="78DB6C22" w14:textId="77777777">
        <w:tc>
          <w:tcPr>
            <w:tcW w:w="691" w:type="dxa"/>
          </w:tcPr>
          <w:p w14:paraId="0B174E05" w14:textId="77777777" w:rsidR="00AC591C" w:rsidRDefault="00AC591C">
            <w:pPr>
              <w:pStyle w:val="ConsPlusNormal"/>
              <w:jc w:val="center"/>
              <w:rPr>
                <w:color w:val="000000"/>
                <w:sz w:val="22"/>
                <w:szCs w:val="22"/>
              </w:rPr>
            </w:pPr>
            <w:r>
              <w:rPr>
                <w:color w:val="000000"/>
                <w:sz w:val="22"/>
                <w:szCs w:val="22"/>
              </w:rPr>
              <w:t>12.</w:t>
            </w:r>
          </w:p>
        </w:tc>
        <w:tc>
          <w:tcPr>
            <w:tcW w:w="5309" w:type="dxa"/>
          </w:tcPr>
          <w:p w14:paraId="1818C64C" w14:textId="77777777" w:rsidR="00AC591C" w:rsidRDefault="00AC591C">
            <w:pPr>
              <w:pStyle w:val="ConsPlusNormal"/>
              <w:rPr>
                <w:color w:val="000000"/>
                <w:sz w:val="22"/>
                <w:szCs w:val="22"/>
              </w:rPr>
            </w:pPr>
            <w:r>
              <w:rPr>
                <w:color w:val="000000"/>
                <w:sz w:val="22"/>
                <w:szCs w:val="22"/>
              </w:rPr>
              <w:t>Клеи</w:t>
            </w:r>
          </w:p>
        </w:tc>
        <w:tc>
          <w:tcPr>
            <w:tcW w:w="3043" w:type="dxa"/>
          </w:tcPr>
          <w:p w14:paraId="097C1918" w14:textId="77777777" w:rsidR="00AC591C" w:rsidRDefault="00AC591C">
            <w:pPr>
              <w:pStyle w:val="ConsPlusNormal"/>
              <w:jc w:val="center"/>
              <w:rPr>
                <w:color w:val="000000"/>
                <w:sz w:val="22"/>
                <w:szCs w:val="22"/>
              </w:rPr>
            </w:pPr>
            <w:r>
              <w:rPr>
                <w:color w:val="000000"/>
                <w:sz w:val="22"/>
                <w:szCs w:val="22"/>
              </w:rPr>
              <w:t>20.52</w:t>
            </w:r>
          </w:p>
        </w:tc>
      </w:tr>
      <w:tr w:rsidR="006E3EE0" w14:paraId="46849A64" w14:textId="77777777">
        <w:tc>
          <w:tcPr>
            <w:tcW w:w="691" w:type="dxa"/>
          </w:tcPr>
          <w:p w14:paraId="14D039F5" w14:textId="77777777" w:rsidR="00AC591C" w:rsidRDefault="00AC591C">
            <w:pPr>
              <w:pStyle w:val="ConsPlusNormal"/>
              <w:jc w:val="center"/>
              <w:rPr>
                <w:color w:val="000000"/>
                <w:sz w:val="22"/>
                <w:szCs w:val="22"/>
              </w:rPr>
            </w:pPr>
            <w:r>
              <w:rPr>
                <w:color w:val="000000"/>
                <w:sz w:val="22"/>
                <w:szCs w:val="22"/>
              </w:rPr>
              <w:t>13.</w:t>
            </w:r>
          </w:p>
        </w:tc>
        <w:tc>
          <w:tcPr>
            <w:tcW w:w="5309" w:type="dxa"/>
          </w:tcPr>
          <w:p w14:paraId="134C2B2C" w14:textId="77777777" w:rsidR="00AC591C" w:rsidRDefault="00AC591C">
            <w:pPr>
              <w:pStyle w:val="ConsPlusNormal"/>
              <w:rPr>
                <w:color w:val="000000"/>
                <w:sz w:val="22"/>
                <w:szCs w:val="22"/>
              </w:rPr>
            </w:pPr>
            <w:r>
              <w:rPr>
                <w:color w:val="000000"/>
                <w:sz w:val="22"/>
                <w:szCs w:val="22"/>
              </w:rP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043" w:type="dxa"/>
          </w:tcPr>
          <w:p w14:paraId="6C20EF2E" w14:textId="77777777" w:rsidR="00AC591C" w:rsidRDefault="00AC591C">
            <w:pPr>
              <w:pStyle w:val="ConsPlusNormal"/>
              <w:jc w:val="center"/>
              <w:rPr>
                <w:color w:val="000000"/>
                <w:sz w:val="22"/>
                <w:szCs w:val="22"/>
              </w:rPr>
            </w:pPr>
            <w:r>
              <w:rPr>
                <w:color w:val="000000"/>
                <w:sz w:val="22"/>
                <w:szCs w:val="22"/>
              </w:rPr>
              <w:t>20.59.1</w:t>
            </w:r>
          </w:p>
        </w:tc>
      </w:tr>
      <w:tr w:rsidR="006E3EE0" w14:paraId="4AAE738E" w14:textId="77777777">
        <w:tc>
          <w:tcPr>
            <w:tcW w:w="691" w:type="dxa"/>
          </w:tcPr>
          <w:p w14:paraId="6823D0B5" w14:textId="77777777" w:rsidR="00AC591C" w:rsidRDefault="00AC591C">
            <w:pPr>
              <w:pStyle w:val="ConsPlusNormal"/>
              <w:jc w:val="center"/>
              <w:rPr>
                <w:color w:val="000000"/>
                <w:sz w:val="22"/>
                <w:szCs w:val="22"/>
              </w:rPr>
            </w:pPr>
            <w:r>
              <w:rPr>
                <w:color w:val="000000"/>
                <w:sz w:val="22"/>
                <w:szCs w:val="22"/>
              </w:rPr>
              <w:t>14.</w:t>
            </w:r>
          </w:p>
        </w:tc>
        <w:tc>
          <w:tcPr>
            <w:tcW w:w="5309" w:type="dxa"/>
          </w:tcPr>
          <w:p w14:paraId="410A9C8D" w14:textId="77777777" w:rsidR="00AC591C" w:rsidRDefault="00AC591C">
            <w:pPr>
              <w:pStyle w:val="ConsPlusNormal"/>
              <w:rPr>
                <w:color w:val="000000"/>
                <w:sz w:val="22"/>
                <w:szCs w:val="22"/>
              </w:rPr>
            </w:pPr>
            <w:r>
              <w:rPr>
                <w:color w:val="000000"/>
                <w:sz w:val="22"/>
                <w:szCs w:val="22"/>
              </w:rPr>
              <w:t>Шины, покрышки и камеры резиновые новые</w:t>
            </w:r>
          </w:p>
        </w:tc>
        <w:tc>
          <w:tcPr>
            <w:tcW w:w="3043" w:type="dxa"/>
          </w:tcPr>
          <w:p w14:paraId="4F249D2C" w14:textId="77777777" w:rsidR="00AC591C" w:rsidRDefault="00AC591C">
            <w:pPr>
              <w:pStyle w:val="ConsPlusNormal"/>
              <w:jc w:val="center"/>
              <w:rPr>
                <w:color w:val="000000"/>
                <w:sz w:val="22"/>
                <w:szCs w:val="22"/>
              </w:rPr>
            </w:pPr>
            <w:r>
              <w:rPr>
                <w:color w:val="000000"/>
                <w:sz w:val="22"/>
                <w:szCs w:val="22"/>
              </w:rPr>
              <w:t>22.11.1</w:t>
            </w:r>
          </w:p>
        </w:tc>
      </w:tr>
      <w:tr w:rsidR="006E3EE0" w14:paraId="551FDF2A" w14:textId="77777777">
        <w:tc>
          <w:tcPr>
            <w:tcW w:w="691" w:type="dxa"/>
          </w:tcPr>
          <w:p w14:paraId="2193EEDF" w14:textId="77777777" w:rsidR="00AC591C" w:rsidRDefault="00AC591C">
            <w:pPr>
              <w:pStyle w:val="ConsPlusNormal"/>
              <w:jc w:val="center"/>
              <w:rPr>
                <w:color w:val="000000"/>
                <w:sz w:val="22"/>
                <w:szCs w:val="22"/>
              </w:rPr>
            </w:pPr>
            <w:r>
              <w:rPr>
                <w:color w:val="000000"/>
                <w:sz w:val="22"/>
                <w:szCs w:val="22"/>
              </w:rPr>
              <w:t>15.</w:t>
            </w:r>
          </w:p>
        </w:tc>
        <w:tc>
          <w:tcPr>
            <w:tcW w:w="5309" w:type="dxa"/>
          </w:tcPr>
          <w:p w14:paraId="433FA426" w14:textId="77777777" w:rsidR="00AC591C" w:rsidRDefault="00AC591C">
            <w:pPr>
              <w:pStyle w:val="ConsPlusNormal"/>
              <w:rPr>
                <w:color w:val="000000"/>
                <w:sz w:val="22"/>
                <w:szCs w:val="22"/>
              </w:rPr>
            </w:pPr>
            <w:r>
              <w:rPr>
                <w:color w:val="000000"/>
                <w:sz w:val="22"/>
                <w:szCs w:val="22"/>
              </w:rPr>
              <w:t xml:space="preserve">Изделия из вулканизированной резины прочие, не </w:t>
            </w:r>
            <w:r>
              <w:rPr>
                <w:color w:val="000000"/>
                <w:sz w:val="22"/>
                <w:szCs w:val="22"/>
              </w:rPr>
              <w:lastRenderedPageBreak/>
              <w:t>включенные в другие группировки (только в отношении резиновых частей обуви)</w:t>
            </w:r>
          </w:p>
        </w:tc>
        <w:tc>
          <w:tcPr>
            <w:tcW w:w="3043" w:type="dxa"/>
          </w:tcPr>
          <w:p w14:paraId="7B89160D" w14:textId="77777777" w:rsidR="00AC591C" w:rsidRDefault="00AC591C">
            <w:pPr>
              <w:pStyle w:val="ConsPlusNormal"/>
              <w:jc w:val="center"/>
              <w:rPr>
                <w:color w:val="000000"/>
                <w:sz w:val="22"/>
                <w:szCs w:val="22"/>
              </w:rPr>
            </w:pPr>
            <w:r>
              <w:rPr>
                <w:color w:val="000000"/>
                <w:sz w:val="22"/>
                <w:szCs w:val="22"/>
              </w:rPr>
              <w:lastRenderedPageBreak/>
              <w:t>22.19.73</w:t>
            </w:r>
          </w:p>
        </w:tc>
      </w:tr>
      <w:tr w:rsidR="006E3EE0" w14:paraId="228FF8BC" w14:textId="77777777">
        <w:tc>
          <w:tcPr>
            <w:tcW w:w="691" w:type="dxa"/>
          </w:tcPr>
          <w:p w14:paraId="42C1446B" w14:textId="77777777" w:rsidR="00AC591C" w:rsidRDefault="00AC591C">
            <w:pPr>
              <w:pStyle w:val="ConsPlusNormal"/>
              <w:jc w:val="center"/>
              <w:rPr>
                <w:color w:val="000000"/>
                <w:sz w:val="22"/>
                <w:szCs w:val="22"/>
              </w:rPr>
            </w:pPr>
            <w:r>
              <w:rPr>
                <w:color w:val="000000"/>
                <w:sz w:val="22"/>
                <w:szCs w:val="22"/>
              </w:rPr>
              <w:t>16.</w:t>
            </w:r>
          </w:p>
        </w:tc>
        <w:tc>
          <w:tcPr>
            <w:tcW w:w="5309" w:type="dxa"/>
          </w:tcPr>
          <w:p w14:paraId="0B6AA7DF" w14:textId="77777777" w:rsidR="00AC591C" w:rsidRDefault="00AC591C">
            <w:pPr>
              <w:pStyle w:val="ConsPlusNormal"/>
              <w:rPr>
                <w:color w:val="000000"/>
                <w:sz w:val="22"/>
                <w:szCs w:val="22"/>
              </w:rPr>
            </w:pPr>
            <w:r>
              <w:rPr>
                <w:color w:val="000000"/>
                <w:sz w:val="22"/>
                <w:szCs w:val="22"/>
              </w:rPr>
              <w:t>Изделия пластмассовые прочие</w:t>
            </w:r>
          </w:p>
        </w:tc>
        <w:tc>
          <w:tcPr>
            <w:tcW w:w="3043" w:type="dxa"/>
          </w:tcPr>
          <w:p w14:paraId="15B6D82D" w14:textId="77777777" w:rsidR="00AC591C" w:rsidRDefault="00AC591C">
            <w:pPr>
              <w:pStyle w:val="ConsPlusNormal"/>
              <w:jc w:val="center"/>
              <w:rPr>
                <w:color w:val="000000"/>
                <w:sz w:val="22"/>
                <w:szCs w:val="22"/>
              </w:rPr>
            </w:pPr>
            <w:r>
              <w:rPr>
                <w:color w:val="000000"/>
                <w:sz w:val="22"/>
                <w:szCs w:val="22"/>
              </w:rPr>
              <w:t>22.29.29</w:t>
            </w:r>
          </w:p>
        </w:tc>
      </w:tr>
      <w:tr w:rsidR="006E3EE0" w14:paraId="2695E46A" w14:textId="77777777">
        <w:tc>
          <w:tcPr>
            <w:tcW w:w="691" w:type="dxa"/>
          </w:tcPr>
          <w:p w14:paraId="08461B98" w14:textId="77777777" w:rsidR="00AC591C" w:rsidRDefault="00AC591C">
            <w:pPr>
              <w:pStyle w:val="ConsPlusNormal"/>
              <w:jc w:val="center"/>
              <w:rPr>
                <w:color w:val="000000"/>
                <w:sz w:val="22"/>
                <w:szCs w:val="22"/>
              </w:rPr>
            </w:pPr>
            <w:bookmarkStart w:id="31" w:name="Par234"/>
            <w:bookmarkEnd w:id="31"/>
            <w:r>
              <w:rPr>
                <w:color w:val="000000"/>
                <w:sz w:val="22"/>
                <w:szCs w:val="22"/>
              </w:rPr>
              <w:t>17.</w:t>
            </w:r>
          </w:p>
        </w:tc>
        <w:tc>
          <w:tcPr>
            <w:tcW w:w="5309" w:type="dxa"/>
          </w:tcPr>
          <w:p w14:paraId="049D3ACA" w14:textId="77777777" w:rsidR="00AC591C" w:rsidRDefault="00AC591C">
            <w:pPr>
              <w:pStyle w:val="ConsPlusNormal"/>
              <w:rPr>
                <w:color w:val="000000"/>
                <w:sz w:val="22"/>
                <w:szCs w:val="22"/>
              </w:rPr>
            </w:pPr>
            <w:r>
              <w:rPr>
                <w:color w:val="000000"/>
                <w:sz w:val="22"/>
                <w:szCs w:val="22"/>
              </w:rPr>
              <w:t>Пробирки вакуумные для взятия образцов крови ИВД, соответствующие кодам 293370, 293400, 293420, 293480, 293500, 293540, 293570,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w:t>
            </w:r>
          </w:p>
        </w:tc>
        <w:tc>
          <w:tcPr>
            <w:tcW w:w="3043" w:type="dxa"/>
          </w:tcPr>
          <w:p w14:paraId="1EE4FD13" w14:textId="2BB55B6D" w:rsidR="00AC591C" w:rsidRDefault="00AC591C">
            <w:pPr>
              <w:pStyle w:val="ConsPlusNormal"/>
              <w:jc w:val="center"/>
              <w:rPr>
                <w:color w:val="000000"/>
                <w:sz w:val="22"/>
                <w:szCs w:val="22"/>
              </w:rPr>
            </w:pPr>
            <w:r>
              <w:rPr>
                <w:color w:val="000000"/>
                <w:sz w:val="22"/>
                <w:szCs w:val="22"/>
              </w:rPr>
              <w:t>22.29.29.190</w:t>
            </w:r>
          </w:p>
          <w:p w14:paraId="51CD8364" w14:textId="08EF96B4" w:rsidR="00AC591C" w:rsidRDefault="00AC591C">
            <w:pPr>
              <w:pStyle w:val="ConsPlusNormal"/>
              <w:jc w:val="center"/>
              <w:rPr>
                <w:color w:val="000000"/>
                <w:sz w:val="22"/>
                <w:szCs w:val="22"/>
              </w:rPr>
            </w:pPr>
            <w:r>
              <w:rPr>
                <w:color w:val="000000"/>
                <w:sz w:val="22"/>
                <w:szCs w:val="22"/>
              </w:rPr>
              <w:t>32.50.13.190</w:t>
            </w:r>
          </w:p>
          <w:p w14:paraId="543663BA" w14:textId="14358C3D" w:rsidR="00AC591C" w:rsidRDefault="00AC591C">
            <w:pPr>
              <w:pStyle w:val="ConsPlusNormal"/>
              <w:jc w:val="center"/>
              <w:rPr>
                <w:color w:val="000000"/>
                <w:sz w:val="22"/>
                <w:szCs w:val="22"/>
              </w:rPr>
            </w:pPr>
            <w:r>
              <w:rPr>
                <w:color w:val="000000"/>
                <w:sz w:val="22"/>
                <w:szCs w:val="22"/>
              </w:rPr>
              <w:t>32.50.50.181</w:t>
            </w:r>
          </w:p>
          <w:p w14:paraId="459CAC97" w14:textId="3C525308" w:rsidR="00AC591C" w:rsidRDefault="00AC591C">
            <w:pPr>
              <w:pStyle w:val="ConsPlusNormal"/>
              <w:jc w:val="center"/>
              <w:rPr>
                <w:color w:val="000000"/>
                <w:sz w:val="22"/>
                <w:szCs w:val="22"/>
              </w:rPr>
            </w:pPr>
            <w:r>
              <w:rPr>
                <w:color w:val="000000"/>
                <w:sz w:val="22"/>
                <w:szCs w:val="22"/>
              </w:rPr>
              <w:t>32.50.50.190</w:t>
            </w:r>
          </w:p>
        </w:tc>
      </w:tr>
      <w:tr w:rsidR="006E3EE0" w14:paraId="04F70DFD" w14:textId="77777777">
        <w:tc>
          <w:tcPr>
            <w:tcW w:w="691" w:type="dxa"/>
          </w:tcPr>
          <w:p w14:paraId="5F687BE4" w14:textId="77777777" w:rsidR="00AC591C" w:rsidRDefault="00AC591C">
            <w:pPr>
              <w:pStyle w:val="ConsPlusNormal"/>
              <w:jc w:val="center"/>
              <w:rPr>
                <w:color w:val="000000"/>
                <w:sz w:val="22"/>
                <w:szCs w:val="22"/>
              </w:rPr>
            </w:pPr>
            <w:r>
              <w:rPr>
                <w:color w:val="000000"/>
                <w:sz w:val="22"/>
                <w:szCs w:val="22"/>
              </w:rPr>
              <w:t>18.</w:t>
            </w:r>
          </w:p>
        </w:tc>
        <w:tc>
          <w:tcPr>
            <w:tcW w:w="5309" w:type="dxa"/>
          </w:tcPr>
          <w:p w14:paraId="4665BB4F" w14:textId="77777777" w:rsidR="00AC591C" w:rsidRDefault="00AC591C">
            <w:pPr>
              <w:pStyle w:val="ConsPlusNormal"/>
              <w:rPr>
                <w:color w:val="000000"/>
                <w:sz w:val="22"/>
                <w:szCs w:val="22"/>
              </w:rPr>
            </w:pPr>
            <w:r>
              <w:rPr>
                <w:color w:val="000000"/>
                <w:sz w:val="22"/>
                <w:szCs w:val="22"/>
              </w:rPr>
              <w:t>Изоляторы электрические стеклянные</w:t>
            </w:r>
          </w:p>
        </w:tc>
        <w:tc>
          <w:tcPr>
            <w:tcW w:w="3043" w:type="dxa"/>
          </w:tcPr>
          <w:p w14:paraId="47CFAB9A" w14:textId="77777777" w:rsidR="00AC591C" w:rsidRDefault="00AC591C">
            <w:pPr>
              <w:pStyle w:val="ConsPlusNormal"/>
              <w:jc w:val="center"/>
              <w:rPr>
                <w:color w:val="000000"/>
                <w:sz w:val="22"/>
                <w:szCs w:val="22"/>
              </w:rPr>
            </w:pPr>
            <w:r>
              <w:rPr>
                <w:color w:val="000000"/>
                <w:sz w:val="22"/>
                <w:szCs w:val="22"/>
              </w:rPr>
              <w:t>23.19.25</w:t>
            </w:r>
          </w:p>
        </w:tc>
      </w:tr>
      <w:tr w:rsidR="006E3EE0" w14:paraId="53D813B3" w14:textId="77777777">
        <w:tc>
          <w:tcPr>
            <w:tcW w:w="691" w:type="dxa"/>
          </w:tcPr>
          <w:p w14:paraId="14E04AA0" w14:textId="77777777" w:rsidR="00AC591C" w:rsidRDefault="00AC591C">
            <w:pPr>
              <w:pStyle w:val="ConsPlusNormal"/>
              <w:jc w:val="center"/>
              <w:rPr>
                <w:color w:val="000000"/>
                <w:sz w:val="22"/>
                <w:szCs w:val="22"/>
              </w:rPr>
            </w:pPr>
            <w:r>
              <w:rPr>
                <w:color w:val="000000"/>
                <w:sz w:val="22"/>
                <w:szCs w:val="22"/>
              </w:rPr>
              <w:t>19.</w:t>
            </w:r>
          </w:p>
        </w:tc>
        <w:tc>
          <w:tcPr>
            <w:tcW w:w="5309" w:type="dxa"/>
          </w:tcPr>
          <w:p w14:paraId="7B9B99F0" w14:textId="77777777" w:rsidR="00AC591C" w:rsidRDefault="00AC591C">
            <w:pPr>
              <w:pStyle w:val="ConsPlusNormal"/>
              <w:rPr>
                <w:color w:val="000000"/>
                <w:sz w:val="22"/>
                <w:szCs w:val="22"/>
              </w:rPr>
            </w:pPr>
            <w:r>
              <w:rPr>
                <w:color w:val="000000"/>
                <w:sz w:val="22"/>
                <w:szCs w:val="22"/>
              </w:rP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3043" w:type="dxa"/>
          </w:tcPr>
          <w:p w14:paraId="1B6D86C6" w14:textId="77777777" w:rsidR="00AC591C" w:rsidRDefault="00AC591C">
            <w:pPr>
              <w:pStyle w:val="ConsPlusNormal"/>
              <w:jc w:val="center"/>
              <w:rPr>
                <w:color w:val="000000"/>
                <w:sz w:val="22"/>
                <w:szCs w:val="22"/>
              </w:rPr>
            </w:pPr>
            <w:r>
              <w:rPr>
                <w:color w:val="000000"/>
                <w:sz w:val="22"/>
                <w:szCs w:val="22"/>
              </w:rPr>
              <w:t>23.91.11</w:t>
            </w:r>
          </w:p>
        </w:tc>
      </w:tr>
      <w:tr w:rsidR="006E3EE0" w14:paraId="4EE2C399" w14:textId="77777777">
        <w:tc>
          <w:tcPr>
            <w:tcW w:w="691" w:type="dxa"/>
          </w:tcPr>
          <w:p w14:paraId="23789597" w14:textId="77777777" w:rsidR="00AC591C" w:rsidRDefault="00AC591C">
            <w:pPr>
              <w:pStyle w:val="ConsPlusNormal"/>
              <w:jc w:val="center"/>
              <w:rPr>
                <w:color w:val="000000"/>
                <w:sz w:val="22"/>
                <w:szCs w:val="22"/>
              </w:rPr>
            </w:pPr>
            <w:r>
              <w:rPr>
                <w:color w:val="000000"/>
                <w:sz w:val="22"/>
                <w:szCs w:val="22"/>
              </w:rPr>
              <w:t>20.</w:t>
            </w:r>
          </w:p>
        </w:tc>
        <w:tc>
          <w:tcPr>
            <w:tcW w:w="5309" w:type="dxa"/>
          </w:tcPr>
          <w:p w14:paraId="640F9A58" w14:textId="77777777" w:rsidR="00AC591C" w:rsidRDefault="00AC591C">
            <w:pPr>
              <w:pStyle w:val="ConsPlusNormal"/>
              <w:rPr>
                <w:color w:val="000000"/>
                <w:sz w:val="22"/>
                <w:szCs w:val="22"/>
              </w:rPr>
            </w:pPr>
            <w:r>
              <w:rPr>
                <w:color w:val="000000"/>
                <w:sz w:val="22"/>
                <w:szCs w:val="22"/>
              </w:rPr>
              <w:t>Радиаторы центрального отопления и их секции из прочих металлов</w:t>
            </w:r>
          </w:p>
        </w:tc>
        <w:tc>
          <w:tcPr>
            <w:tcW w:w="3043" w:type="dxa"/>
          </w:tcPr>
          <w:p w14:paraId="45A10FAA" w14:textId="03CBFB73" w:rsidR="00AC591C" w:rsidRDefault="00AC591C">
            <w:pPr>
              <w:pStyle w:val="ConsPlusNormal"/>
              <w:jc w:val="center"/>
              <w:rPr>
                <w:color w:val="000000"/>
                <w:sz w:val="22"/>
                <w:szCs w:val="22"/>
              </w:rPr>
            </w:pPr>
            <w:r>
              <w:rPr>
                <w:color w:val="000000"/>
                <w:sz w:val="22"/>
                <w:szCs w:val="22"/>
              </w:rPr>
              <w:t>25.21.11.130</w:t>
            </w:r>
          </w:p>
        </w:tc>
      </w:tr>
      <w:tr w:rsidR="006E3EE0" w14:paraId="33E139B8" w14:textId="77777777">
        <w:tc>
          <w:tcPr>
            <w:tcW w:w="691" w:type="dxa"/>
          </w:tcPr>
          <w:p w14:paraId="6C76B26D" w14:textId="77777777" w:rsidR="00AC591C" w:rsidRDefault="00AC591C">
            <w:pPr>
              <w:pStyle w:val="ConsPlusNormal"/>
              <w:jc w:val="center"/>
              <w:rPr>
                <w:color w:val="000000"/>
                <w:sz w:val="22"/>
                <w:szCs w:val="22"/>
              </w:rPr>
            </w:pPr>
            <w:bookmarkStart w:id="32" w:name="Par249"/>
            <w:bookmarkEnd w:id="32"/>
            <w:r>
              <w:rPr>
                <w:color w:val="000000"/>
                <w:sz w:val="22"/>
                <w:szCs w:val="22"/>
              </w:rPr>
              <w:t>21.</w:t>
            </w:r>
          </w:p>
        </w:tc>
        <w:tc>
          <w:tcPr>
            <w:tcW w:w="5309" w:type="dxa"/>
          </w:tcPr>
          <w:p w14:paraId="20A7E461" w14:textId="77777777" w:rsidR="00AC591C" w:rsidRDefault="00AC591C">
            <w:pPr>
              <w:pStyle w:val="ConsPlusNormal"/>
              <w:rPr>
                <w:color w:val="000000"/>
                <w:sz w:val="22"/>
                <w:szCs w:val="22"/>
              </w:rPr>
            </w:pPr>
            <w:r>
              <w:rPr>
                <w:color w:val="000000"/>
                <w:sz w:val="22"/>
                <w:szCs w:val="22"/>
              </w:rPr>
              <w:t>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43" w:type="dxa"/>
          </w:tcPr>
          <w:p w14:paraId="63F11C8D" w14:textId="77777777" w:rsidR="00AC591C" w:rsidRDefault="00AC591C">
            <w:pPr>
              <w:pStyle w:val="ConsPlusNormal"/>
              <w:jc w:val="center"/>
              <w:rPr>
                <w:color w:val="000000"/>
                <w:sz w:val="22"/>
                <w:szCs w:val="22"/>
              </w:rPr>
            </w:pPr>
            <w:r>
              <w:rPr>
                <w:color w:val="000000"/>
                <w:sz w:val="22"/>
                <w:szCs w:val="22"/>
              </w:rPr>
              <w:t>25.71.14</w:t>
            </w:r>
          </w:p>
        </w:tc>
      </w:tr>
      <w:tr w:rsidR="006E3EE0" w14:paraId="6E4E1DA4" w14:textId="77777777">
        <w:tc>
          <w:tcPr>
            <w:tcW w:w="691" w:type="dxa"/>
          </w:tcPr>
          <w:p w14:paraId="62702248" w14:textId="77777777" w:rsidR="00AC591C" w:rsidRDefault="00AC591C">
            <w:pPr>
              <w:pStyle w:val="ConsPlusNormal"/>
              <w:jc w:val="center"/>
              <w:rPr>
                <w:color w:val="000000"/>
                <w:sz w:val="22"/>
                <w:szCs w:val="22"/>
              </w:rPr>
            </w:pPr>
            <w:r>
              <w:rPr>
                <w:color w:val="000000"/>
                <w:sz w:val="22"/>
                <w:szCs w:val="22"/>
              </w:rPr>
              <w:t>22.</w:t>
            </w:r>
          </w:p>
        </w:tc>
        <w:tc>
          <w:tcPr>
            <w:tcW w:w="5309" w:type="dxa"/>
          </w:tcPr>
          <w:p w14:paraId="02E00737" w14:textId="77777777" w:rsidR="00AC591C" w:rsidRDefault="00AC591C">
            <w:pPr>
              <w:pStyle w:val="ConsPlusNormal"/>
              <w:rPr>
                <w:color w:val="000000"/>
                <w:sz w:val="22"/>
                <w:szCs w:val="22"/>
              </w:rPr>
            </w:pPr>
            <w:r>
              <w:rPr>
                <w:color w:val="000000"/>
                <w:sz w:val="22"/>
                <w:szCs w:val="22"/>
              </w:rPr>
              <w:t>Инструмент ручной прочий</w:t>
            </w:r>
          </w:p>
        </w:tc>
        <w:tc>
          <w:tcPr>
            <w:tcW w:w="3043" w:type="dxa"/>
          </w:tcPr>
          <w:p w14:paraId="67818166" w14:textId="77777777" w:rsidR="00AC591C" w:rsidRDefault="00AC591C">
            <w:pPr>
              <w:pStyle w:val="ConsPlusNormal"/>
              <w:jc w:val="center"/>
              <w:rPr>
                <w:color w:val="000000"/>
                <w:sz w:val="22"/>
                <w:szCs w:val="22"/>
              </w:rPr>
            </w:pPr>
            <w:r>
              <w:rPr>
                <w:color w:val="000000"/>
                <w:sz w:val="22"/>
                <w:szCs w:val="22"/>
              </w:rPr>
              <w:t>25.73.30</w:t>
            </w:r>
          </w:p>
        </w:tc>
      </w:tr>
      <w:tr w:rsidR="006E3EE0" w14:paraId="33098766" w14:textId="77777777">
        <w:tc>
          <w:tcPr>
            <w:tcW w:w="691" w:type="dxa"/>
          </w:tcPr>
          <w:p w14:paraId="45D40986" w14:textId="77777777" w:rsidR="00AC591C" w:rsidRDefault="00AC591C">
            <w:pPr>
              <w:pStyle w:val="ConsPlusNormal"/>
              <w:jc w:val="center"/>
              <w:rPr>
                <w:color w:val="000000"/>
                <w:sz w:val="22"/>
                <w:szCs w:val="22"/>
              </w:rPr>
            </w:pPr>
            <w:bookmarkStart w:id="33" w:name="Par255"/>
            <w:bookmarkEnd w:id="33"/>
            <w:r>
              <w:rPr>
                <w:color w:val="000000"/>
                <w:sz w:val="22"/>
                <w:szCs w:val="22"/>
              </w:rPr>
              <w:t>23.</w:t>
            </w:r>
          </w:p>
        </w:tc>
        <w:tc>
          <w:tcPr>
            <w:tcW w:w="5309" w:type="dxa"/>
          </w:tcPr>
          <w:p w14:paraId="727E3790" w14:textId="77777777" w:rsidR="00AC591C" w:rsidRDefault="00AC591C">
            <w:pPr>
              <w:pStyle w:val="ConsPlusNormal"/>
              <w:rPr>
                <w:color w:val="000000"/>
                <w:sz w:val="22"/>
                <w:szCs w:val="22"/>
              </w:rPr>
            </w:pPr>
            <w:r>
              <w:rPr>
                <w:color w:val="000000"/>
                <w:sz w:val="22"/>
                <w:szCs w:val="22"/>
              </w:rPr>
              <w:t>Инструменты рабочие сменные для станков или для ручного инструмента (с механическим приводом или без него)</w:t>
            </w:r>
          </w:p>
        </w:tc>
        <w:tc>
          <w:tcPr>
            <w:tcW w:w="3043" w:type="dxa"/>
          </w:tcPr>
          <w:p w14:paraId="6F268001" w14:textId="77777777" w:rsidR="00AC591C" w:rsidRDefault="00AC591C">
            <w:pPr>
              <w:pStyle w:val="ConsPlusNormal"/>
              <w:jc w:val="center"/>
              <w:rPr>
                <w:color w:val="000000"/>
                <w:sz w:val="22"/>
                <w:szCs w:val="22"/>
              </w:rPr>
            </w:pPr>
            <w:r>
              <w:rPr>
                <w:color w:val="000000"/>
                <w:sz w:val="22"/>
                <w:szCs w:val="22"/>
              </w:rPr>
              <w:t>25.73.40</w:t>
            </w:r>
          </w:p>
        </w:tc>
      </w:tr>
      <w:tr w:rsidR="006E3EE0" w14:paraId="1DC7F8DB" w14:textId="77777777">
        <w:tc>
          <w:tcPr>
            <w:tcW w:w="691" w:type="dxa"/>
          </w:tcPr>
          <w:p w14:paraId="0F9C103A" w14:textId="77777777" w:rsidR="00AC591C" w:rsidRDefault="00AC591C">
            <w:pPr>
              <w:pStyle w:val="ConsPlusNormal"/>
              <w:jc w:val="center"/>
              <w:rPr>
                <w:color w:val="000000"/>
                <w:sz w:val="22"/>
                <w:szCs w:val="22"/>
              </w:rPr>
            </w:pPr>
            <w:bookmarkStart w:id="34" w:name="Par258"/>
            <w:bookmarkEnd w:id="34"/>
            <w:r>
              <w:rPr>
                <w:color w:val="000000"/>
                <w:sz w:val="22"/>
                <w:szCs w:val="22"/>
              </w:rPr>
              <w:t>24.</w:t>
            </w:r>
          </w:p>
        </w:tc>
        <w:tc>
          <w:tcPr>
            <w:tcW w:w="5309" w:type="dxa"/>
          </w:tcPr>
          <w:p w14:paraId="71272F13" w14:textId="77777777" w:rsidR="00AC591C" w:rsidRDefault="00AC591C">
            <w:pPr>
              <w:pStyle w:val="ConsPlusNormal"/>
              <w:rPr>
                <w:color w:val="000000"/>
                <w:sz w:val="22"/>
                <w:szCs w:val="22"/>
              </w:rPr>
            </w:pPr>
            <w:r>
              <w:rPr>
                <w:color w:val="000000"/>
                <w:sz w:val="22"/>
                <w:szCs w:val="22"/>
              </w:rPr>
              <w:t>Инструмент прочий</w:t>
            </w:r>
          </w:p>
        </w:tc>
        <w:tc>
          <w:tcPr>
            <w:tcW w:w="3043" w:type="dxa"/>
          </w:tcPr>
          <w:p w14:paraId="0745D9FA" w14:textId="77777777" w:rsidR="00AC591C" w:rsidRDefault="00AC591C">
            <w:pPr>
              <w:pStyle w:val="ConsPlusNormal"/>
              <w:jc w:val="center"/>
              <w:rPr>
                <w:color w:val="000000"/>
                <w:sz w:val="22"/>
                <w:szCs w:val="22"/>
              </w:rPr>
            </w:pPr>
            <w:r>
              <w:rPr>
                <w:color w:val="000000"/>
                <w:sz w:val="22"/>
                <w:szCs w:val="22"/>
              </w:rPr>
              <w:t>25.73.60</w:t>
            </w:r>
          </w:p>
        </w:tc>
      </w:tr>
      <w:tr w:rsidR="006E3EE0" w14:paraId="5DCAF602" w14:textId="77777777">
        <w:tc>
          <w:tcPr>
            <w:tcW w:w="691" w:type="dxa"/>
          </w:tcPr>
          <w:p w14:paraId="1BA2A368" w14:textId="77777777" w:rsidR="00AC591C" w:rsidRDefault="00AC591C">
            <w:pPr>
              <w:pStyle w:val="ConsPlusNormal"/>
              <w:jc w:val="center"/>
              <w:rPr>
                <w:color w:val="000000"/>
                <w:sz w:val="22"/>
                <w:szCs w:val="22"/>
              </w:rPr>
            </w:pPr>
            <w:r>
              <w:rPr>
                <w:color w:val="000000"/>
                <w:sz w:val="22"/>
                <w:szCs w:val="22"/>
              </w:rPr>
              <w:t>25.</w:t>
            </w:r>
          </w:p>
        </w:tc>
        <w:tc>
          <w:tcPr>
            <w:tcW w:w="5309" w:type="dxa"/>
          </w:tcPr>
          <w:p w14:paraId="496388F3" w14:textId="77777777" w:rsidR="00AC591C" w:rsidRDefault="00AC591C">
            <w:pPr>
              <w:pStyle w:val="ConsPlusNormal"/>
              <w:rPr>
                <w:color w:val="000000"/>
                <w:sz w:val="22"/>
                <w:szCs w:val="22"/>
              </w:rPr>
            </w:pPr>
            <w:r>
              <w:rPr>
                <w:color w:val="000000"/>
                <w:sz w:val="22"/>
                <w:szCs w:val="22"/>
              </w:rPr>
              <w:t>Схемы интегральные электронные</w:t>
            </w:r>
          </w:p>
        </w:tc>
        <w:tc>
          <w:tcPr>
            <w:tcW w:w="3043" w:type="dxa"/>
          </w:tcPr>
          <w:p w14:paraId="0A89A6A6" w14:textId="77777777" w:rsidR="00AC591C" w:rsidRDefault="00AC591C">
            <w:pPr>
              <w:pStyle w:val="ConsPlusNormal"/>
              <w:jc w:val="center"/>
              <w:rPr>
                <w:color w:val="000000"/>
                <w:sz w:val="22"/>
                <w:szCs w:val="22"/>
              </w:rPr>
            </w:pPr>
            <w:r>
              <w:rPr>
                <w:color w:val="000000"/>
                <w:sz w:val="22"/>
                <w:szCs w:val="22"/>
              </w:rPr>
              <w:t>26.11.3</w:t>
            </w:r>
          </w:p>
        </w:tc>
      </w:tr>
      <w:tr w:rsidR="006E3EE0" w14:paraId="2E71409C" w14:textId="77777777">
        <w:tc>
          <w:tcPr>
            <w:tcW w:w="691" w:type="dxa"/>
          </w:tcPr>
          <w:p w14:paraId="4E4CA469" w14:textId="77777777" w:rsidR="00AC591C" w:rsidRDefault="00AC591C">
            <w:pPr>
              <w:pStyle w:val="ConsPlusNormal"/>
              <w:jc w:val="center"/>
              <w:rPr>
                <w:color w:val="000000"/>
                <w:sz w:val="22"/>
                <w:szCs w:val="22"/>
              </w:rPr>
            </w:pPr>
            <w:r>
              <w:rPr>
                <w:color w:val="000000"/>
                <w:sz w:val="22"/>
                <w:szCs w:val="22"/>
              </w:rPr>
              <w:t>26.</w:t>
            </w:r>
          </w:p>
        </w:tc>
        <w:tc>
          <w:tcPr>
            <w:tcW w:w="5309" w:type="dxa"/>
          </w:tcPr>
          <w:p w14:paraId="6D4C2962" w14:textId="77777777" w:rsidR="00AC591C" w:rsidRDefault="00AC591C">
            <w:pPr>
              <w:pStyle w:val="ConsPlusNormal"/>
              <w:rPr>
                <w:color w:val="000000"/>
                <w:sz w:val="22"/>
                <w:szCs w:val="22"/>
              </w:rPr>
            </w:pPr>
            <w:r>
              <w:rPr>
                <w:color w:val="000000"/>
                <w:sz w:val="22"/>
                <w:szCs w:val="22"/>
              </w:rPr>
              <w:t>Карты со встроенными интегральными схемами (смарт-карты)</w:t>
            </w:r>
          </w:p>
        </w:tc>
        <w:tc>
          <w:tcPr>
            <w:tcW w:w="3043" w:type="dxa"/>
          </w:tcPr>
          <w:p w14:paraId="1DDC7B41" w14:textId="77777777" w:rsidR="00AC591C" w:rsidRDefault="00AC591C">
            <w:pPr>
              <w:pStyle w:val="ConsPlusNormal"/>
              <w:jc w:val="center"/>
              <w:rPr>
                <w:color w:val="000000"/>
                <w:sz w:val="22"/>
                <w:szCs w:val="22"/>
              </w:rPr>
            </w:pPr>
            <w:r>
              <w:rPr>
                <w:color w:val="000000"/>
                <w:sz w:val="22"/>
                <w:szCs w:val="22"/>
              </w:rPr>
              <w:t>26.12.3</w:t>
            </w:r>
          </w:p>
        </w:tc>
      </w:tr>
      <w:tr w:rsidR="006E3EE0" w14:paraId="01A5E0A0" w14:textId="77777777">
        <w:tc>
          <w:tcPr>
            <w:tcW w:w="691" w:type="dxa"/>
          </w:tcPr>
          <w:p w14:paraId="49C86BE6" w14:textId="77777777" w:rsidR="00AC591C" w:rsidRDefault="00AC591C">
            <w:pPr>
              <w:pStyle w:val="ConsPlusNormal"/>
              <w:jc w:val="center"/>
              <w:rPr>
                <w:color w:val="000000"/>
                <w:sz w:val="22"/>
                <w:szCs w:val="22"/>
              </w:rPr>
            </w:pPr>
            <w:bookmarkStart w:id="35" w:name="Par267"/>
            <w:bookmarkEnd w:id="35"/>
            <w:r>
              <w:rPr>
                <w:color w:val="000000"/>
                <w:sz w:val="22"/>
                <w:szCs w:val="22"/>
              </w:rPr>
              <w:t>27.</w:t>
            </w:r>
          </w:p>
        </w:tc>
        <w:tc>
          <w:tcPr>
            <w:tcW w:w="5309" w:type="dxa"/>
          </w:tcPr>
          <w:p w14:paraId="28E03E7B" w14:textId="77777777" w:rsidR="00AC591C" w:rsidRDefault="00AC591C">
            <w:pPr>
              <w:pStyle w:val="ConsPlusNormal"/>
              <w:rPr>
                <w:color w:val="000000"/>
                <w:sz w:val="22"/>
                <w:szCs w:val="22"/>
              </w:rPr>
            </w:pPr>
            <w:r>
              <w:rPr>
                <w:color w:val="000000"/>
                <w:sz w:val="22"/>
                <w:szCs w:val="22"/>
              </w:rPr>
              <w:t>Устройства числового программного управления</w:t>
            </w:r>
          </w:p>
        </w:tc>
        <w:tc>
          <w:tcPr>
            <w:tcW w:w="3043" w:type="dxa"/>
          </w:tcPr>
          <w:p w14:paraId="3DC9CC0D" w14:textId="678B695E" w:rsidR="00AC591C" w:rsidRDefault="00AC591C">
            <w:pPr>
              <w:pStyle w:val="ConsPlusNormal"/>
              <w:jc w:val="center"/>
              <w:rPr>
                <w:color w:val="000000"/>
                <w:sz w:val="22"/>
                <w:szCs w:val="22"/>
              </w:rPr>
            </w:pPr>
            <w:r>
              <w:rPr>
                <w:color w:val="000000"/>
                <w:sz w:val="22"/>
                <w:szCs w:val="22"/>
              </w:rPr>
              <w:t>26.20.40.150</w:t>
            </w:r>
          </w:p>
        </w:tc>
      </w:tr>
      <w:tr w:rsidR="006E3EE0" w14:paraId="5677BB5C" w14:textId="77777777">
        <w:tc>
          <w:tcPr>
            <w:tcW w:w="691" w:type="dxa"/>
          </w:tcPr>
          <w:p w14:paraId="53A6FBB1" w14:textId="77777777" w:rsidR="00AC591C" w:rsidRDefault="00AC591C">
            <w:pPr>
              <w:pStyle w:val="ConsPlusNormal"/>
              <w:jc w:val="center"/>
              <w:rPr>
                <w:color w:val="000000"/>
                <w:sz w:val="22"/>
                <w:szCs w:val="22"/>
              </w:rPr>
            </w:pPr>
            <w:r>
              <w:rPr>
                <w:color w:val="000000"/>
                <w:sz w:val="22"/>
                <w:szCs w:val="22"/>
              </w:rPr>
              <w:t>28.</w:t>
            </w:r>
          </w:p>
        </w:tc>
        <w:tc>
          <w:tcPr>
            <w:tcW w:w="5309" w:type="dxa"/>
          </w:tcPr>
          <w:p w14:paraId="48129D87" w14:textId="77777777" w:rsidR="00AC591C" w:rsidRDefault="00AC591C">
            <w:pPr>
              <w:pStyle w:val="ConsPlusNormal"/>
              <w:rPr>
                <w:color w:val="000000"/>
                <w:sz w:val="22"/>
                <w:szCs w:val="22"/>
              </w:rPr>
            </w:pPr>
            <w:r>
              <w:rPr>
                <w:color w:val="000000"/>
                <w:sz w:val="22"/>
                <w:szCs w:val="22"/>
              </w:rPr>
              <w:t>Счетчики производства или потребления электроэнергии</w:t>
            </w:r>
          </w:p>
        </w:tc>
        <w:tc>
          <w:tcPr>
            <w:tcW w:w="3043" w:type="dxa"/>
          </w:tcPr>
          <w:p w14:paraId="0D321C63" w14:textId="1A36B4ED" w:rsidR="00AC591C" w:rsidRDefault="00AC591C">
            <w:pPr>
              <w:pStyle w:val="ConsPlusNormal"/>
              <w:jc w:val="center"/>
              <w:rPr>
                <w:color w:val="000000"/>
                <w:sz w:val="22"/>
                <w:szCs w:val="22"/>
              </w:rPr>
            </w:pPr>
            <w:r>
              <w:rPr>
                <w:color w:val="000000"/>
                <w:sz w:val="22"/>
                <w:szCs w:val="22"/>
              </w:rPr>
              <w:t>26.51.63.130</w:t>
            </w:r>
          </w:p>
        </w:tc>
      </w:tr>
      <w:tr w:rsidR="006E3EE0" w14:paraId="2C0BDC8F" w14:textId="77777777">
        <w:tc>
          <w:tcPr>
            <w:tcW w:w="691" w:type="dxa"/>
          </w:tcPr>
          <w:p w14:paraId="4A5B9781" w14:textId="77777777" w:rsidR="00AC591C" w:rsidRDefault="00AC591C">
            <w:pPr>
              <w:pStyle w:val="ConsPlusNormal"/>
              <w:jc w:val="center"/>
              <w:rPr>
                <w:color w:val="000000"/>
                <w:sz w:val="22"/>
                <w:szCs w:val="22"/>
              </w:rPr>
            </w:pPr>
            <w:r>
              <w:rPr>
                <w:color w:val="000000"/>
                <w:sz w:val="22"/>
                <w:szCs w:val="22"/>
              </w:rPr>
              <w:t>29.</w:t>
            </w:r>
          </w:p>
        </w:tc>
        <w:tc>
          <w:tcPr>
            <w:tcW w:w="5309" w:type="dxa"/>
          </w:tcPr>
          <w:p w14:paraId="36D01CF6" w14:textId="77777777" w:rsidR="00AC591C" w:rsidRDefault="00AC591C">
            <w:pPr>
              <w:pStyle w:val="ConsPlusNormal"/>
              <w:rPr>
                <w:color w:val="000000"/>
                <w:sz w:val="22"/>
                <w:szCs w:val="22"/>
              </w:rPr>
            </w:pPr>
            <w:r>
              <w:rPr>
                <w:color w:val="000000"/>
                <w:sz w:val="22"/>
                <w:szCs w:val="22"/>
              </w:rPr>
              <w:t>Зарядные станции для электротранспорта</w:t>
            </w:r>
          </w:p>
        </w:tc>
        <w:tc>
          <w:tcPr>
            <w:tcW w:w="3043" w:type="dxa"/>
          </w:tcPr>
          <w:p w14:paraId="68F3CED3" w14:textId="04EB1DA5" w:rsidR="00AC591C" w:rsidRDefault="00AC591C">
            <w:pPr>
              <w:pStyle w:val="ConsPlusNormal"/>
              <w:jc w:val="center"/>
              <w:rPr>
                <w:color w:val="000000"/>
                <w:sz w:val="22"/>
                <w:szCs w:val="22"/>
              </w:rPr>
            </w:pPr>
            <w:r>
              <w:rPr>
                <w:color w:val="000000"/>
                <w:sz w:val="22"/>
                <w:szCs w:val="22"/>
              </w:rPr>
              <w:t>27.11.50.120</w:t>
            </w:r>
          </w:p>
          <w:p w14:paraId="6C525D1A" w14:textId="77777777" w:rsidR="00AC591C" w:rsidRDefault="00AC591C">
            <w:pPr>
              <w:pStyle w:val="ConsPlusNormal"/>
              <w:jc w:val="center"/>
              <w:rPr>
                <w:color w:val="000000"/>
                <w:sz w:val="22"/>
                <w:szCs w:val="22"/>
              </w:rPr>
            </w:pPr>
            <w:r>
              <w:rPr>
                <w:color w:val="000000"/>
                <w:sz w:val="22"/>
                <w:szCs w:val="22"/>
              </w:rPr>
              <w:t>27.90.11.900</w:t>
            </w:r>
          </w:p>
          <w:p w14:paraId="2ECA903A" w14:textId="75CDAEB2" w:rsidR="00AC591C" w:rsidRDefault="00AC591C">
            <w:pPr>
              <w:pStyle w:val="ConsPlusNormal"/>
              <w:jc w:val="center"/>
              <w:rPr>
                <w:color w:val="000000"/>
                <w:sz w:val="22"/>
                <w:szCs w:val="22"/>
              </w:rPr>
            </w:pPr>
            <w:r>
              <w:rPr>
                <w:color w:val="000000"/>
                <w:sz w:val="22"/>
                <w:szCs w:val="22"/>
              </w:rPr>
              <w:t>27.90.40.190</w:t>
            </w:r>
          </w:p>
        </w:tc>
      </w:tr>
      <w:tr w:rsidR="006E3EE0" w14:paraId="1688480B" w14:textId="77777777">
        <w:tc>
          <w:tcPr>
            <w:tcW w:w="691" w:type="dxa"/>
          </w:tcPr>
          <w:p w14:paraId="5E192B78" w14:textId="77777777" w:rsidR="00AC591C" w:rsidRDefault="00AC591C">
            <w:pPr>
              <w:pStyle w:val="ConsPlusNormal"/>
              <w:jc w:val="center"/>
              <w:rPr>
                <w:color w:val="000000"/>
                <w:sz w:val="22"/>
                <w:szCs w:val="22"/>
              </w:rPr>
            </w:pPr>
            <w:bookmarkStart w:id="36" w:name="Par278"/>
            <w:bookmarkEnd w:id="36"/>
            <w:r>
              <w:rPr>
                <w:color w:val="000000"/>
                <w:sz w:val="22"/>
                <w:szCs w:val="22"/>
              </w:rPr>
              <w:t>30.</w:t>
            </w:r>
          </w:p>
        </w:tc>
        <w:tc>
          <w:tcPr>
            <w:tcW w:w="5309" w:type="dxa"/>
          </w:tcPr>
          <w:p w14:paraId="06A58C6A" w14:textId="77777777" w:rsidR="00AC591C" w:rsidRDefault="00AC591C">
            <w:pPr>
              <w:pStyle w:val="ConsPlusNormal"/>
              <w:rPr>
                <w:color w:val="000000"/>
                <w:sz w:val="22"/>
                <w:szCs w:val="22"/>
              </w:rPr>
            </w:pPr>
            <w:r>
              <w:rPr>
                <w:color w:val="000000"/>
                <w:sz w:val="22"/>
                <w:szCs w:val="22"/>
              </w:rPr>
              <w:t>Выключатели автоматические на напряжение не более 1 кВ</w:t>
            </w:r>
          </w:p>
        </w:tc>
        <w:tc>
          <w:tcPr>
            <w:tcW w:w="3043" w:type="dxa"/>
          </w:tcPr>
          <w:p w14:paraId="18086E9D" w14:textId="77777777" w:rsidR="00AC591C" w:rsidRDefault="00AC591C">
            <w:pPr>
              <w:pStyle w:val="ConsPlusNormal"/>
              <w:jc w:val="center"/>
              <w:rPr>
                <w:color w:val="000000"/>
                <w:sz w:val="22"/>
                <w:szCs w:val="22"/>
              </w:rPr>
            </w:pPr>
            <w:r>
              <w:rPr>
                <w:color w:val="000000"/>
                <w:sz w:val="22"/>
                <w:szCs w:val="22"/>
              </w:rPr>
              <w:t>27.12.22</w:t>
            </w:r>
          </w:p>
        </w:tc>
      </w:tr>
      <w:tr w:rsidR="006E3EE0" w14:paraId="0C30C884" w14:textId="77777777">
        <w:tc>
          <w:tcPr>
            <w:tcW w:w="691" w:type="dxa"/>
          </w:tcPr>
          <w:p w14:paraId="05407AA8" w14:textId="77777777" w:rsidR="00AC591C" w:rsidRDefault="00AC591C">
            <w:pPr>
              <w:pStyle w:val="ConsPlusNormal"/>
              <w:jc w:val="center"/>
              <w:rPr>
                <w:color w:val="000000"/>
                <w:sz w:val="22"/>
                <w:szCs w:val="22"/>
              </w:rPr>
            </w:pPr>
            <w:r>
              <w:rPr>
                <w:color w:val="000000"/>
                <w:sz w:val="22"/>
                <w:szCs w:val="22"/>
              </w:rPr>
              <w:t>31.</w:t>
            </w:r>
          </w:p>
        </w:tc>
        <w:tc>
          <w:tcPr>
            <w:tcW w:w="5309" w:type="dxa"/>
          </w:tcPr>
          <w:p w14:paraId="15AE3C67" w14:textId="77777777" w:rsidR="00AC591C" w:rsidRDefault="00AC591C">
            <w:pPr>
              <w:pStyle w:val="ConsPlusNormal"/>
              <w:rPr>
                <w:color w:val="000000"/>
                <w:sz w:val="22"/>
                <w:szCs w:val="22"/>
              </w:rPr>
            </w:pPr>
            <w:r>
              <w:rPr>
                <w:color w:val="000000"/>
                <w:sz w:val="22"/>
                <w:szCs w:val="22"/>
              </w:rPr>
              <w:t>Аккумуляторы свинцовые для запуска поршневых двигателей</w:t>
            </w:r>
          </w:p>
        </w:tc>
        <w:tc>
          <w:tcPr>
            <w:tcW w:w="3043" w:type="dxa"/>
          </w:tcPr>
          <w:p w14:paraId="584FE5D4" w14:textId="77777777" w:rsidR="00AC591C" w:rsidRDefault="00AC591C">
            <w:pPr>
              <w:pStyle w:val="ConsPlusNormal"/>
              <w:jc w:val="center"/>
              <w:rPr>
                <w:color w:val="000000"/>
                <w:sz w:val="22"/>
                <w:szCs w:val="22"/>
              </w:rPr>
            </w:pPr>
            <w:r>
              <w:rPr>
                <w:color w:val="000000"/>
                <w:sz w:val="22"/>
                <w:szCs w:val="22"/>
              </w:rPr>
              <w:t>27.20.21</w:t>
            </w:r>
          </w:p>
        </w:tc>
      </w:tr>
      <w:tr w:rsidR="006E3EE0" w14:paraId="1F1CAB55" w14:textId="77777777">
        <w:tc>
          <w:tcPr>
            <w:tcW w:w="691" w:type="dxa"/>
          </w:tcPr>
          <w:p w14:paraId="468922E7" w14:textId="77777777" w:rsidR="00AC591C" w:rsidRDefault="00AC591C">
            <w:pPr>
              <w:pStyle w:val="ConsPlusNormal"/>
              <w:jc w:val="center"/>
              <w:rPr>
                <w:color w:val="000000"/>
                <w:sz w:val="22"/>
                <w:szCs w:val="22"/>
              </w:rPr>
            </w:pPr>
            <w:bookmarkStart w:id="37" w:name="Par284"/>
            <w:bookmarkEnd w:id="37"/>
            <w:r>
              <w:rPr>
                <w:color w:val="000000"/>
                <w:sz w:val="22"/>
                <w:szCs w:val="22"/>
              </w:rPr>
              <w:t>32.</w:t>
            </w:r>
          </w:p>
        </w:tc>
        <w:tc>
          <w:tcPr>
            <w:tcW w:w="5309" w:type="dxa"/>
          </w:tcPr>
          <w:p w14:paraId="160CE58A" w14:textId="77777777" w:rsidR="00AC591C" w:rsidRDefault="00AC591C">
            <w:pPr>
              <w:pStyle w:val="ConsPlusNormal"/>
              <w:rPr>
                <w:color w:val="000000"/>
                <w:sz w:val="22"/>
                <w:szCs w:val="22"/>
              </w:rPr>
            </w:pPr>
            <w:r>
              <w:rPr>
                <w:color w:val="000000"/>
                <w:sz w:val="22"/>
                <w:szCs w:val="22"/>
              </w:rPr>
              <w:t xml:space="preserve">Светильники и осветительные устройства прочие, не включенные в другие группировки, за исключением </w:t>
            </w:r>
            <w:r>
              <w:rPr>
                <w:color w:val="000000"/>
                <w:sz w:val="22"/>
                <w:szCs w:val="22"/>
              </w:rPr>
              <w:lastRenderedPageBreak/>
              <w:t>медицинских изделий</w:t>
            </w:r>
          </w:p>
        </w:tc>
        <w:tc>
          <w:tcPr>
            <w:tcW w:w="3043" w:type="dxa"/>
          </w:tcPr>
          <w:p w14:paraId="07CEAF03" w14:textId="77777777" w:rsidR="00AC591C" w:rsidRDefault="00AC591C">
            <w:pPr>
              <w:pStyle w:val="ConsPlusNormal"/>
              <w:jc w:val="center"/>
              <w:rPr>
                <w:color w:val="000000"/>
                <w:sz w:val="22"/>
                <w:szCs w:val="22"/>
              </w:rPr>
            </w:pPr>
            <w:r>
              <w:rPr>
                <w:color w:val="000000"/>
                <w:sz w:val="22"/>
                <w:szCs w:val="22"/>
              </w:rPr>
              <w:lastRenderedPageBreak/>
              <w:t>27.40.39</w:t>
            </w:r>
          </w:p>
        </w:tc>
      </w:tr>
      <w:tr w:rsidR="006E3EE0" w14:paraId="3CB14CF8" w14:textId="77777777">
        <w:tc>
          <w:tcPr>
            <w:tcW w:w="691" w:type="dxa"/>
          </w:tcPr>
          <w:p w14:paraId="29E599EC" w14:textId="77777777" w:rsidR="00AC591C" w:rsidRDefault="00AC591C">
            <w:pPr>
              <w:pStyle w:val="ConsPlusNormal"/>
              <w:jc w:val="center"/>
              <w:rPr>
                <w:color w:val="000000"/>
                <w:sz w:val="22"/>
                <w:szCs w:val="22"/>
              </w:rPr>
            </w:pPr>
            <w:r>
              <w:rPr>
                <w:color w:val="000000"/>
                <w:sz w:val="22"/>
                <w:szCs w:val="22"/>
              </w:rPr>
              <w:t>33.</w:t>
            </w:r>
          </w:p>
        </w:tc>
        <w:tc>
          <w:tcPr>
            <w:tcW w:w="5309" w:type="dxa"/>
          </w:tcPr>
          <w:p w14:paraId="684EB57E" w14:textId="77777777" w:rsidR="00AC591C" w:rsidRDefault="00AC591C">
            <w:pPr>
              <w:pStyle w:val="ConsPlusNormal"/>
              <w:rPr>
                <w:color w:val="000000"/>
                <w:sz w:val="22"/>
                <w:szCs w:val="22"/>
              </w:rPr>
            </w:pPr>
            <w:r>
              <w:rPr>
                <w:color w:val="000000"/>
                <w:sz w:val="22"/>
                <w:szCs w:val="22"/>
              </w:rPr>
              <w:t>Машины и оборудование электрические для пайки мягким и твердым припоем и сварки</w:t>
            </w:r>
          </w:p>
        </w:tc>
        <w:tc>
          <w:tcPr>
            <w:tcW w:w="3043" w:type="dxa"/>
          </w:tcPr>
          <w:p w14:paraId="2E959CE8" w14:textId="30963CBF" w:rsidR="00AC591C" w:rsidRDefault="00AC591C">
            <w:pPr>
              <w:pStyle w:val="ConsPlusNormal"/>
              <w:jc w:val="center"/>
              <w:rPr>
                <w:color w:val="000000"/>
                <w:sz w:val="22"/>
                <w:szCs w:val="22"/>
              </w:rPr>
            </w:pPr>
            <w:r>
              <w:rPr>
                <w:color w:val="000000"/>
                <w:sz w:val="22"/>
                <w:szCs w:val="22"/>
              </w:rPr>
              <w:t>27.90.31.110</w:t>
            </w:r>
          </w:p>
        </w:tc>
      </w:tr>
      <w:tr w:rsidR="006E3EE0" w14:paraId="392722E6" w14:textId="77777777">
        <w:tc>
          <w:tcPr>
            <w:tcW w:w="691" w:type="dxa"/>
          </w:tcPr>
          <w:p w14:paraId="78E29404" w14:textId="77777777" w:rsidR="00AC591C" w:rsidRDefault="00AC591C">
            <w:pPr>
              <w:pStyle w:val="ConsPlusNormal"/>
              <w:jc w:val="center"/>
              <w:rPr>
                <w:color w:val="000000"/>
                <w:sz w:val="22"/>
                <w:szCs w:val="22"/>
              </w:rPr>
            </w:pPr>
            <w:r>
              <w:rPr>
                <w:color w:val="000000"/>
                <w:sz w:val="22"/>
                <w:szCs w:val="22"/>
              </w:rPr>
              <w:t>34.</w:t>
            </w:r>
          </w:p>
        </w:tc>
        <w:tc>
          <w:tcPr>
            <w:tcW w:w="5309" w:type="dxa"/>
          </w:tcPr>
          <w:p w14:paraId="27555A10" w14:textId="77777777" w:rsidR="00AC591C" w:rsidRDefault="00AC591C">
            <w:pPr>
              <w:pStyle w:val="ConsPlusNormal"/>
              <w:rPr>
                <w:color w:val="000000"/>
                <w:sz w:val="22"/>
                <w:szCs w:val="22"/>
              </w:rPr>
            </w:pPr>
            <w:r>
              <w:rPr>
                <w:color w:val="000000"/>
                <w:sz w:val="22"/>
                <w:szCs w:val="22"/>
              </w:rPr>
              <w:t>Насосы воздушные или вакуумные; воздушные или прочие газовые компрессоры</w:t>
            </w:r>
          </w:p>
        </w:tc>
        <w:tc>
          <w:tcPr>
            <w:tcW w:w="3043" w:type="dxa"/>
          </w:tcPr>
          <w:p w14:paraId="106CCDFD" w14:textId="77777777" w:rsidR="00AC591C" w:rsidRDefault="00AC591C">
            <w:pPr>
              <w:pStyle w:val="ConsPlusNormal"/>
              <w:jc w:val="center"/>
              <w:rPr>
                <w:color w:val="000000"/>
                <w:sz w:val="22"/>
                <w:szCs w:val="22"/>
              </w:rPr>
            </w:pPr>
            <w:r>
              <w:rPr>
                <w:color w:val="000000"/>
                <w:sz w:val="22"/>
                <w:szCs w:val="22"/>
              </w:rPr>
              <w:t>28.13.2</w:t>
            </w:r>
          </w:p>
        </w:tc>
      </w:tr>
      <w:tr w:rsidR="006E3EE0" w14:paraId="1C0BE926" w14:textId="77777777">
        <w:tc>
          <w:tcPr>
            <w:tcW w:w="691" w:type="dxa"/>
          </w:tcPr>
          <w:p w14:paraId="2D72B00A" w14:textId="77777777" w:rsidR="00AC591C" w:rsidRDefault="00AC591C">
            <w:pPr>
              <w:pStyle w:val="ConsPlusNormal"/>
              <w:jc w:val="center"/>
              <w:rPr>
                <w:color w:val="000000"/>
                <w:sz w:val="22"/>
                <w:szCs w:val="22"/>
              </w:rPr>
            </w:pPr>
            <w:bookmarkStart w:id="38" w:name="Par293"/>
            <w:bookmarkEnd w:id="38"/>
            <w:r>
              <w:rPr>
                <w:color w:val="000000"/>
                <w:sz w:val="22"/>
                <w:szCs w:val="22"/>
              </w:rPr>
              <w:t>35.</w:t>
            </w:r>
          </w:p>
        </w:tc>
        <w:tc>
          <w:tcPr>
            <w:tcW w:w="5309" w:type="dxa"/>
          </w:tcPr>
          <w:p w14:paraId="23D84B59" w14:textId="77777777" w:rsidR="00AC591C" w:rsidRDefault="00AC591C">
            <w:pPr>
              <w:pStyle w:val="ConsPlusNormal"/>
              <w:rPr>
                <w:color w:val="000000"/>
                <w:sz w:val="22"/>
                <w:szCs w:val="22"/>
              </w:rPr>
            </w:pPr>
            <w:r>
              <w:rPr>
                <w:color w:val="000000"/>
                <w:sz w:val="22"/>
                <w:szCs w:val="22"/>
              </w:rPr>
              <w:t>Подшипники шариковые или роликовые</w:t>
            </w:r>
          </w:p>
        </w:tc>
        <w:tc>
          <w:tcPr>
            <w:tcW w:w="3043" w:type="dxa"/>
          </w:tcPr>
          <w:p w14:paraId="3BCF5565" w14:textId="77777777" w:rsidR="00AC591C" w:rsidRDefault="00AC591C">
            <w:pPr>
              <w:pStyle w:val="ConsPlusNormal"/>
              <w:jc w:val="center"/>
              <w:rPr>
                <w:color w:val="000000"/>
                <w:sz w:val="22"/>
                <w:szCs w:val="22"/>
              </w:rPr>
            </w:pPr>
            <w:r>
              <w:rPr>
                <w:color w:val="000000"/>
                <w:sz w:val="22"/>
                <w:szCs w:val="22"/>
              </w:rPr>
              <w:t>28.15.10</w:t>
            </w:r>
          </w:p>
        </w:tc>
      </w:tr>
      <w:tr w:rsidR="006E3EE0" w14:paraId="048848ED" w14:textId="77777777">
        <w:tc>
          <w:tcPr>
            <w:tcW w:w="691" w:type="dxa"/>
          </w:tcPr>
          <w:p w14:paraId="0FFC0809" w14:textId="77777777" w:rsidR="00AC591C" w:rsidRDefault="00AC591C">
            <w:pPr>
              <w:pStyle w:val="ConsPlusNormal"/>
              <w:jc w:val="center"/>
              <w:rPr>
                <w:color w:val="000000"/>
                <w:sz w:val="22"/>
                <w:szCs w:val="22"/>
              </w:rPr>
            </w:pPr>
            <w:r>
              <w:rPr>
                <w:color w:val="000000"/>
                <w:sz w:val="22"/>
                <w:szCs w:val="22"/>
              </w:rPr>
              <w:t>36.</w:t>
            </w:r>
          </w:p>
        </w:tc>
        <w:tc>
          <w:tcPr>
            <w:tcW w:w="5309" w:type="dxa"/>
          </w:tcPr>
          <w:p w14:paraId="52CD01B5" w14:textId="77777777" w:rsidR="00AC591C" w:rsidRDefault="00AC591C">
            <w:pPr>
              <w:pStyle w:val="ConsPlusNormal"/>
              <w:rPr>
                <w:color w:val="000000"/>
                <w:sz w:val="22"/>
                <w:szCs w:val="22"/>
              </w:rPr>
            </w:pPr>
            <w:r>
              <w:rPr>
                <w:color w:val="000000"/>
                <w:sz w:val="22"/>
                <w:szCs w:val="22"/>
              </w:rPr>
              <w:t>Электропечи сопротивления</w:t>
            </w:r>
          </w:p>
        </w:tc>
        <w:tc>
          <w:tcPr>
            <w:tcW w:w="3043" w:type="dxa"/>
          </w:tcPr>
          <w:p w14:paraId="1DC75EB0" w14:textId="24C4E801" w:rsidR="00AC591C" w:rsidRDefault="00AC591C">
            <w:pPr>
              <w:pStyle w:val="ConsPlusNormal"/>
              <w:jc w:val="center"/>
              <w:rPr>
                <w:color w:val="000000"/>
                <w:sz w:val="22"/>
                <w:szCs w:val="22"/>
              </w:rPr>
            </w:pPr>
            <w:r>
              <w:rPr>
                <w:color w:val="000000"/>
                <w:sz w:val="22"/>
                <w:szCs w:val="22"/>
              </w:rPr>
              <w:t>28.21.13.111</w:t>
            </w:r>
          </w:p>
        </w:tc>
      </w:tr>
      <w:tr w:rsidR="006E3EE0" w14:paraId="50F2F99E" w14:textId="77777777">
        <w:tc>
          <w:tcPr>
            <w:tcW w:w="691" w:type="dxa"/>
          </w:tcPr>
          <w:p w14:paraId="7B626E68" w14:textId="77777777" w:rsidR="00AC591C" w:rsidRDefault="00AC591C">
            <w:pPr>
              <w:pStyle w:val="ConsPlusNormal"/>
              <w:jc w:val="center"/>
              <w:rPr>
                <w:color w:val="000000"/>
                <w:sz w:val="22"/>
                <w:szCs w:val="22"/>
              </w:rPr>
            </w:pPr>
            <w:r>
              <w:rPr>
                <w:color w:val="000000"/>
                <w:sz w:val="22"/>
                <w:szCs w:val="22"/>
              </w:rPr>
              <w:t>37.</w:t>
            </w:r>
          </w:p>
        </w:tc>
        <w:tc>
          <w:tcPr>
            <w:tcW w:w="5309" w:type="dxa"/>
          </w:tcPr>
          <w:p w14:paraId="0A328279" w14:textId="77777777" w:rsidR="00AC591C" w:rsidRDefault="00AC591C">
            <w:pPr>
              <w:pStyle w:val="ConsPlusNormal"/>
              <w:rPr>
                <w:color w:val="000000"/>
                <w:sz w:val="22"/>
                <w:szCs w:val="22"/>
              </w:rPr>
            </w:pPr>
            <w:r>
              <w:rPr>
                <w:color w:val="000000"/>
                <w:sz w:val="22"/>
                <w:szCs w:val="22"/>
              </w:rPr>
              <w:t>Электропечи и камеры промышленные или лабораторные прочие, не включенные в другие группировки</w:t>
            </w:r>
          </w:p>
        </w:tc>
        <w:tc>
          <w:tcPr>
            <w:tcW w:w="3043" w:type="dxa"/>
          </w:tcPr>
          <w:p w14:paraId="4EC404A4" w14:textId="3F85CFD1" w:rsidR="00AC591C" w:rsidRDefault="00AC591C">
            <w:pPr>
              <w:pStyle w:val="ConsPlusNormal"/>
              <w:jc w:val="center"/>
              <w:rPr>
                <w:color w:val="000000"/>
                <w:sz w:val="22"/>
                <w:szCs w:val="22"/>
              </w:rPr>
            </w:pPr>
            <w:r>
              <w:rPr>
                <w:color w:val="000000"/>
                <w:sz w:val="22"/>
                <w:szCs w:val="22"/>
              </w:rPr>
              <w:t>28.21.13.119</w:t>
            </w:r>
          </w:p>
        </w:tc>
      </w:tr>
      <w:tr w:rsidR="006E3EE0" w14:paraId="3720203D" w14:textId="77777777">
        <w:tc>
          <w:tcPr>
            <w:tcW w:w="691" w:type="dxa"/>
          </w:tcPr>
          <w:p w14:paraId="145F0DC6" w14:textId="77777777" w:rsidR="00AC591C" w:rsidRDefault="00AC591C">
            <w:pPr>
              <w:pStyle w:val="ConsPlusNormal"/>
              <w:jc w:val="center"/>
              <w:rPr>
                <w:color w:val="000000"/>
                <w:sz w:val="22"/>
                <w:szCs w:val="22"/>
              </w:rPr>
            </w:pPr>
            <w:r>
              <w:rPr>
                <w:color w:val="000000"/>
                <w:sz w:val="22"/>
                <w:szCs w:val="22"/>
              </w:rPr>
              <w:t>38.</w:t>
            </w:r>
          </w:p>
        </w:tc>
        <w:tc>
          <w:tcPr>
            <w:tcW w:w="5309" w:type="dxa"/>
          </w:tcPr>
          <w:p w14:paraId="1DA02392" w14:textId="77777777" w:rsidR="00AC591C" w:rsidRDefault="00AC591C">
            <w:pPr>
              <w:pStyle w:val="ConsPlusNormal"/>
              <w:rPr>
                <w:color w:val="000000"/>
                <w:sz w:val="22"/>
                <w:szCs w:val="22"/>
              </w:rPr>
            </w:pPr>
            <w:r>
              <w:rPr>
                <w:color w:val="000000"/>
                <w:sz w:val="22"/>
                <w:szCs w:val="22"/>
              </w:rPr>
              <w:t>Тали электрические канатные</w:t>
            </w:r>
          </w:p>
        </w:tc>
        <w:tc>
          <w:tcPr>
            <w:tcW w:w="3043" w:type="dxa"/>
          </w:tcPr>
          <w:p w14:paraId="23816C30" w14:textId="3AF8029D" w:rsidR="00AC591C" w:rsidRDefault="00AC591C">
            <w:pPr>
              <w:pStyle w:val="ConsPlusNormal"/>
              <w:jc w:val="center"/>
              <w:rPr>
                <w:color w:val="000000"/>
                <w:sz w:val="22"/>
                <w:szCs w:val="22"/>
              </w:rPr>
            </w:pPr>
            <w:r>
              <w:rPr>
                <w:color w:val="000000"/>
                <w:sz w:val="22"/>
                <w:szCs w:val="22"/>
              </w:rPr>
              <w:t>28.22.11.112</w:t>
            </w:r>
          </w:p>
        </w:tc>
      </w:tr>
      <w:tr w:rsidR="006E3EE0" w14:paraId="5565C16A" w14:textId="77777777">
        <w:tc>
          <w:tcPr>
            <w:tcW w:w="691" w:type="dxa"/>
          </w:tcPr>
          <w:p w14:paraId="6681A3D7" w14:textId="77777777" w:rsidR="00AC591C" w:rsidRDefault="00AC591C">
            <w:pPr>
              <w:pStyle w:val="ConsPlusNormal"/>
              <w:jc w:val="center"/>
              <w:rPr>
                <w:color w:val="000000"/>
                <w:sz w:val="22"/>
                <w:szCs w:val="22"/>
              </w:rPr>
            </w:pPr>
            <w:r>
              <w:rPr>
                <w:color w:val="000000"/>
                <w:sz w:val="22"/>
                <w:szCs w:val="22"/>
              </w:rPr>
              <w:t>39.</w:t>
            </w:r>
          </w:p>
        </w:tc>
        <w:tc>
          <w:tcPr>
            <w:tcW w:w="5309" w:type="dxa"/>
          </w:tcPr>
          <w:p w14:paraId="16776D96" w14:textId="77777777" w:rsidR="00AC591C" w:rsidRDefault="00AC591C">
            <w:pPr>
              <w:pStyle w:val="ConsPlusNormal"/>
              <w:rPr>
                <w:color w:val="000000"/>
                <w:sz w:val="22"/>
                <w:szCs w:val="22"/>
              </w:rPr>
            </w:pPr>
            <w:r>
              <w:rPr>
                <w:color w:val="000000"/>
                <w:sz w:val="22"/>
                <w:szCs w:val="22"/>
              </w:rPr>
              <w:t>Подъемники, не включенные в другие группировки</w:t>
            </w:r>
          </w:p>
        </w:tc>
        <w:tc>
          <w:tcPr>
            <w:tcW w:w="3043" w:type="dxa"/>
          </w:tcPr>
          <w:p w14:paraId="7EB3DE58" w14:textId="6A462650" w:rsidR="00AC591C" w:rsidRDefault="00AC591C">
            <w:pPr>
              <w:pStyle w:val="ConsPlusNormal"/>
              <w:jc w:val="center"/>
              <w:rPr>
                <w:color w:val="000000"/>
                <w:sz w:val="22"/>
                <w:szCs w:val="22"/>
              </w:rPr>
            </w:pPr>
            <w:r>
              <w:rPr>
                <w:color w:val="000000"/>
                <w:sz w:val="22"/>
                <w:szCs w:val="22"/>
              </w:rPr>
              <w:t>28.22.11.190</w:t>
            </w:r>
          </w:p>
        </w:tc>
      </w:tr>
      <w:tr w:rsidR="006E3EE0" w14:paraId="211AD369" w14:textId="77777777">
        <w:tc>
          <w:tcPr>
            <w:tcW w:w="691" w:type="dxa"/>
          </w:tcPr>
          <w:p w14:paraId="3BB9EB7B" w14:textId="77777777" w:rsidR="00AC591C" w:rsidRDefault="00AC591C">
            <w:pPr>
              <w:pStyle w:val="ConsPlusNormal"/>
              <w:jc w:val="center"/>
              <w:rPr>
                <w:color w:val="000000"/>
                <w:sz w:val="22"/>
                <w:szCs w:val="22"/>
              </w:rPr>
            </w:pPr>
            <w:r>
              <w:rPr>
                <w:color w:val="000000"/>
                <w:sz w:val="22"/>
                <w:szCs w:val="22"/>
              </w:rPr>
              <w:t>40.</w:t>
            </w:r>
          </w:p>
        </w:tc>
        <w:tc>
          <w:tcPr>
            <w:tcW w:w="5309" w:type="dxa"/>
          </w:tcPr>
          <w:p w14:paraId="668B9DB4" w14:textId="77777777" w:rsidR="00AC591C" w:rsidRDefault="00AC591C">
            <w:pPr>
              <w:pStyle w:val="ConsPlusNormal"/>
              <w:rPr>
                <w:color w:val="000000"/>
                <w:sz w:val="22"/>
                <w:szCs w:val="22"/>
              </w:rPr>
            </w:pPr>
            <w:r>
              <w:rPr>
                <w:color w:val="000000"/>
                <w:sz w:val="22"/>
                <w:szCs w:val="22"/>
              </w:rPr>
              <w:t>Краны мостовые электрические</w:t>
            </w:r>
          </w:p>
        </w:tc>
        <w:tc>
          <w:tcPr>
            <w:tcW w:w="3043" w:type="dxa"/>
          </w:tcPr>
          <w:p w14:paraId="152E024C" w14:textId="17F5554D" w:rsidR="00AC591C" w:rsidRDefault="00AC591C">
            <w:pPr>
              <w:pStyle w:val="ConsPlusNormal"/>
              <w:jc w:val="center"/>
              <w:rPr>
                <w:color w:val="000000"/>
                <w:sz w:val="22"/>
                <w:szCs w:val="22"/>
              </w:rPr>
            </w:pPr>
            <w:r>
              <w:rPr>
                <w:color w:val="000000"/>
                <w:sz w:val="22"/>
                <w:szCs w:val="22"/>
              </w:rPr>
              <w:t>28.22.14.121</w:t>
            </w:r>
          </w:p>
        </w:tc>
      </w:tr>
      <w:tr w:rsidR="006E3EE0" w14:paraId="7C92F018" w14:textId="77777777">
        <w:tc>
          <w:tcPr>
            <w:tcW w:w="691" w:type="dxa"/>
          </w:tcPr>
          <w:p w14:paraId="1D2D26A8" w14:textId="77777777" w:rsidR="00AC591C" w:rsidRDefault="00AC591C">
            <w:pPr>
              <w:pStyle w:val="ConsPlusNormal"/>
              <w:jc w:val="center"/>
              <w:rPr>
                <w:color w:val="000000"/>
                <w:sz w:val="22"/>
                <w:szCs w:val="22"/>
              </w:rPr>
            </w:pPr>
            <w:r>
              <w:rPr>
                <w:color w:val="000000"/>
                <w:sz w:val="22"/>
                <w:szCs w:val="22"/>
              </w:rPr>
              <w:t>41.</w:t>
            </w:r>
          </w:p>
        </w:tc>
        <w:tc>
          <w:tcPr>
            <w:tcW w:w="5309" w:type="dxa"/>
          </w:tcPr>
          <w:p w14:paraId="6830C7C1" w14:textId="77777777" w:rsidR="00AC591C" w:rsidRDefault="00AC591C">
            <w:pPr>
              <w:pStyle w:val="ConsPlusNormal"/>
              <w:rPr>
                <w:color w:val="000000"/>
                <w:sz w:val="22"/>
                <w:szCs w:val="22"/>
              </w:rPr>
            </w:pPr>
            <w:r>
              <w:rPr>
                <w:color w:val="000000"/>
                <w:sz w:val="22"/>
                <w:szCs w:val="22"/>
              </w:rPr>
              <w:t>Краны козловые и полукозловые электрические</w:t>
            </w:r>
          </w:p>
        </w:tc>
        <w:tc>
          <w:tcPr>
            <w:tcW w:w="3043" w:type="dxa"/>
          </w:tcPr>
          <w:p w14:paraId="326C3751" w14:textId="4D38CBD3" w:rsidR="00AC591C" w:rsidRDefault="00AC591C">
            <w:pPr>
              <w:pStyle w:val="ConsPlusNormal"/>
              <w:jc w:val="center"/>
              <w:rPr>
                <w:color w:val="000000"/>
                <w:sz w:val="22"/>
                <w:szCs w:val="22"/>
              </w:rPr>
            </w:pPr>
            <w:r>
              <w:rPr>
                <w:color w:val="000000"/>
                <w:sz w:val="22"/>
                <w:szCs w:val="22"/>
              </w:rPr>
              <w:t>28.22.14.122</w:t>
            </w:r>
          </w:p>
        </w:tc>
      </w:tr>
      <w:tr w:rsidR="006E3EE0" w14:paraId="1C7F10E3" w14:textId="77777777">
        <w:tc>
          <w:tcPr>
            <w:tcW w:w="691" w:type="dxa"/>
          </w:tcPr>
          <w:p w14:paraId="2C11C879" w14:textId="77777777" w:rsidR="00AC591C" w:rsidRDefault="00AC591C">
            <w:pPr>
              <w:pStyle w:val="ConsPlusNormal"/>
              <w:jc w:val="center"/>
              <w:rPr>
                <w:color w:val="000000"/>
                <w:sz w:val="22"/>
                <w:szCs w:val="22"/>
              </w:rPr>
            </w:pPr>
            <w:r>
              <w:rPr>
                <w:color w:val="000000"/>
                <w:sz w:val="22"/>
                <w:szCs w:val="22"/>
              </w:rPr>
              <w:t>42.</w:t>
            </w:r>
          </w:p>
        </w:tc>
        <w:tc>
          <w:tcPr>
            <w:tcW w:w="5309" w:type="dxa"/>
          </w:tcPr>
          <w:p w14:paraId="41449842" w14:textId="77777777" w:rsidR="00AC591C" w:rsidRDefault="00AC591C">
            <w:pPr>
              <w:pStyle w:val="ConsPlusNormal"/>
              <w:rPr>
                <w:color w:val="000000"/>
                <w:sz w:val="22"/>
                <w:szCs w:val="22"/>
              </w:rPr>
            </w:pPr>
            <w:r>
              <w:rPr>
                <w:color w:val="000000"/>
                <w:sz w:val="22"/>
                <w:szCs w:val="22"/>
              </w:rPr>
              <w:t>Краны грузоподъемные стрелкового типа</w:t>
            </w:r>
          </w:p>
        </w:tc>
        <w:tc>
          <w:tcPr>
            <w:tcW w:w="3043" w:type="dxa"/>
          </w:tcPr>
          <w:p w14:paraId="7F91EEB2" w14:textId="59C221F7" w:rsidR="00AC591C" w:rsidRDefault="00AC591C">
            <w:pPr>
              <w:pStyle w:val="ConsPlusNormal"/>
              <w:jc w:val="center"/>
              <w:rPr>
                <w:color w:val="000000"/>
                <w:sz w:val="22"/>
                <w:szCs w:val="22"/>
              </w:rPr>
            </w:pPr>
            <w:r>
              <w:rPr>
                <w:color w:val="000000"/>
                <w:sz w:val="22"/>
                <w:szCs w:val="22"/>
              </w:rPr>
              <w:t>28.22.14.125</w:t>
            </w:r>
          </w:p>
        </w:tc>
      </w:tr>
      <w:tr w:rsidR="006E3EE0" w14:paraId="72697F95" w14:textId="77777777">
        <w:tc>
          <w:tcPr>
            <w:tcW w:w="691" w:type="dxa"/>
          </w:tcPr>
          <w:p w14:paraId="51B78F6F" w14:textId="77777777" w:rsidR="00AC591C" w:rsidRDefault="00AC591C">
            <w:pPr>
              <w:pStyle w:val="ConsPlusNormal"/>
              <w:jc w:val="center"/>
              <w:rPr>
                <w:color w:val="000000"/>
                <w:sz w:val="22"/>
                <w:szCs w:val="22"/>
              </w:rPr>
            </w:pPr>
            <w:r>
              <w:rPr>
                <w:color w:val="000000"/>
                <w:sz w:val="22"/>
                <w:szCs w:val="22"/>
              </w:rPr>
              <w:t>43.</w:t>
            </w:r>
          </w:p>
        </w:tc>
        <w:tc>
          <w:tcPr>
            <w:tcW w:w="5309" w:type="dxa"/>
          </w:tcPr>
          <w:p w14:paraId="0A066D4B" w14:textId="77777777" w:rsidR="00AC591C" w:rsidRDefault="00AC591C">
            <w:pPr>
              <w:pStyle w:val="ConsPlusNormal"/>
              <w:rPr>
                <w:color w:val="000000"/>
                <w:sz w:val="22"/>
                <w:szCs w:val="22"/>
              </w:rPr>
            </w:pPr>
            <w:r>
              <w:rPr>
                <w:color w:val="000000"/>
                <w:sz w:val="22"/>
                <w:szCs w:val="22"/>
              </w:rPr>
              <w:t>Краны портальные</w:t>
            </w:r>
          </w:p>
        </w:tc>
        <w:tc>
          <w:tcPr>
            <w:tcW w:w="3043" w:type="dxa"/>
          </w:tcPr>
          <w:p w14:paraId="339B932A" w14:textId="6CF5EE0E" w:rsidR="00AC591C" w:rsidRDefault="00AC591C">
            <w:pPr>
              <w:pStyle w:val="ConsPlusNormal"/>
              <w:jc w:val="center"/>
              <w:rPr>
                <w:color w:val="000000"/>
                <w:sz w:val="22"/>
                <w:szCs w:val="22"/>
              </w:rPr>
            </w:pPr>
            <w:r>
              <w:rPr>
                <w:color w:val="000000"/>
                <w:sz w:val="22"/>
                <w:szCs w:val="22"/>
              </w:rPr>
              <w:t>28.22.14.140</w:t>
            </w:r>
          </w:p>
        </w:tc>
      </w:tr>
      <w:tr w:rsidR="006E3EE0" w14:paraId="02D7A961" w14:textId="77777777">
        <w:tc>
          <w:tcPr>
            <w:tcW w:w="691" w:type="dxa"/>
          </w:tcPr>
          <w:p w14:paraId="5450625A" w14:textId="77777777" w:rsidR="00AC591C" w:rsidRDefault="00AC591C">
            <w:pPr>
              <w:pStyle w:val="ConsPlusNormal"/>
              <w:jc w:val="center"/>
              <w:rPr>
                <w:color w:val="000000"/>
                <w:sz w:val="22"/>
                <w:szCs w:val="22"/>
              </w:rPr>
            </w:pPr>
            <w:bookmarkStart w:id="39" w:name="Par320"/>
            <w:bookmarkEnd w:id="39"/>
            <w:r>
              <w:rPr>
                <w:color w:val="000000"/>
                <w:sz w:val="22"/>
                <w:szCs w:val="22"/>
              </w:rPr>
              <w:t>44.</w:t>
            </w:r>
          </w:p>
        </w:tc>
        <w:tc>
          <w:tcPr>
            <w:tcW w:w="5309" w:type="dxa"/>
          </w:tcPr>
          <w:p w14:paraId="2AD9EDD7" w14:textId="77777777" w:rsidR="00AC591C" w:rsidRDefault="00AC591C">
            <w:pPr>
              <w:pStyle w:val="ConsPlusNormal"/>
              <w:rPr>
                <w:color w:val="000000"/>
                <w:sz w:val="22"/>
                <w:szCs w:val="22"/>
              </w:rPr>
            </w:pPr>
            <w:r>
              <w:rPr>
                <w:color w:val="000000"/>
                <w:sz w:val="22"/>
                <w:szCs w:val="22"/>
              </w:rPr>
              <w:t>Краны на гусеничном ходу</w:t>
            </w:r>
          </w:p>
        </w:tc>
        <w:tc>
          <w:tcPr>
            <w:tcW w:w="3043" w:type="dxa"/>
          </w:tcPr>
          <w:p w14:paraId="05860E1A" w14:textId="14EBCBA2" w:rsidR="00AC591C" w:rsidRDefault="00AC591C">
            <w:pPr>
              <w:pStyle w:val="ConsPlusNormal"/>
              <w:jc w:val="center"/>
              <w:rPr>
                <w:color w:val="000000"/>
                <w:sz w:val="22"/>
                <w:szCs w:val="22"/>
              </w:rPr>
            </w:pPr>
            <w:r>
              <w:rPr>
                <w:color w:val="000000"/>
                <w:sz w:val="22"/>
                <w:szCs w:val="22"/>
              </w:rPr>
              <w:t>28.22.14.151</w:t>
            </w:r>
          </w:p>
        </w:tc>
      </w:tr>
      <w:tr w:rsidR="006E3EE0" w14:paraId="463F485C" w14:textId="77777777">
        <w:tc>
          <w:tcPr>
            <w:tcW w:w="691" w:type="dxa"/>
          </w:tcPr>
          <w:p w14:paraId="2689AEFA" w14:textId="77777777" w:rsidR="00AC591C" w:rsidRDefault="00AC591C">
            <w:pPr>
              <w:pStyle w:val="ConsPlusNormal"/>
              <w:jc w:val="center"/>
              <w:rPr>
                <w:color w:val="000000"/>
                <w:sz w:val="22"/>
                <w:szCs w:val="22"/>
              </w:rPr>
            </w:pPr>
            <w:bookmarkStart w:id="40" w:name="Par323"/>
            <w:bookmarkEnd w:id="40"/>
            <w:r>
              <w:rPr>
                <w:color w:val="000000"/>
                <w:sz w:val="22"/>
                <w:szCs w:val="22"/>
              </w:rPr>
              <w:t>45.</w:t>
            </w:r>
          </w:p>
        </w:tc>
        <w:tc>
          <w:tcPr>
            <w:tcW w:w="5309" w:type="dxa"/>
          </w:tcPr>
          <w:p w14:paraId="0B0A8444" w14:textId="77777777" w:rsidR="00AC591C" w:rsidRDefault="00AC591C">
            <w:pPr>
              <w:pStyle w:val="ConsPlusNormal"/>
              <w:rPr>
                <w:color w:val="000000"/>
                <w:sz w:val="22"/>
                <w:szCs w:val="22"/>
              </w:rPr>
            </w:pPr>
            <w:r>
              <w:rPr>
                <w:color w:val="000000"/>
                <w:sz w:val="22"/>
                <w:szCs w:val="22"/>
              </w:rPr>
              <w:t>Машины самоходные и тележки, оснащенные подъемным краном, прочие, не включенные в другие группировки</w:t>
            </w:r>
          </w:p>
        </w:tc>
        <w:tc>
          <w:tcPr>
            <w:tcW w:w="3043" w:type="dxa"/>
          </w:tcPr>
          <w:p w14:paraId="2D80EE36" w14:textId="6D0CF1E9" w:rsidR="00AC591C" w:rsidRDefault="00AC591C">
            <w:pPr>
              <w:pStyle w:val="ConsPlusNormal"/>
              <w:jc w:val="center"/>
              <w:rPr>
                <w:color w:val="000000"/>
                <w:sz w:val="22"/>
                <w:szCs w:val="22"/>
              </w:rPr>
            </w:pPr>
            <w:r>
              <w:rPr>
                <w:color w:val="000000"/>
                <w:sz w:val="22"/>
                <w:szCs w:val="22"/>
              </w:rPr>
              <w:t>28.22.14.159</w:t>
            </w:r>
          </w:p>
        </w:tc>
      </w:tr>
      <w:tr w:rsidR="006E3EE0" w14:paraId="5F1AB616" w14:textId="77777777">
        <w:tc>
          <w:tcPr>
            <w:tcW w:w="691" w:type="dxa"/>
          </w:tcPr>
          <w:p w14:paraId="04C7DADA" w14:textId="77777777" w:rsidR="00AC591C" w:rsidRDefault="00AC591C">
            <w:pPr>
              <w:pStyle w:val="ConsPlusNormal"/>
              <w:jc w:val="center"/>
              <w:rPr>
                <w:color w:val="000000"/>
                <w:sz w:val="22"/>
                <w:szCs w:val="22"/>
              </w:rPr>
            </w:pPr>
            <w:r>
              <w:rPr>
                <w:color w:val="000000"/>
                <w:sz w:val="22"/>
                <w:szCs w:val="22"/>
              </w:rPr>
              <w:t>46.</w:t>
            </w:r>
          </w:p>
        </w:tc>
        <w:tc>
          <w:tcPr>
            <w:tcW w:w="5309" w:type="dxa"/>
          </w:tcPr>
          <w:p w14:paraId="0223801E" w14:textId="77777777" w:rsidR="00AC591C" w:rsidRDefault="00AC591C">
            <w:pPr>
              <w:pStyle w:val="ConsPlusNormal"/>
              <w:rPr>
                <w:color w:val="000000"/>
                <w:sz w:val="22"/>
                <w:szCs w:val="22"/>
              </w:rPr>
            </w:pPr>
            <w:r>
              <w:rPr>
                <w:color w:val="000000"/>
                <w:sz w:val="22"/>
                <w:szCs w:val="22"/>
              </w:rPr>
              <w:t>Автопогрузчики с вилочным захватом</w:t>
            </w:r>
          </w:p>
        </w:tc>
        <w:tc>
          <w:tcPr>
            <w:tcW w:w="3043" w:type="dxa"/>
          </w:tcPr>
          <w:p w14:paraId="26F6A4BD" w14:textId="25FB0B90" w:rsidR="00AC591C" w:rsidRDefault="00AC591C">
            <w:pPr>
              <w:pStyle w:val="ConsPlusNormal"/>
              <w:jc w:val="center"/>
              <w:rPr>
                <w:color w:val="000000"/>
                <w:sz w:val="22"/>
                <w:szCs w:val="22"/>
              </w:rPr>
            </w:pPr>
            <w:r>
              <w:rPr>
                <w:color w:val="000000"/>
                <w:sz w:val="22"/>
                <w:szCs w:val="22"/>
              </w:rPr>
              <w:t>28.22.15.110</w:t>
            </w:r>
          </w:p>
        </w:tc>
      </w:tr>
      <w:tr w:rsidR="006E3EE0" w14:paraId="33CE3528" w14:textId="77777777">
        <w:tc>
          <w:tcPr>
            <w:tcW w:w="691" w:type="dxa"/>
          </w:tcPr>
          <w:p w14:paraId="1EC84927" w14:textId="77777777" w:rsidR="00AC591C" w:rsidRDefault="00AC591C">
            <w:pPr>
              <w:pStyle w:val="ConsPlusNormal"/>
              <w:jc w:val="center"/>
              <w:rPr>
                <w:color w:val="000000"/>
                <w:sz w:val="22"/>
                <w:szCs w:val="22"/>
              </w:rPr>
            </w:pPr>
            <w:bookmarkStart w:id="41" w:name="Par329"/>
            <w:bookmarkEnd w:id="41"/>
            <w:r>
              <w:rPr>
                <w:color w:val="000000"/>
                <w:sz w:val="22"/>
                <w:szCs w:val="22"/>
              </w:rPr>
              <w:t>47.</w:t>
            </w:r>
          </w:p>
        </w:tc>
        <w:tc>
          <w:tcPr>
            <w:tcW w:w="5309" w:type="dxa"/>
          </w:tcPr>
          <w:p w14:paraId="04AB2ADF" w14:textId="77777777" w:rsidR="00AC591C" w:rsidRDefault="00AC591C">
            <w:pPr>
              <w:pStyle w:val="ConsPlusNormal"/>
              <w:rPr>
                <w:color w:val="000000"/>
                <w:sz w:val="22"/>
                <w:szCs w:val="22"/>
              </w:rPr>
            </w:pPr>
            <w:r>
              <w:rPr>
                <w:color w:val="000000"/>
                <w:sz w:val="22"/>
                <w:szCs w:val="22"/>
              </w:rPr>
              <w:t>Погрузчики прочие</w:t>
            </w:r>
          </w:p>
        </w:tc>
        <w:tc>
          <w:tcPr>
            <w:tcW w:w="3043" w:type="dxa"/>
          </w:tcPr>
          <w:p w14:paraId="35986E5A" w14:textId="77777777" w:rsidR="00AC591C" w:rsidRDefault="00AC591C">
            <w:pPr>
              <w:pStyle w:val="ConsPlusNormal"/>
              <w:jc w:val="center"/>
              <w:rPr>
                <w:color w:val="000000"/>
                <w:sz w:val="22"/>
                <w:szCs w:val="22"/>
              </w:rPr>
            </w:pPr>
            <w:r>
              <w:rPr>
                <w:color w:val="000000"/>
                <w:sz w:val="22"/>
                <w:szCs w:val="22"/>
              </w:rPr>
              <w:t>28.22.15.120</w:t>
            </w:r>
          </w:p>
        </w:tc>
      </w:tr>
      <w:tr w:rsidR="006E3EE0" w14:paraId="06256E6C" w14:textId="77777777">
        <w:tc>
          <w:tcPr>
            <w:tcW w:w="691" w:type="dxa"/>
          </w:tcPr>
          <w:p w14:paraId="08DA1DCB" w14:textId="77777777" w:rsidR="00AC591C" w:rsidRDefault="00AC591C">
            <w:pPr>
              <w:pStyle w:val="ConsPlusNormal"/>
              <w:jc w:val="center"/>
              <w:rPr>
                <w:color w:val="000000"/>
                <w:sz w:val="22"/>
                <w:szCs w:val="22"/>
              </w:rPr>
            </w:pPr>
            <w:r>
              <w:rPr>
                <w:color w:val="000000"/>
                <w:sz w:val="22"/>
                <w:szCs w:val="22"/>
              </w:rPr>
              <w:t>48.</w:t>
            </w:r>
          </w:p>
        </w:tc>
        <w:tc>
          <w:tcPr>
            <w:tcW w:w="5309" w:type="dxa"/>
          </w:tcPr>
          <w:p w14:paraId="32B5BB8E" w14:textId="77777777" w:rsidR="00AC591C" w:rsidRDefault="00AC591C">
            <w:pPr>
              <w:pStyle w:val="ConsPlusNormal"/>
              <w:rPr>
                <w:color w:val="000000"/>
                <w:sz w:val="22"/>
                <w:szCs w:val="22"/>
              </w:rPr>
            </w:pPr>
            <w:r>
              <w:rPr>
                <w:color w:val="000000"/>
                <w:sz w:val="22"/>
                <w:szCs w:val="22"/>
              </w:rPr>
              <w:t>Лифты пассажирские</w:t>
            </w:r>
          </w:p>
        </w:tc>
        <w:tc>
          <w:tcPr>
            <w:tcW w:w="3043" w:type="dxa"/>
          </w:tcPr>
          <w:p w14:paraId="00E90304" w14:textId="2395A3A9" w:rsidR="00AC591C" w:rsidRDefault="00AC591C">
            <w:pPr>
              <w:pStyle w:val="ConsPlusNormal"/>
              <w:jc w:val="center"/>
              <w:rPr>
                <w:color w:val="000000"/>
                <w:sz w:val="22"/>
                <w:szCs w:val="22"/>
              </w:rPr>
            </w:pPr>
            <w:r>
              <w:rPr>
                <w:color w:val="000000"/>
                <w:sz w:val="22"/>
                <w:szCs w:val="22"/>
              </w:rPr>
              <w:t>28.22.16.111</w:t>
            </w:r>
          </w:p>
        </w:tc>
      </w:tr>
      <w:tr w:rsidR="006E3EE0" w14:paraId="33FF5BD1" w14:textId="77777777">
        <w:tc>
          <w:tcPr>
            <w:tcW w:w="691" w:type="dxa"/>
          </w:tcPr>
          <w:p w14:paraId="6509E107" w14:textId="77777777" w:rsidR="00AC591C" w:rsidRDefault="00AC591C">
            <w:pPr>
              <w:pStyle w:val="ConsPlusNormal"/>
              <w:jc w:val="center"/>
              <w:rPr>
                <w:color w:val="000000"/>
                <w:sz w:val="22"/>
                <w:szCs w:val="22"/>
              </w:rPr>
            </w:pPr>
            <w:bookmarkStart w:id="42" w:name="Par335"/>
            <w:bookmarkEnd w:id="42"/>
            <w:r>
              <w:rPr>
                <w:color w:val="000000"/>
                <w:sz w:val="22"/>
                <w:szCs w:val="22"/>
              </w:rPr>
              <w:t>49.</w:t>
            </w:r>
          </w:p>
        </w:tc>
        <w:tc>
          <w:tcPr>
            <w:tcW w:w="5309" w:type="dxa"/>
          </w:tcPr>
          <w:p w14:paraId="470AACEF" w14:textId="77777777" w:rsidR="00AC591C" w:rsidRDefault="00AC591C">
            <w:pPr>
              <w:pStyle w:val="ConsPlusNormal"/>
              <w:rPr>
                <w:color w:val="000000"/>
                <w:sz w:val="22"/>
                <w:szCs w:val="22"/>
              </w:rPr>
            </w:pPr>
            <w:r>
              <w:rPr>
                <w:color w:val="000000"/>
                <w:sz w:val="22"/>
                <w:szCs w:val="22"/>
              </w:rPr>
              <w:t>Конвейеры ленточные</w:t>
            </w:r>
          </w:p>
        </w:tc>
        <w:tc>
          <w:tcPr>
            <w:tcW w:w="3043" w:type="dxa"/>
          </w:tcPr>
          <w:p w14:paraId="7F9937D1" w14:textId="7404DCF3" w:rsidR="00AC591C" w:rsidRDefault="00AC591C">
            <w:pPr>
              <w:pStyle w:val="ConsPlusNormal"/>
              <w:jc w:val="center"/>
              <w:rPr>
                <w:color w:val="000000"/>
                <w:sz w:val="22"/>
                <w:szCs w:val="22"/>
              </w:rPr>
            </w:pPr>
            <w:r>
              <w:rPr>
                <w:color w:val="000000"/>
                <w:sz w:val="22"/>
                <w:szCs w:val="22"/>
              </w:rPr>
              <w:t>28.22.17.111</w:t>
            </w:r>
          </w:p>
        </w:tc>
      </w:tr>
      <w:tr w:rsidR="006E3EE0" w14:paraId="2EDBC22B" w14:textId="77777777">
        <w:tc>
          <w:tcPr>
            <w:tcW w:w="691" w:type="dxa"/>
          </w:tcPr>
          <w:p w14:paraId="66722363" w14:textId="77777777" w:rsidR="00AC591C" w:rsidRDefault="00AC591C">
            <w:pPr>
              <w:pStyle w:val="ConsPlusNormal"/>
              <w:jc w:val="center"/>
              <w:rPr>
                <w:color w:val="000000"/>
                <w:sz w:val="22"/>
                <w:szCs w:val="22"/>
              </w:rPr>
            </w:pPr>
            <w:r>
              <w:rPr>
                <w:color w:val="000000"/>
                <w:sz w:val="22"/>
                <w:szCs w:val="22"/>
              </w:rPr>
              <w:t>50.</w:t>
            </w:r>
          </w:p>
        </w:tc>
        <w:tc>
          <w:tcPr>
            <w:tcW w:w="5309" w:type="dxa"/>
          </w:tcPr>
          <w:p w14:paraId="43C46B3A" w14:textId="77777777" w:rsidR="00AC591C" w:rsidRDefault="00AC591C">
            <w:pPr>
              <w:pStyle w:val="ConsPlusNormal"/>
              <w:rPr>
                <w:color w:val="000000"/>
                <w:sz w:val="22"/>
                <w:szCs w:val="22"/>
              </w:rPr>
            </w:pPr>
            <w:r>
              <w:rPr>
                <w:color w:val="000000"/>
                <w:sz w:val="22"/>
                <w:szCs w:val="22"/>
              </w:rPr>
              <w:t>Склады - накопители механизированные</w:t>
            </w:r>
          </w:p>
        </w:tc>
        <w:tc>
          <w:tcPr>
            <w:tcW w:w="3043" w:type="dxa"/>
          </w:tcPr>
          <w:p w14:paraId="615256E0" w14:textId="5905481A" w:rsidR="00AC591C" w:rsidRDefault="00AC591C">
            <w:pPr>
              <w:pStyle w:val="ConsPlusNormal"/>
              <w:jc w:val="center"/>
              <w:rPr>
                <w:color w:val="000000"/>
                <w:sz w:val="22"/>
                <w:szCs w:val="22"/>
              </w:rPr>
            </w:pPr>
            <w:r>
              <w:rPr>
                <w:color w:val="000000"/>
                <w:sz w:val="22"/>
                <w:szCs w:val="22"/>
              </w:rPr>
              <w:t>28.22.18.261</w:t>
            </w:r>
          </w:p>
        </w:tc>
      </w:tr>
      <w:tr w:rsidR="006E3EE0" w14:paraId="4C56BB7A" w14:textId="77777777">
        <w:tc>
          <w:tcPr>
            <w:tcW w:w="691" w:type="dxa"/>
          </w:tcPr>
          <w:p w14:paraId="3FB4A996" w14:textId="77777777" w:rsidR="00AC591C" w:rsidRDefault="00AC591C">
            <w:pPr>
              <w:pStyle w:val="ConsPlusNormal"/>
              <w:jc w:val="center"/>
              <w:rPr>
                <w:color w:val="000000"/>
                <w:sz w:val="22"/>
                <w:szCs w:val="22"/>
              </w:rPr>
            </w:pPr>
            <w:r>
              <w:rPr>
                <w:color w:val="000000"/>
                <w:sz w:val="22"/>
                <w:szCs w:val="22"/>
              </w:rPr>
              <w:t>51.</w:t>
            </w:r>
          </w:p>
        </w:tc>
        <w:tc>
          <w:tcPr>
            <w:tcW w:w="5309" w:type="dxa"/>
          </w:tcPr>
          <w:p w14:paraId="10DAC1A7" w14:textId="77777777" w:rsidR="00AC591C" w:rsidRDefault="00AC591C">
            <w:pPr>
              <w:pStyle w:val="ConsPlusNormal"/>
              <w:rPr>
                <w:color w:val="000000"/>
                <w:sz w:val="22"/>
                <w:szCs w:val="22"/>
              </w:rPr>
            </w:pPr>
            <w:r>
              <w:rPr>
                <w:color w:val="000000"/>
                <w:sz w:val="22"/>
                <w:szCs w:val="22"/>
              </w:rPr>
              <w:t>Машины подъемные для механизации складов прочие, не включенные в другие группировки</w:t>
            </w:r>
          </w:p>
        </w:tc>
        <w:tc>
          <w:tcPr>
            <w:tcW w:w="3043" w:type="dxa"/>
          </w:tcPr>
          <w:p w14:paraId="3343D532" w14:textId="55D9BA46" w:rsidR="00AC591C" w:rsidRDefault="00AC591C">
            <w:pPr>
              <w:pStyle w:val="ConsPlusNormal"/>
              <w:jc w:val="center"/>
              <w:rPr>
                <w:color w:val="000000"/>
                <w:sz w:val="22"/>
                <w:szCs w:val="22"/>
              </w:rPr>
            </w:pPr>
            <w:r>
              <w:rPr>
                <w:color w:val="000000"/>
                <w:sz w:val="22"/>
                <w:szCs w:val="22"/>
              </w:rPr>
              <w:t>28.22.18.269</w:t>
            </w:r>
          </w:p>
        </w:tc>
      </w:tr>
      <w:tr w:rsidR="006E3EE0" w14:paraId="6AEC82B0" w14:textId="77777777">
        <w:tc>
          <w:tcPr>
            <w:tcW w:w="691" w:type="dxa"/>
          </w:tcPr>
          <w:p w14:paraId="366308C5" w14:textId="77777777" w:rsidR="00AC591C" w:rsidRDefault="00AC591C">
            <w:pPr>
              <w:pStyle w:val="ConsPlusNormal"/>
              <w:jc w:val="center"/>
              <w:rPr>
                <w:color w:val="000000"/>
                <w:sz w:val="22"/>
                <w:szCs w:val="22"/>
              </w:rPr>
            </w:pPr>
            <w:bookmarkStart w:id="43" w:name="Par344"/>
            <w:bookmarkEnd w:id="43"/>
            <w:r>
              <w:rPr>
                <w:color w:val="000000"/>
                <w:sz w:val="22"/>
                <w:szCs w:val="22"/>
              </w:rPr>
              <w:t>52.</w:t>
            </w:r>
          </w:p>
        </w:tc>
        <w:tc>
          <w:tcPr>
            <w:tcW w:w="5309" w:type="dxa"/>
          </w:tcPr>
          <w:p w14:paraId="1054320E" w14:textId="77777777" w:rsidR="00AC591C" w:rsidRDefault="00AC591C">
            <w:pPr>
              <w:pStyle w:val="ConsPlusNormal"/>
              <w:rPr>
                <w:color w:val="000000"/>
                <w:sz w:val="22"/>
                <w:szCs w:val="22"/>
              </w:rPr>
            </w:pPr>
            <w:r>
              <w:rPr>
                <w:color w:val="000000"/>
                <w:sz w:val="22"/>
                <w:szCs w:val="22"/>
              </w:rPr>
              <w:t>Манипуляторы погрузочные и разгрузочные</w:t>
            </w:r>
          </w:p>
        </w:tc>
        <w:tc>
          <w:tcPr>
            <w:tcW w:w="3043" w:type="dxa"/>
          </w:tcPr>
          <w:p w14:paraId="0910F751" w14:textId="2C18F134" w:rsidR="00AC591C" w:rsidRDefault="00AC591C">
            <w:pPr>
              <w:pStyle w:val="ConsPlusNormal"/>
              <w:jc w:val="center"/>
              <w:rPr>
                <w:color w:val="000000"/>
                <w:sz w:val="22"/>
                <w:szCs w:val="22"/>
              </w:rPr>
            </w:pPr>
            <w:r>
              <w:rPr>
                <w:color w:val="000000"/>
                <w:sz w:val="22"/>
                <w:szCs w:val="22"/>
              </w:rPr>
              <w:t>28.22.18.314</w:t>
            </w:r>
          </w:p>
        </w:tc>
      </w:tr>
      <w:tr w:rsidR="006E3EE0" w14:paraId="1F46FF46" w14:textId="77777777">
        <w:tc>
          <w:tcPr>
            <w:tcW w:w="691" w:type="dxa"/>
          </w:tcPr>
          <w:p w14:paraId="0E5E96D9" w14:textId="77777777" w:rsidR="00AC591C" w:rsidRDefault="00AC591C">
            <w:pPr>
              <w:pStyle w:val="ConsPlusNormal"/>
              <w:jc w:val="center"/>
              <w:rPr>
                <w:color w:val="000000"/>
                <w:sz w:val="22"/>
                <w:szCs w:val="22"/>
              </w:rPr>
            </w:pPr>
            <w:bookmarkStart w:id="44" w:name="Par347"/>
            <w:bookmarkEnd w:id="44"/>
            <w:r>
              <w:rPr>
                <w:color w:val="000000"/>
                <w:sz w:val="22"/>
                <w:szCs w:val="22"/>
              </w:rPr>
              <w:t>53.</w:t>
            </w:r>
          </w:p>
        </w:tc>
        <w:tc>
          <w:tcPr>
            <w:tcW w:w="5309" w:type="dxa"/>
          </w:tcPr>
          <w:p w14:paraId="5DCDAE84" w14:textId="77777777" w:rsidR="00AC591C" w:rsidRDefault="00AC591C">
            <w:pPr>
              <w:pStyle w:val="ConsPlusNormal"/>
              <w:rPr>
                <w:color w:val="000000"/>
                <w:sz w:val="22"/>
                <w:szCs w:val="22"/>
              </w:rPr>
            </w:pPr>
            <w:r>
              <w:rPr>
                <w:color w:val="000000"/>
                <w:sz w:val="22"/>
                <w:szCs w:val="22"/>
              </w:rPr>
              <w:t>Инструменты ручные электрические; инструменты ручные прочие с механизированным приводом</w:t>
            </w:r>
          </w:p>
        </w:tc>
        <w:tc>
          <w:tcPr>
            <w:tcW w:w="3043" w:type="dxa"/>
          </w:tcPr>
          <w:p w14:paraId="36ACD3D2" w14:textId="77777777" w:rsidR="00AC591C" w:rsidRDefault="00AC591C">
            <w:pPr>
              <w:pStyle w:val="ConsPlusNormal"/>
              <w:jc w:val="center"/>
              <w:rPr>
                <w:color w:val="000000"/>
                <w:sz w:val="22"/>
                <w:szCs w:val="22"/>
              </w:rPr>
            </w:pPr>
            <w:r>
              <w:rPr>
                <w:color w:val="000000"/>
                <w:sz w:val="22"/>
                <w:szCs w:val="22"/>
              </w:rPr>
              <w:t>28.24.1</w:t>
            </w:r>
          </w:p>
        </w:tc>
      </w:tr>
      <w:tr w:rsidR="006E3EE0" w14:paraId="23A70CE7" w14:textId="77777777">
        <w:tc>
          <w:tcPr>
            <w:tcW w:w="691" w:type="dxa"/>
          </w:tcPr>
          <w:p w14:paraId="01BBEE0F" w14:textId="77777777" w:rsidR="00AC591C" w:rsidRDefault="00AC591C">
            <w:pPr>
              <w:pStyle w:val="ConsPlusNormal"/>
              <w:jc w:val="center"/>
              <w:rPr>
                <w:color w:val="000000"/>
                <w:sz w:val="22"/>
                <w:szCs w:val="22"/>
              </w:rPr>
            </w:pPr>
            <w:r>
              <w:rPr>
                <w:color w:val="000000"/>
                <w:sz w:val="22"/>
                <w:szCs w:val="22"/>
              </w:rPr>
              <w:t>54.</w:t>
            </w:r>
          </w:p>
        </w:tc>
        <w:tc>
          <w:tcPr>
            <w:tcW w:w="5309" w:type="dxa"/>
          </w:tcPr>
          <w:p w14:paraId="21A86FD2" w14:textId="77777777" w:rsidR="00AC591C" w:rsidRDefault="00AC591C">
            <w:pPr>
              <w:pStyle w:val="ConsPlusNormal"/>
              <w:rPr>
                <w:color w:val="000000"/>
                <w:sz w:val="22"/>
                <w:szCs w:val="22"/>
              </w:rPr>
            </w:pPr>
            <w:r>
              <w:rPr>
                <w:color w:val="000000"/>
                <w:sz w:val="22"/>
                <w:szCs w:val="22"/>
              </w:rPr>
              <w:t>Части ручных инструментов с механизированным приводом</w:t>
            </w:r>
          </w:p>
        </w:tc>
        <w:tc>
          <w:tcPr>
            <w:tcW w:w="3043" w:type="dxa"/>
          </w:tcPr>
          <w:p w14:paraId="55D691DF" w14:textId="77777777" w:rsidR="00AC591C" w:rsidRDefault="00AC591C">
            <w:pPr>
              <w:pStyle w:val="ConsPlusNormal"/>
              <w:jc w:val="center"/>
              <w:rPr>
                <w:color w:val="000000"/>
                <w:sz w:val="22"/>
                <w:szCs w:val="22"/>
              </w:rPr>
            </w:pPr>
            <w:r>
              <w:rPr>
                <w:color w:val="000000"/>
                <w:sz w:val="22"/>
                <w:szCs w:val="22"/>
              </w:rPr>
              <w:t>28.24.2</w:t>
            </w:r>
          </w:p>
        </w:tc>
      </w:tr>
      <w:tr w:rsidR="006E3EE0" w14:paraId="57FE2BE1" w14:textId="77777777">
        <w:tc>
          <w:tcPr>
            <w:tcW w:w="691" w:type="dxa"/>
          </w:tcPr>
          <w:p w14:paraId="5AA6BB2E" w14:textId="77777777" w:rsidR="00AC591C" w:rsidRDefault="00AC591C">
            <w:pPr>
              <w:pStyle w:val="ConsPlusNormal"/>
              <w:jc w:val="center"/>
              <w:rPr>
                <w:color w:val="000000"/>
                <w:sz w:val="22"/>
                <w:szCs w:val="22"/>
              </w:rPr>
            </w:pPr>
            <w:bookmarkStart w:id="45" w:name="Par353"/>
            <w:bookmarkEnd w:id="45"/>
            <w:r>
              <w:rPr>
                <w:color w:val="000000"/>
                <w:sz w:val="22"/>
                <w:szCs w:val="22"/>
              </w:rPr>
              <w:t>55.</w:t>
            </w:r>
          </w:p>
        </w:tc>
        <w:tc>
          <w:tcPr>
            <w:tcW w:w="5309" w:type="dxa"/>
          </w:tcPr>
          <w:p w14:paraId="4967B591" w14:textId="77777777" w:rsidR="00AC591C" w:rsidRDefault="00AC591C">
            <w:pPr>
              <w:pStyle w:val="ConsPlusNormal"/>
              <w:rPr>
                <w:color w:val="000000"/>
                <w:sz w:val="22"/>
                <w:szCs w:val="22"/>
              </w:rPr>
            </w:pPr>
            <w:r>
              <w:rPr>
                <w:color w:val="000000"/>
                <w:sz w:val="22"/>
                <w:szCs w:val="22"/>
              </w:rPr>
              <w:t>Кондиционеры промышленные</w:t>
            </w:r>
          </w:p>
        </w:tc>
        <w:tc>
          <w:tcPr>
            <w:tcW w:w="3043" w:type="dxa"/>
          </w:tcPr>
          <w:p w14:paraId="2AAD5E0F" w14:textId="0A3D2F9F" w:rsidR="00AC591C" w:rsidRDefault="00AC591C">
            <w:pPr>
              <w:pStyle w:val="ConsPlusNormal"/>
              <w:jc w:val="center"/>
              <w:rPr>
                <w:color w:val="000000"/>
                <w:sz w:val="22"/>
                <w:szCs w:val="22"/>
              </w:rPr>
            </w:pPr>
            <w:r>
              <w:rPr>
                <w:color w:val="000000"/>
                <w:sz w:val="22"/>
                <w:szCs w:val="22"/>
              </w:rPr>
              <w:t>28.25.12.110</w:t>
            </w:r>
          </w:p>
        </w:tc>
      </w:tr>
      <w:tr w:rsidR="006E3EE0" w14:paraId="0BE2DB8C" w14:textId="77777777">
        <w:tc>
          <w:tcPr>
            <w:tcW w:w="691" w:type="dxa"/>
          </w:tcPr>
          <w:p w14:paraId="4CE64D0D" w14:textId="77777777" w:rsidR="00AC591C" w:rsidRDefault="00AC591C">
            <w:pPr>
              <w:pStyle w:val="ConsPlusNormal"/>
              <w:jc w:val="center"/>
              <w:rPr>
                <w:color w:val="000000"/>
                <w:sz w:val="22"/>
                <w:szCs w:val="22"/>
              </w:rPr>
            </w:pPr>
            <w:r>
              <w:rPr>
                <w:color w:val="000000"/>
                <w:sz w:val="22"/>
                <w:szCs w:val="22"/>
              </w:rPr>
              <w:t>56.</w:t>
            </w:r>
          </w:p>
        </w:tc>
        <w:tc>
          <w:tcPr>
            <w:tcW w:w="5309" w:type="dxa"/>
          </w:tcPr>
          <w:p w14:paraId="3A26BE4B" w14:textId="77777777" w:rsidR="00AC591C" w:rsidRDefault="00AC591C">
            <w:pPr>
              <w:pStyle w:val="ConsPlusNormal"/>
              <w:rPr>
                <w:color w:val="000000"/>
                <w:sz w:val="22"/>
                <w:szCs w:val="22"/>
              </w:rPr>
            </w:pPr>
            <w:r>
              <w:rPr>
                <w:color w:val="000000"/>
                <w:sz w:val="22"/>
                <w:szCs w:val="22"/>
              </w:rPr>
              <w:t>Шкафы холодильные</w:t>
            </w:r>
          </w:p>
        </w:tc>
        <w:tc>
          <w:tcPr>
            <w:tcW w:w="3043" w:type="dxa"/>
          </w:tcPr>
          <w:p w14:paraId="7B5F2387" w14:textId="651C6E37" w:rsidR="00AC591C" w:rsidRDefault="00AC591C">
            <w:pPr>
              <w:pStyle w:val="ConsPlusNormal"/>
              <w:jc w:val="center"/>
              <w:rPr>
                <w:color w:val="000000"/>
                <w:sz w:val="22"/>
                <w:szCs w:val="22"/>
              </w:rPr>
            </w:pPr>
            <w:r>
              <w:rPr>
                <w:color w:val="000000"/>
                <w:sz w:val="22"/>
                <w:szCs w:val="22"/>
              </w:rPr>
              <w:t>28.25.13.111</w:t>
            </w:r>
          </w:p>
        </w:tc>
      </w:tr>
      <w:tr w:rsidR="006E3EE0" w14:paraId="1B148454" w14:textId="77777777">
        <w:tc>
          <w:tcPr>
            <w:tcW w:w="691" w:type="dxa"/>
          </w:tcPr>
          <w:p w14:paraId="190D33BF" w14:textId="77777777" w:rsidR="00AC591C" w:rsidRDefault="00AC591C">
            <w:pPr>
              <w:pStyle w:val="ConsPlusNormal"/>
              <w:jc w:val="center"/>
              <w:rPr>
                <w:color w:val="000000"/>
                <w:sz w:val="22"/>
                <w:szCs w:val="22"/>
              </w:rPr>
            </w:pPr>
            <w:r>
              <w:rPr>
                <w:color w:val="000000"/>
                <w:sz w:val="22"/>
                <w:szCs w:val="22"/>
              </w:rPr>
              <w:t>57.</w:t>
            </w:r>
          </w:p>
        </w:tc>
        <w:tc>
          <w:tcPr>
            <w:tcW w:w="5309" w:type="dxa"/>
          </w:tcPr>
          <w:p w14:paraId="2A86EE78" w14:textId="77777777" w:rsidR="00AC591C" w:rsidRDefault="00AC591C">
            <w:pPr>
              <w:pStyle w:val="ConsPlusNormal"/>
              <w:rPr>
                <w:color w:val="000000"/>
                <w:sz w:val="22"/>
                <w:szCs w:val="22"/>
              </w:rPr>
            </w:pPr>
            <w:r>
              <w:rPr>
                <w:color w:val="000000"/>
                <w:sz w:val="22"/>
                <w:szCs w:val="22"/>
              </w:rPr>
              <w:t>Камеры холодильные сборные</w:t>
            </w:r>
          </w:p>
        </w:tc>
        <w:tc>
          <w:tcPr>
            <w:tcW w:w="3043" w:type="dxa"/>
          </w:tcPr>
          <w:p w14:paraId="15774165" w14:textId="740ACC22" w:rsidR="00AC591C" w:rsidRDefault="00AC591C">
            <w:pPr>
              <w:pStyle w:val="ConsPlusNormal"/>
              <w:jc w:val="center"/>
              <w:rPr>
                <w:color w:val="000000"/>
                <w:sz w:val="22"/>
                <w:szCs w:val="22"/>
              </w:rPr>
            </w:pPr>
            <w:r>
              <w:rPr>
                <w:color w:val="000000"/>
                <w:sz w:val="22"/>
                <w:szCs w:val="22"/>
              </w:rPr>
              <w:t>28.25.13.112</w:t>
            </w:r>
          </w:p>
        </w:tc>
      </w:tr>
      <w:tr w:rsidR="006E3EE0" w14:paraId="671D494D" w14:textId="77777777">
        <w:tc>
          <w:tcPr>
            <w:tcW w:w="691" w:type="dxa"/>
          </w:tcPr>
          <w:p w14:paraId="7D254CAD" w14:textId="77777777" w:rsidR="00AC591C" w:rsidRDefault="00AC591C">
            <w:pPr>
              <w:pStyle w:val="ConsPlusNormal"/>
              <w:jc w:val="center"/>
              <w:rPr>
                <w:color w:val="000000"/>
                <w:sz w:val="22"/>
                <w:szCs w:val="22"/>
              </w:rPr>
            </w:pPr>
            <w:r>
              <w:rPr>
                <w:color w:val="000000"/>
                <w:sz w:val="22"/>
                <w:szCs w:val="22"/>
              </w:rPr>
              <w:lastRenderedPageBreak/>
              <w:t>58.</w:t>
            </w:r>
          </w:p>
        </w:tc>
        <w:tc>
          <w:tcPr>
            <w:tcW w:w="5309" w:type="dxa"/>
          </w:tcPr>
          <w:p w14:paraId="1AFB719A" w14:textId="77777777" w:rsidR="00AC591C" w:rsidRDefault="00AC591C">
            <w:pPr>
              <w:pStyle w:val="ConsPlusNormal"/>
              <w:rPr>
                <w:color w:val="000000"/>
                <w:sz w:val="22"/>
                <w:szCs w:val="22"/>
              </w:rPr>
            </w:pPr>
            <w:r>
              <w:rPr>
                <w:color w:val="000000"/>
                <w:sz w:val="22"/>
                <w:szCs w:val="22"/>
              </w:rPr>
              <w:t>Витрины холодильные</w:t>
            </w:r>
          </w:p>
        </w:tc>
        <w:tc>
          <w:tcPr>
            <w:tcW w:w="3043" w:type="dxa"/>
          </w:tcPr>
          <w:p w14:paraId="3B41D1E0" w14:textId="0D0B70AD" w:rsidR="00AC591C" w:rsidRDefault="00AC591C">
            <w:pPr>
              <w:pStyle w:val="ConsPlusNormal"/>
              <w:jc w:val="center"/>
              <w:rPr>
                <w:color w:val="000000"/>
                <w:sz w:val="22"/>
                <w:szCs w:val="22"/>
              </w:rPr>
            </w:pPr>
            <w:r>
              <w:rPr>
                <w:color w:val="000000"/>
                <w:sz w:val="22"/>
                <w:szCs w:val="22"/>
              </w:rPr>
              <w:t>28.25.13.114</w:t>
            </w:r>
          </w:p>
        </w:tc>
      </w:tr>
      <w:tr w:rsidR="006E3EE0" w14:paraId="41200A2C" w14:textId="77777777">
        <w:tc>
          <w:tcPr>
            <w:tcW w:w="691" w:type="dxa"/>
          </w:tcPr>
          <w:p w14:paraId="69920163" w14:textId="77777777" w:rsidR="00AC591C" w:rsidRDefault="00AC591C">
            <w:pPr>
              <w:pStyle w:val="ConsPlusNormal"/>
              <w:jc w:val="center"/>
              <w:rPr>
                <w:color w:val="000000"/>
                <w:sz w:val="22"/>
                <w:szCs w:val="22"/>
              </w:rPr>
            </w:pPr>
            <w:r>
              <w:rPr>
                <w:color w:val="000000"/>
                <w:sz w:val="22"/>
                <w:szCs w:val="22"/>
              </w:rPr>
              <w:t>59.</w:t>
            </w:r>
          </w:p>
        </w:tc>
        <w:tc>
          <w:tcPr>
            <w:tcW w:w="5309" w:type="dxa"/>
          </w:tcPr>
          <w:p w14:paraId="214C1AD1" w14:textId="77777777" w:rsidR="00AC591C" w:rsidRDefault="00AC591C">
            <w:pPr>
              <w:pStyle w:val="ConsPlusNormal"/>
              <w:rPr>
                <w:color w:val="000000"/>
                <w:sz w:val="22"/>
                <w:szCs w:val="22"/>
              </w:rPr>
            </w:pPr>
            <w:r>
              <w:rPr>
                <w:color w:val="000000"/>
                <w:sz w:val="22"/>
                <w:szCs w:val="22"/>
              </w:rPr>
              <w:t>Оборудование для охлаждения и заморозки жидкостей</w:t>
            </w:r>
          </w:p>
        </w:tc>
        <w:tc>
          <w:tcPr>
            <w:tcW w:w="3043" w:type="dxa"/>
          </w:tcPr>
          <w:p w14:paraId="7FAD9452" w14:textId="5F0CB254" w:rsidR="00AC591C" w:rsidRDefault="00AC591C">
            <w:pPr>
              <w:pStyle w:val="ConsPlusNormal"/>
              <w:jc w:val="center"/>
              <w:rPr>
                <w:color w:val="000000"/>
                <w:sz w:val="22"/>
                <w:szCs w:val="22"/>
              </w:rPr>
            </w:pPr>
            <w:r>
              <w:rPr>
                <w:color w:val="000000"/>
                <w:sz w:val="22"/>
                <w:szCs w:val="22"/>
              </w:rPr>
              <w:t>28.25.13.115</w:t>
            </w:r>
          </w:p>
        </w:tc>
      </w:tr>
      <w:tr w:rsidR="006E3EE0" w14:paraId="6DD6053E" w14:textId="77777777">
        <w:tc>
          <w:tcPr>
            <w:tcW w:w="691" w:type="dxa"/>
          </w:tcPr>
          <w:p w14:paraId="0533018B" w14:textId="77777777" w:rsidR="00AC591C" w:rsidRDefault="00AC591C">
            <w:pPr>
              <w:pStyle w:val="ConsPlusNormal"/>
              <w:jc w:val="center"/>
              <w:rPr>
                <w:color w:val="000000"/>
                <w:sz w:val="22"/>
                <w:szCs w:val="22"/>
              </w:rPr>
            </w:pPr>
            <w:bookmarkStart w:id="46" w:name="Par368"/>
            <w:bookmarkEnd w:id="46"/>
            <w:r>
              <w:rPr>
                <w:color w:val="000000"/>
                <w:sz w:val="22"/>
                <w:szCs w:val="22"/>
              </w:rPr>
              <w:t>60.</w:t>
            </w:r>
          </w:p>
        </w:tc>
        <w:tc>
          <w:tcPr>
            <w:tcW w:w="5309" w:type="dxa"/>
          </w:tcPr>
          <w:p w14:paraId="10CEF6E2" w14:textId="77777777" w:rsidR="00AC591C" w:rsidRDefault="00AC591C">
            <w:pPr>
              <w:pStyle w:val="ConsPlusNormal"/>
              <w:rPr>
                <w:color w:val="000000"/>
                <w:sz w:val="22"/>
                <w:szCs w:val="22"/>
              </w:rPr>
            </w:pPr>
            <w:r>
              <w:rPr>
                <w:color w:val="000000"/>
                <w:sz w:val="22"/>
                <w:szCs w:val="22"/>
              </w:rPr>
              <w:t>Машины посудомоечные промышленного типа</w:t>
            </w:r>
          </w:p>
        </w:tc>
        <w:tc>
          <w:tcPr>
            <w:tcW w:w="3043" w:type="dxa"/>
          </w:tcPr>
          <w:p w14:paraId="6EE1F738" w14:textId="731EC713" w:rsidR="00AC591C" w:rsidRDefault="00AC591C">
            <w:pPr>
              <w:pStyle w:val="ConsPlusNormal"/>
              <w:jc w:val="center"/>
              <w:rPr>
                <w:color w:val="000000"/>
                <w:sz w:val="22"/>
                <w:szCs w:val="22"/>
              </w:rPr>
            </w:pPr>
            <w:r>
              <w:rPr>
                <w:color w:val="000000"/>
                <w:sz w:val="22"/>
                <w:szCs w:val="22"/>
              </w:rPr>
              <w:t>28.29.50.000</w:t>
            </w:r>
          </w:p>
        </w:tc>
      </w:tr>
      <w:tr w:rsidR="006E3EE0" w14:paraId="2214835F" w14:textId="77777777">
        <w:tc>
          <w:tcPr>
            <w:tcW w:w="691" w:type="dxa"/>
          </w:tcPr>
          <w:p w14:paraId="46941CED" w14:textId="77777777" w:rsidR="00AC591C" w:rsidRDefault="00AC591C">
            <w:pPr>
              <w:pStyle w:val="ConsPlusNormal"/>
              <w:jc w:val="center"/>
              <w:rPr>
                <w:color w:val="000000"/>
                <w:sz w:val="22"/>
                <w:szCs w:val="22"/>
              </w:rPr>
            </w:pPr>
            <w:r>
              <w:rPr>
                <w:color w:val="000000"/>
                <w:sz w:val="22"/>
                <w:szCs w:val="22"/>
              </w:rPr>
              <w:t>61.</w:t>
            </w:r>
          </w:p>
        </w:tc>
        <w:tc>
          <w:tcPr>
            <w:tcW w:w="5309" w:type="dxa"/>
          </w:tcPr>
          <w:p w14:paraId="3B267E40" w14:textId="77777777" w:rsidR="00AC591C" w:rsidRDefault="00AC591C">
            <w:pPr>
              <w:pStyle w:val="ConsPlusNormal"/>
              <w:rPr>
                <w:color w:val="000000"/>
                <w:sz w:val="22"/>
                <w:szCs w:val="22"/>
              </w:rPr>
            </w:pPr>
            <w:r>
              <w:rPr>
                <w:color w:val="000000"/>
                <w:sz w:val="22"/>
                <w:szCs w:val="22"/>
              </w:rP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tcW w:w="3043" w:type="dxa"/>
          </w:tcPr>
          <w:p w14:paraId="4EC62209" w14:textId="77777777" w:rsidR="00AC591C" w:rsidRDefault="00AC591C">
            <w:pPr>
              <w:pStyle w:val="ConsPlusNormal"/>
              <w:jc w:val="center"/>
              <w:rPr>
                <w:color w:val="000000"/>
                <w:sz w:val="22"/>
                <w:szCs w:val="22"/>
              </w:rPr>
            </w:pPr>
            <w:r>
              <w:rPr>
                <w:color w:val="000000"/>
                <w:sz w:val="22"/>
                <w:szCs w:val="22"/>
              </w:rPr>
              <w:t>28.29.70</w:t>
            </w:r>
          </w:p>
        </w:tc>
      </w:tr>
      <w:tr w:rsidR="006E3EE0" w14:paraId="2BB46897" w14:textId="77777777">
        <w:tc>
          <w:tcPr>
            <w:tcW w:w="691" w:type="dxa"/>
          </w:tcPr>
          <w:p w14:paraId="08008DA9" w14:textId="77777777" w:rsidR="00AC591C" w:rsidRDefault="00AC591C">
            <w:pPr>
              <w:pStyle w:val="ConsPlusNormal"/>
              <w:jc w:val="center"/>
              <w:rPr>
                <w:color w:val="000000"/>
                <w:sz w:val="22"/>
                <w:szCs w:val="22"/>
              </w:rPr>
            </w:pPr>
            <w:bookmarkStart w:id="47" w:name="Par374"/>
            <w:bookmarkEnd w:id="47"/>
            <w:r>
              <w:rPr>
                <w:color w:val="000000"/>
                <w:sz w:val="22"/>
                <w:szCs w:val="22"/>
              </w:rPr>
              <w:t>62.</w:t>
            </w:r>
          </w:p>
        </w:tc>
        <w:tc>
          <w:tcPr>
            <w:tcW w:w="5309" w:type="dxa"/>
          </w:tcPr>
          <w:p w14:paraId="18473E13" w14:textId="77777777" w:rsidR="00AC591C" w:rsidRDefault="00AC591C">
            <w:pPr>
              <w:pStyle w:val="ConsPlusNormal"/>
              <w:rPr>
                <w:color w:val="000000"/>
                <w:sz w:val="22"/>
                <w:szCs w:val="22"/>
              </w:rPr>
            </w:pPr>
            <w:r>
              <w:rPr>
                <w:color w:val="000000"/>
                <w:sz w:val="22"/>
                <w:szCs w:val="22"/>
              </w:rPr>
              <w:t>Машины и оборудование для сельского и лесного хозяйства</w:t>
            </w:r>
          </w:p>
        </w:tc>
        <w:tc>
          <w:tcPr>
            <w:tcW w:w="3043" w:type="dxa"/>
          </w:tcPr>
          <w:p w14:paraId="002522CB" w14:textId="77777777" w:rsidR="00AC591C" w:rsidRDefault="00AC591C">
            <w:pPr>
              <w:pStyle w:val="ConsPlusNormal"/>
              <w:jc w:val="center"/>
              <w:rPr>
                <w:color w:val="000000"/>
                <w:sz w:val="22"/>
                <w:szCs w:val="22"/>
              </w:rPr>
            </w:pPr>
            <w:r>
              <w:rPr>
                <w:color w:val="000000"/>
                <w:sz w:val="22"/>
                <w:szCs w:val="22"/>
              </w:rPr>
              <w:t>28.30</w:t>
            </w:r>
          </w:p>
        </w:tc>
      </w:tr>
      <w:tr w:rsidR="006E3EE0" w14:paraId="7C65DC52" w14:textId="77777777">
        <w:tc>
          <w:tcPr>
            <w:tcW w:w="691" w:type="dxa"/>
          </w:tcPr>
          <w:p w14:paraId="431D2E17" w14:textId="77777777" w:rsidR="00AC591C" w:rsidRDefault="00AC591C">
            <w:pPr>
              <w:pStyle w:val="ConsPlusNormal"/>
              <w:jc w:val="center"/>
              <w:rPr>
                <w:color w:val="000000"/>
                <w:sz w:val="22"/>
                <w:szCs w:val="22"/>
              </w:rPr>
            </w:pPr>
            <w:bookmarkStart w:id="48" w:name="Par377"/>
            <w:bookmarkEnd w:id="48"/>
            <w:r>
              <w:rPr>
                <w:color w:val="000000"/>
                <w:sz w:val="22"/>
                <w:szCs w:val="22"/>
              </w:rPr>
              <w:t>63.</w:t>
            </w:r>
          </w:p>
        </w:tc>
        <w:tc>
          <w:tcPr>
            <w:tcW w:w="5309" w:type="dxa"/>
          </w:tcPr>
          <w:p w14:paraId="517E0A49" w14:textId="77777777" w:rsidR="00AC591C" w:rsidRDefault="00AC591C">
            <w:pPr>
              <w:pStyle w:val="ConsPlusNormal"/>
              <w:rPr>
                <w:color w:val="000000"/>
                <w:sz w:val="22"/>
                <w:szCs w:val="22"/>
              </w:rPr>
            </w:pPr>
            <w:r>
              <w:rPr>
                <w:color w:val="000000"/>
                <w:sz w:val="22"/>
                <w:szCs w:val="22"/>
              </w:rPr>
              <w:t>Станки для обработки металлов лазером и станки аналогичного типа; обрабатывающие центры и станки аналогичного типа</w:t>
            </w:r>
          </w:p>
        </w:tc>
        <w:tc>
          <w:tcPr>
            <w:tcW w:w="3043" w:type="dxa"/>
          </w:tcPr>
          <w:p w14:paraId="6B5D7BDE" w14:textId="77777777" w:rsidR="00AC591C" w:rsidRDefault="00AC591C">
            <w:pPr>
              <w:pStyle w:val="ConsPlusNormal"/>
              <w:jc w:val="center"/>
              <w:rPr>
                <w:color w:val="000000"/>
                <w:sz w:val="22"/>
                <w:szCs w:val="22"/>
              </w:rPr>
            </w:pPr>
            <w:r>
              <w:rPr>
                <w:color w:val="000000"/>
                <w:sz w:val="22"/>
                <w:szCs w:val="22"/>
              </w:rPr>
              <w:t>28.41.1</w:t>
            </w:r>
          </w:p>
        </w:tc>
      </w:tr>
      <w:tr w:rsidR="006E3EE0" w14:paraId="5D37A9E7" w14:textId="77777777">
        <w:tc>
          <w:tcPr>
            <w:tcW w:w="691" w:type="dxa"/>
          </w:tcPr>
          <w:p w14:paraId="6AC22C8C" w14:textId="77777777" w:rsidR="00AC591C" w:rsidRDefault="00AC591C">
            <w:pPr>
              <w:pStyle w:val="ConsPlusNormal"/>
              <w:jc w:val="center"/>
              <w:rPr>
                <w:color w:val="000000"/>
                <w:sz w:val="22"/>
                <w:szCs w:val="22"/>
              </w:rPr>
            </w:pPr>
            <w:r>
              <w:rPr>
                <w:color w:val="000000"/>
                <w:sz w:val="22"/>
                <w:szCs w:val="22"/>
              </w:rPr>
              <w:t>64.</w:t>
            </w:r>
          </w:p>
        </w:tc>
        <w:tc>
          <w:tcPr>
            <w:tcW w:w="5309" w:type="dxa"/>
          </w:tcPr>
          <w:p w14:paraId="3633F351" w14:textId="77777777" w:rsidR="00AC591C" w:rsidRDefault="00AC591C">
            <w:pPr>
              <w:pStyle w:val="ConsPlusNormal"/>
              <w:rPr>
                <w:color w:val="000000"/>
                <w:sz w:val="22"/>
                <w:szCs w:val="22"/>
              </w:rPr>
            </w:pPr>
            <w:r>
              <w:rPr>
                <w:color w:val="000000"/>
                <w:sz w:val="22"/>
                <w:szCs w:val="22"/>
              </w:rPr>
              <w:t>Станки токарные, расточные и фрезерные металлорежущие</w:t>
            </w:r>
          </w:p>
        </w:tc>
        <w:tc>
          <w:tcPr>
            <w:tcW w:w="3043" w:type="dxa"/>
          </w:tcPr>
          <w:p w14:paraId="020A38F4" w14:textId="77777777" w:rsidR="00AC591C" w:rsidRDefault="00AC591C">
            <w:pPr>
              <w:pStyle w:val="ConsPlusNormal"/>
              <w:jc w:val="center"/>
              <w:rPr>
                <w:color w:val="000000"/>
                <w:sz w:val="22"/>
                <w:szCs w:val="22"/>
              </w:rPr>
            </w:pPr>
            <w:r>
              <w:rPr>
                <w:color w:val="000000"/>
                <w:sz w:val="22"/>
                <w:szCs w:val="22"/>
              </w:rPr>
              <w:t>28.41.2</w:t>
            </w:r>
          </w:p>
        </w:tc>
      </w:tr>
      <w:tr w:rsidR="006E3EE0" w14:paraId="7F569D84" w14:textId="77777777">
        <w:tc>
          <w:tcPr>
            <w:tcW w:w="691" w:type="dxa"/>
          </w:tcPr>
          <w:p w14:paraId="3B7DE4C7" w14:textId="77777777" w:rsidR="00AC591C" w:rsidRDefault="00AC591C">
            <w:pPr>
              <w:pStyle w:val="ConsPlusNormal"/>
              <w:jc w:val="center"/>
              <w:rPr>
                <w:color w:val="000000"/>
                <w:sz w:val="22"/>
                <w:szCs w:val="22"/>
              </w:rPr>
            </w:pPr>
            <w:r>
              <w:rPr>
                <w:color w:val="000000"/>
                <w:sz w:val="22"/>
                <w:szCs w:val="22"/>
              </w:rPr>
              <w:t>65.</w:t>
            </w:r>
          </w:p>
        </w:tc>
        <w:tc>
          <w:tcPr>
            <w:tcW w:w="5309" w:type="dxa"/>
          </w:tcPr>
          <w:p w14:paraId="67BE7950" w14:textId="77777777" w:rsidR="00AC591C" w:rsidRDefault="00AC591C">
            <w:pPr>
              <w:pStyle w:val="ConsPlusNormal"/>
              <w:rPr>
                <w:color w:val="000000"/>
                <w:sz w:val="22"/>
                <w:szCs w:val="22"/>
              </w:rPr>
            </w:pPr>
            <w:r>
              <w:rPr>
                <w:color w:val="000000"/>
                <w:sz w:val="22"/>
                <w:szCs w:val="22"/>
              </w:rPr>
              <w:t>Станки металлообрабатывающие прочие</w:t>
            </w:r>
          </w:p>
        </w:tc>
        <w:tc>
          <w:tcPr>
            <w:tcW w:w="3043" w:type="dxa"/>
          </w:tcPr>
          <w:p w14:paraId="1140D5CC" w14:textId="77777777" w:rsidR="00AC591C" w:rsidRDefault="00AC591C">
            <w:pPr>
              <w:pStyle w:val="ConsPlusNormal"/>
              <w:jc w:val="center"/>
              <w:rPr>
                <w:color w:val="000000"/>
                <w:sz w:val="22"/>
                <w:szCs w:val="22"/>
              </w:rPr>
            </w:pPr>
            <w:r>
              <w:rPr>
                <w:color w:val="000000"/>
                <w:sz w:val="22"/>
                <w:szCs w:val="22"/>
              </w:rPr>
              <w:t>28.41.3</w:t>
            </w:r>
          </w:p>
        </w:tc>
      </w:tr>
      <w:tr w:rsidR="006E3EE0" w14:paraId="6D194766" w14:textId="77777777">
        <w:tc>
          <w:tcPr>
            <w:tcW w:w="691" w:type="dxa"/>
          </w:tcPr>
          <w:p w14:paraId="38E5C9D0" w14:textId="77777777" w:rsidR="00AC591C" w:rsidRDefault="00AC591C">
            <w:pPr>
              <w:pStyle w:val="ConsPlusNormal"/>
              <w:jc w:val="center"/>
              <w:rPr>
                <w:color w:val="000000"/>
                <w:sz w:val="22"/>
                <w:szCs w:val="22"/>
              </w:rPr>
            </w:pPr>
            <w:r>
              <w:rPr>
                <w:color w:val="000000"/>
                <w:sz w:val="22"/>
                <w:szCs w:val="22"/>
              </w:rPr>
              <w:t>66.</w:t>
            </w:r>
          </w:p>
        </w:tc>
        <w:tc>
          <w:tcPr>
            <w:tcW w:w="5309" w:type="dxa"/>
          </w:tcPr>
          <w:p w14:paraId="627C09F3" w14:textId="77777777" w:rsidR="00AC591C" w:rsidRDefault="00AC591C">
            <w:pPr>
              <w:pStyle w:val="ConsPlusNormal"/>
              <w:rPr>
                <w:color w:val="000000"/>
                <w:sz w:val="22"/>
                <w:szCs w:val="22"/>
              </w:rPr>
            </w:pPr>
            <w:r>
              <w:rPr>
                <w:color w:val="000000"/>
                <w:sz w:val="22"/>
                <w:szCs w:val="22"/>
              </w:rPr>
              <w:t>Части и принадлежности станков для обработки металлов</w:t>
            </w:r>
          </w:p>
        </w:tc>
        <w:tc>
          <w:tcPr>
            <w:tcW w:w="3043" w:type="dxa"/>
          </w:tcPr>
          <w:p w14:paraId="4B96A3DE" w14:textId="77777777" w:rsidR="00AC591C" w:rsidRDefault="00AC591C">
            <w:pPr>
              <w:pStyle w:val="ConsPlusNormal"/>
              <w:jc w:val="center"/>
              <w:rPr>
                <w:color w:val="000000"/>
                <w:sz w:val="22"/>
                <w:szCs w:val="22"/>
              </w:rPr>
            </w:pPr>
            <w:r>
              <w:rPr>
                <w:color w:val="000000"/>
                <w:sz w:val="22"/>
                <w:szCs w:val="22"/>
              </w:rPr>
              <w:t>28.41.4</w:t>
            </w:r>
          </w:p>
        </w:tc>
      </w:tr>
      <w:tr w:rsidR="006E3EE0" w14:paraId="2B6D1B53" w14:textId="77777777">
        <w:tc>
          <w:tcPr>
            <w:tcW w:w="691" w:type="dxa"/>
          </w:tcPr>
          <w:p w14:paraId="7DD50664" w14:textId="77777777" w:rsidR="00AC591C" w:rsidRDefault="00AC591C">
            <w:pPr>
              <w:pStyle w:val="ConsPlusNormal"/>
              <w:jc w:val="center"/>
              <w:rPr>
                <w:color w:val="000000"/>
                <w:sz w:val="22"/>
                <w:szCs w:val="22"/>
              </w:rPr>
            </w:pPr>
            <w:bookmarkStart w:id="49" w:name="Par389"/>
            <w:bookmarkEnd w:id="49"/>
            <w:r>
              <w:rPr>
                <w:color w:val="000000"/>
                <w:sz w:val="22"/>
                <w:szCs w:val="22"/>
              </w:rPr>
              <w:t>67.</w:t>
            </w:r>
          </w:p>
        </w:tc>
        <w:tc>
          <w:tcPr>
            <w:tcW w:w="5309" w:type="dxa"/>
          </w:tcPr>
          <w:p w14:paraId="70633192" w14:textId="77777777" w:rsidR="00AC591C" w:rsidRDefault="00AC591C">
            <w:pPr>
              <w:pStyle w:val="ConsPlusNormal"/>
              <w:rPr>
                <w:color w:val="000000"/>
                <w:sz w:val="22"/>
                <w:szCs w:val="22"/>
              </w:rPr>
            </w:pPr>
            <w:r>
              <w:rPr>
                <w:color w:val="000000"/>
                <w:sz w:val="22"/>
                <w:szCs w:val="22"/>
              </w:rPr>
              <w:t>Станки для обработки камня, дерева и аналогичных твердых материалов</w:t>
            </w:r>
          </w:p>
        </w:tc>
        <w:tc>
          <w:tcPr>
            <w:tcW w:w="3043" w:type="dxa"/>
          </w:tcPr>
          <w:p w14:paraId="2871A900" w14:textId="77777777" w:rsidR="00AC591C" w:rsidRDefault="00AC591C">
            <w:pPr>
              <w:pStyle w:val="ConsPlusNormal"/>
              <w:jc w:val="center"/>
              <w:rPr>
                <w:color w:val="000000"/>
                <w:sz w:val="22"/>
                <w:szCs w:val="22"/>
              </w:rPr>
            </w:pPr>
            <w:r>
              <w:rPr>
                <w:color w:val="000000"/>
                <w:sz w:val="22"/>
                <w:szCs w:val="22"/>
              </w:rPr>
              <w:t>28.49.1</w:t>
            </w:r>
          </w:p>
        </w:tc>
      </w:tr>
      <w:tr w:rsidR="006E3EE0" w14:paraId="315E5853" w14:textId="77777777">
        <w:tc>
          <w:tcPr>
            <w:tcW w:w="691" w:type="dxa"/>
          </w:tcPr>
          <w:p w14:paraId="13BE0D15" w14:textId="77777777" w:rsidR="00AC591C" w:rsidRDefault="00AC591C">
            <w:pPr>
              <w:pStyle w:val="ConsPlusNormal"/>
              <w:jc w:val="center"/>
              <w:rPr>
                <w:color w:val="000000"/>
                <w:sz w:val="22"/>
                <w:szCs w:val="22"/>
              </w:rPr>
            </w:pPr>
            <w:r>
              <w:rPr>
                <w:color w:val="000000"/>
                <w:sz w:val="22"/>
                <w:szCs w:val="22"/>
              </w:rPr>
              <w:t>68.</w:t>
            </w:r>
          </w:p>
        </w:tc>
        <w:tc>
          <w:tcPr>
            <w:tcW w:w="5309" w:type="dxa"/>
          </w:tcPr>
          <w:p w14:paraId="7D088E81" w14:textId="77777777" w:rsidR="00AC591C" w:rsidRDefault="00AC591C">
            <w:pPr>
              <w:pStyle w:val="ConsPlusNormal"/>
              <w:rPr>
                <w:color w:val="000000"/>
                <w:sz w:val="22"/>
                <w:szCs w:val="22"/>
              </w:rPr>
            </w:pPr>
            <w:r>
              <w:rPr>
                <w:color w:val="000000"/>
                <w:sz w:val="22"/>
                <w:szCs w:val="22"/>
              </w:rPr>
              <w:t>Оправки для крепления инструмента</w:t>
            </w:r>
          </w:p>
        </w:tc>
        <w:tc>
          <w:tcPr>
            <w:tcW w:w="3043" w:type="dxa"/>
          </w:tcPr>
          <w:p w14:paraId="4C4FEDB0" w14:textId="77777777" w:rsidR="00AC591C" w:rsidRDefault="00AC591C">
            <w:pPr>
              <w:pStyle w:val="ConsPlusNormal"/>
              <w:jc w:val="center"/>
              <w:rPr>
                <w:color w:val="000000"/>
                <w:sz w:val="22"/>
                <w:szCs w:val="22"/>
              </w:rPr>
            </w:pPr>
            <w:r>
              <w:rPr>
                <w:color w:val="000000"/>
                <w:sz w:val="22"/>
                <w:szCs w:val="22"/>
              </w:rPr>
              <w:t>28.49.2</w:t>
            </w:r>
          </w:p>
        </w:tc>
      </w:tr>
      <w:tr w:rsidR="006E3EE0" w14:paraId="30823578" w14:textId="77777777">
        <w:tc>
          <w:tcPr>
            <w:tcW w:w="691" w:type="dxa"/>
          </w:tcPr>
          <w:p w14:paraId="0B6F2466" w14:textId="77777777" w:rsidR="00AC591C" w:rsidRDefault="00AC591C">
            <w:pPr>
              <w:pStyle w:val="ConsPlusNormal"/>
              <w:jc w:val="center"/>
              <w:rPr>
                <w:color w:val="000000"/>
                <w:sz w:val="22"/>
                <w:szCs w:val="22"/>
              </w:rPr>
            </w:pPr>
            <w:bookmarkStart w:id="50" w:name="Par395"/>
            <w:bookmarkEnd w:id="50"/>
            <w:r>
              <w:rPr>
                <w:color w:val="000000"/>
                <w:sz w:val="22"/>
                <w:szCs w:val="22"/>
              </w:rPr>
              <w:t>69.</w:t>
            </w:r>
          </w:p>
        </w:tc>
        <w:tc>
          <w:tcPr>
            <w:tcW w:w="5309" w:type="dxa"/>
          </w:tcPr>
          <w:p w14:paraId="41D41207" w14:textId="77777777" w:rsidR="00AC591C" w:rsidRDefault="00AC591C">
            <w:pPr>
              <w:pStyle w:val="ConsPlusNormal"/>
              <w:rPr>
                <w:color w:val="000000"/>
                <w:sz w:val="22"/>
                <w:szCs w:val="22"/>
              </w:rPr>
            </w:pPr>
            <w:r>
              <w:rPr>
                <w:color w:val="000000"/>
                <w:sz w:val="22"/>
                <w:szCs w:val="22"/>
              </w:rPr>
              <w:t>Бульдозеры и бульдозеры с поворотным отвалом</w:t>
            </w:r>
          </w:p>
        </w:tc>
        <w:tc>
          <w:tcPr>
            <w:tcW w:w="3043" w:type="dxa"/>
          </w:tcPr>
          <w:p w14:paraId="7FC4807D" w14:textId="77777777" w:rsidR="00AC591C" w:rsidRDefault="00AC591C">
            <w:pPr>
              <w:pStyle w:val="ConsPlusNormal"/>
              <w:jc w:val="center"/>
              <w:rPr>
                <w:color w:val="000000"/>
                <w:sz w:val="22"/>
                <w:szCs w:val="22"/>
              </w:rPr>
            </w:pPr>
            <w:r>
              <w:rPr>
                <w:color w:val="000000"/>
                <w:sz w:val="22"/>
                <w:szCs w:val="22"/>
              </w:rPr>
              <w:t>28.92.21</w:t>
            </w:r>
          </w:p>
        </w:tc>
      </w:tr>
      <w:tr w:rsidR="006E3EE0" w14:paraId="7E8A78D1" w14:textId="77777777">
        <w:tc>
          <w:tcPr>
            <w:tcW w:w="691" w:type="dxa"/>
          </w:tcPr>
          <w:p w14:paraId="0E4A1264" w14:textId="77777777" w:rsidR="00AC591C" w:rsidRDefault="00AC591C">
            <w:pPr>
              <w:pStyle w:val="ConsPlusNormal"/>
              <w:jc w:val="center"/>
              <w:rPr>
                <w:color w:val="000000"/>
                <w:sz w:val="22"/>
                <w:szCs w:val="22"/>
              </w:rPr>
            </w:pPr>
            <w:r>
              <w:rPr>
                <w:color w:val="000000"/>
                <w:sz w:val="22"/>
                <w:szCs w:val="22"/>
              </w:rPr>
              <w:t>70.</w:t>
            </w:r>
          </w:p>
        </w:tc>
        <w:tc>
          <w:tcPr>
            <w:tcW w:w="5309" w:type="dxa"/>
          </w:tcPr>
          <w:p w14:paraId="4AB038FB" w14:textId="77777777" w:rsidR="00AC591C" w:rsidRDefault="00AC591C">
            <w:pPr>
              <w:pStyle w:val="ConsPlusNormal"/>
              <w:rPr>
                <w:color w:val="000000"/>
                <w:sz w:val="22"/>
                <w:szCs w:val="22"/>
              </w:rPr>
            </w:pPr>
            <w:r>
              <w:rPr>
                <w:color w:val="000000"/>
                <w:sz w:val="22"/>
                <w:szCs w:val="22"/>
              </w:rPr>
              <w:t>Грейдеры и планировщики самоходные</w:t>
            </w:r>
          </w:p>
        </w:tc>
        <w:tc>
          <w:tcPr>
            <w:tcW w:w="3043" w:type="dxa"/>
          </w:tcPr>
          <w:p w14:paraId="6586C6EE" w14:textId="77777777" w:rsidR="00AC591C" w:rsidRDefault="00AC591C">
            <w:pPr>
              <w:pStyle w:val="ConsPlusNormal"/>
              <w:jc w:val="center"/>
              <w:rPr>
                <w:color w:val="000000"/>
                <w:sz w:val="22"/>
                <w:szCs w:val="22"/>
              </w:rPr>
            </w:pPr>
            <w:r>
              <w:rPr>
                <w:color w:val="000000"/>
                <w:sz w:val="22"/>
                <w:szCs w:val="22"/>
              </w:rPr>
              <w:t>28.92.22</w:t>
            </w:r>
          </w:p>
        </w:tc>
      </w:tr>
      <w:tr w:rsidR="006E3EE0" w14:paraId="7A68358D" w14:textId="77777777">
        <w:tc>
          <w:tcPr>
            <w:tcW w:w="691" w:type="dxa"/>
          </w:tcPr>
          <w:p w14:paraId="2149DA65" w14:textId="77777777" w:rsidR="00AC591C" w:rsidRDefault="00AC591C">
            <w:pPr>
              <w:pStyle w:val="ConsPlusNormal"/>
              <w:jc w:val="center"/>
              <w:rPr>
                <w:color w:val="000000"/>
                <w:sz w:val="22"/>
                <w:szCs w:val="22"/>
              </w:rPr>
            </w:pPr>
            <w:bookmarkStart w:id="51" w:name="Par401"/>
            <w:bookmarkEnd w:id="51"/>
            <w:r>
              <w:rPr>
                <w:color w:val="000000"/>
                <w:sz w:val="22"/>
                <w:szCs w:val="22"/>
              </w:rPr>
              <w:t>71.</w:t>
            </w:r>
          </w:p>
        </w:tc>
        <w:tc>
          <w:tcPr>
            <w:tcW w:w="5309" w:type="dxa"/>
          </w:tcPr>
          <w:p w14:paraId="294C20E5" w14:textId="77777777" w:rsidR="00AC591C" w:rsidRDefault="00AC591C">
            <w:pPr>
              <w:pStyle w:val="ConsPlusNormal"/>
              <w:rPr>
                <w:color w:val="000000"/>
                <w:sz w:val="22"/>
                <w:szCs w:val="22"/>
              </w:rPr>
            </w:pPr>
            <w:r>
              <w:rPr>
                <w:color w:val="000000"/>
                <w:sz w:val="22"/>
                <w:szCs w:val="22"/>
              </w:rPr>
              <w:t>Машины трамбовочные и дорожные катки самоходные</w:t>
            </w:r>
          </w:p>
        </w:tc>
        <w:tc>
          <w:tcPr>
            <w:tcW w:w="3043" w:type="dxa"/>
          </w:tcPr>
          <w:p w14:paraId="6896C09D" w14:textId="77777777" w:rsidR="00AC591C" w:rsidRDefault="00AC591C">
            <w:pPr>
              <w:pStyle w:val="ConsPlusNormal"/>
              <w:jc w:val="center"/>
              <w:rPr>
                <w:color w:val="000000"/>
                <w:sz w:val="22"/>
                <w:szCs w:val="22"/>
              </w:rPr>
            </w:pPr>
            <w:r>
              <w:rPr>
                <w:color w:val="000000"/>
                <w:sz w:val="22"/>
                <w:szCs w:val="22"/>
              </w:rPr>
              <w:t>28.92.24</w:t>
            </w:r>
          </w:p>
        </w:tc>
      </w:tr>
      <w:tr w:rsidR="006E3EE0" w14:paraId="25F9776B" w14:textId="77777777">
        <w:tc>
          <w:tcPr>
            <w:tcW w:w="691" w:type="dxa"/>
          </w:tcPr>
          <w:p w14:paraId="0ADB5F5B" w14:textId="77777777" w:rsidR="00AC591C" w:rsidRDefault="00AC591C">
            <w:pPr>
              <w:pStyle w:val="ConsPlusNormal"/>
              <w:jc w:val="center"/>
              <w:rPr>
                <w:color w:val="000000"/>
                <w:sz w:val="22"/>
                <w:szCs w:val="22"/>
              </w:rPr>
            </w:pPr>
            <w:r>
              <w:rPr>
                <w:color w:val="000000"/>
                <w:sz w:val="22"/>
                <w:szCs w:val="22"/>
              </w:rPr>
              <w:t>72.</w:t>
            </w:r>
          </w:p>
        </w:tc>
        <w:tc>
          <w:tcPr>
            <w:tcW w:w="5309" w:type="dxa"/>
          </w:tcPr>
          <w:p w14:paraId="1CE5E693" w14:textId="77777777" w:rsidR="00AC591C" w:rsidRDefault="00AC591C">
            <w:pPr>
              <w:pStyle w:val="ConsPlusNormal"/>
              <w:rPr>
                <w:color w:val="000000"/>
                <w:sz w:val="22"/>
                <w:szCs w:val="22"/>
              </w:rPr>
            </w:pPr>
            <w:r>
              <w:rPr>
                <w:color w:val="000000"/>
                <w:sz w:val="22"/>
                <w:szCs w:val="22"/>
              </w:rPr>
              <w:t>Погрузчики фронтальные одноковшовые самоходные</w:t>
            </w:r>
          </w:p>
        </w:tc>
        <w:tc>
          <w:tcPr>
            <w:tcW w:w="3043" w:type="dxa"/>
          </w:tcPr>
          <w:p w14:paraId="3ACB57F0" w14:textId="4CF6C865" w:rsidR="00AC591C" w:rsidRDefault="00AC591C">
            <w:pPr>
              <w:pStyle w:val="ConsPlusNormal"/>
              <w:jc w:val="center"/>
              <w:rPr>
                <w:color w:val="000000"/>
                <w:sz w:val="22"/>
                <w:szCs w:val="22"/>
              </w:rPr>
            </w:pPr>
            <w:r>
              <w:rPr>
                <w:color w:val="000000"/>
                <w:sz w:val="22"/>
                <w:szCs w:val="22"/>
              </w:rPr>
              <w:t>28.92.25.000</w:t>
            </w:r>
          </w:p>
        </w:tc>
      </w:tr>
      <w:tr w:rsidR="006E3EE0" w14:paraId="174F1160" w14:textId="77777777">
        <w:tc>
          <w:tcPr>
            <w:tcW w:w="691" w:type="dxa"/>
          </w:tcPr>
          <w:p w14:paraId="6E67068E" w14:textId="77777777" w:rsidR="00AC591C" w:rsidRDefault="00AC591C">
            <w:pPr>
              <w:pStyle w:val="ConsPlusNormal"/>
              <w:jc w:val="center"/>
              <w:rPr>
                <w:color w:val="000000"/>
                <w:sz w:val="22"/>
                <w:szCs w:val="22"/>
              </w:rPr>
            </w:pPr>
            <w:bookmarkStart w:id="52" w:name="Par407"/>
            <w:bookmarkEnd w:id="52"/>
            <w:r>
              <w:rPr>
                <w:color w:val="000000"/>
                <w:sz w:val="22"/>
                <w:szCs w:val="22"/>
              </w:rPr>
              <w:t>73.</w:t>
            </w:r>
          </w:p>
        </w:tc>
        <w:tc>
          <w:tcPr>
            <w:tcW w:w="5309" w:type="dxa"/>
          </w:tcPr>
          <w:p w14:paraId="017368C1" w14:textId="77777777" w:rsidR="00AC591C" w:rsidRDefault="00AC591C">
            <w:pPr>
              <w:pStyle w:val="ConsPlusNormal"/>
              <w:rPr>
                <w:color w:val="000000"/>
                <w:sz w:val="22"/>
                <w:szCs w:val="22"/>
              </w:rPr>
            </w:pPr>
            <w:r>
              <w:rPr>
                <w:color w:val="000000"/>
                <w:sz w:val="22"/>
                <w:szCs w:val="22"/>
              </w:rP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c>
          <w:tcPr>
            <w:tcW w:w="3043" w:type="dxa"/>
          </w:tcPr>
          <w:p w14:paraId="43866EA2" w14:textId="77777777" w:rsidR="00AC591C" w:rsidRDefault="00AC591C">
            <w:pPr>
              <w:pStyle w:val="ConsPlusNormal"/>
              <w:jc w:val="center"/>
              <w:rPr>
                <w:color w:val="000000"/>
                <w:sz w:val="22"/>
                <w:szCs w:val="22"/>
              </w:rPr>
            </w:pPr>
            <w:r>
              <w:rPr>
                <w:color w:val="000000"/>
                <w:sz w:val="22"/>
                <w:szCs w:val="22"/>
              </w:rPr>
              <w:t>28.92.26</w:t>
            </w:r>
          </w:p>
        </w:tc>
      </w:tr>
      <w:tr w:rsidR="006E3EE0" w14:paraId="62A74006" w14:textId="77777777">
        <w:tc>
          <w:tcPr>
            <w:tcW w:w="691" w:type="dxa"/>
          </w:tcPr>
          <w:p w14:paraId="4F5A4A9E" w14:textId="77777777" w:rsidR="00AC591C" w:rsidRDefault="00AC591C">
            <w:pPr>
              <w:pStyle w:val="ConsPlusNormal"/>
              <w:jc w:val="center"/>
              <w:rPr>
                <w:color w:val="000000"/>
                <w:sz w:val="22"/>
                <w:szCs w:val="22"/>
              </w:rPr>
            </w:pPr>
            <w:r>
              <w:rPr>
                <w:color w:val="000000"/>
                <w:sz w:val="22"/>
                <w:szCs w:val="22"/>
              </w:rPr>
              <w:t>74.</w:t>
            </w:r>
          </w:p>
        </w:tc>
        <w:tc>
          <w:tcPr>
            <w:tcW w:w="5309" w:type="dxa"/>
          </w:tcPr>
          <w:p w14:paraId="55ED78D2" w14:textId="77777777" w:rsidR="00AC591C" w:rsidRDefault="00AC591C">
            <w:pPr>
              <w:pStyle w:val="ConsPlusNormal"/>
              <w:rPr>
                <w:color w:val="000000"/>
                <w:sz w:val="22"/>
                <w:szCs w:val="22"/>
              </w:rPr>
            </w:pPr>
            <w:r>
              <w:rPr>
                <w:color w:val="000000"/>
                <w:sz w:val="22"/>
                <w:szCs w:val="22"/>
              </w:rPr>
              <w:t>Экскаваторы и одноковшовые погрузчики самоходные прочие; прочие самоходные машины для добычи полезных ископаемых</w:t>
            </w:r>
          </w:p>
        </w:tc>
        <w:tc>
          <w:tcPr>
            <w:tcW w:w="3043" w:type="dxa"/>
          </w:tcPr>
          <w:p w14:paraId="1240FFEF" w14:textId="77777777" w:rsidR="00AC591C" w:rsidRDefault="00AC591C">
            <w:pPr>
              <w:pStyle w:val="ConsPlusNormal"/>
              <w:jc w:val="center"/>
              <w:rPr>
                <w:color w:val="000000"/>
                <w:sz w:val="22"/>
                <w:szCs w:val="22"/>
              </w:rPr>
            </w:pPr>
            <w:r>
              <w:rPr>
                <w:color w:val="000000"/>
                <w:sz w:val="22"/>
                <w:szCs w:val="22"/>
              </w:rPr>
              <w:t>28.92.27</w:t>
            </w:r>
          </w:p>
        </w:tc>
      </w:tr>
      <w:tr w:rsidR="006E3EE0" w14:paraId="3F10FF54" w14:textId="77777777">
        <w:tc>
          <w:tcPr>
            <w:tcW w:w="691" w:type="dxa"/>
          </w:tcPr>
          <w:p w14:paraId="45501BF8" w14:textId="77777777" w:rsidR="00AC591C" w:rsidRDefault="00AC591C">
            <w:pPr>
              <w:pStyle w:val="ConsPlusNormal"/>
              <w:jc w:val="center"/>
              <w:rPr>
                <w:color w:val="000000"/>
                <w:sz w:val="22"/>
                <w:szCs w:val="22"/>
              </w:rPr>
            </w:pPr>
            <w:r>
              <w:rPr>
                <w:color w:val="000000"/>
                <w:sz w:val="22"/>
                <w:szCs w:val="22"/>
              </w:rPr>
              <w:t>75.</w:t>
            </w:r>
          </w:p>
        </w:tc>
        <w:tc>
          <w:tcPr>
            <w:tcW w:w="5309" w:type="dxa"/>
          </w:tcPr>
          <w:p w14:paraId="2D4DC140" w14:textId="77777777" w:rsidR="00AC591C" w:rsidRDefault="00AC591C">
            <w:pPr>
              <w:pStyle w:val="ConsPlusNormal"/>
              <w:rPr>
                <w:color w:val="000000"/>
                <w:sz w:val="22"/>
                <w:szCs w:val="22"/>
              </w:rPr>
            </w:pPr>
            <w:r>
              <w:rPr>
                <w:color w:val="000000"/>
                <w:sz w:val="22"/>
                <w:szCs w:val="22"/>
              </w:rPr>
              <w:t>Отвалы бульдозеров неповоротные</w:t>
            </w:r>
          </w:p>
        </w:tc>
        <w:tc>
          <w:tcPr>
            <w:tcW w:w="3043" w:type="dxa"/>
          </w:tcPr>
          <w:p w14:paraId="1AFB8B05" w14:textId="10D56474" w:rsidR="00AC591C" w:rsidRDefault="00AC591C">
            <w:pPr>
              <w:pStyle w:val="ConsPlusNormal"/>
              <w:jc w:val="center"/>
              <w:rPr>
                <w:color w:val="000000"/>
                <w:sz w:val="22"/>
                <w:szCs w:val="22"/>
              </w:rPr>
            </w:pPr>
            <w:r>
              <w:rPr>
                <w:color w:val="000000"/>
                <w:sz w:val="22"/>
                <w:szCs w:val="22"/>
              </w:rPr>
              <w:t>28.92.28.110</w:t>
            </w:r>
          </w:p>
        </w:tc>
      </w:tr>
      <w:tr w:rsidR="006E3EE0" w14:paraId="66D8AD22" w14:textId="77777777">
        <w:tc>
          <w:tcPr>
            <w:tcW w:w="691" w:type="dxa"/>
          </w:tcPr>
          <w:p w14:paraId="0A20226B" w14:textId="77777777" w:rsidR="00AC591C" w:rsidRDefault="00AC591C">
            <w:pPr>
              <w:pStyle w:val="ConsPlusNormal"/>
              <w:jc w:val="center"/>
              <w:rPr>
                <w:color w:val="000000"/>
                <w:sz w:val="22"/>
                <w:szCs w:val="22"/>
              </w:rPr>
            </w:pPr>
            <w:r>
              <w:rPr>
                <w:color w:val="000000"/>
                <w:sz w:val="22"/>
                <w:szCs w:val="22"/>
              </w:rPr>
              <w:t>76.</w:t>
            </w:r>
          </w:p>
        </w:tc>
        <w:tc>
          <w:tcPr>
            <w:tcW w:w="5309" w:type="dxa"/>
          </w:tcPr>
          <w:p w14:paraId="0DD521BD" w14:textId="77777777" w:rsidR="00AC591C" w:rsidRDefault="00AC591C">
            <w:pPr>
              <w:pStyle w:val="ConsPlusNormal"/>
              <w:rPr>
                <w:color w:val="000000"/>
                <w:sz w:val="22"/>
                <w:szCs w:val="22"/>
              </w:rPr>
            </w:pPr>
            <w:r>
              <w:rPr>
                <w:color w:val="000000"/>
                <w:sz w:val="22"/>
                <w:szCs w:val="22"/>
              </w:rPr>
              <w:t>Отвалы бульдозеров поворотные</w:t>
            </w:r>
          </w:p>
        </w:tc>
        <w:tc>
          <w:tcPr>
            <w:tcW w:w="3043" w:type="dxa"/>
          </w:tcPr>
          <w:p w14:paraId="447C1259" w14:textId="632AC271" w:rsidR="00AC591C" w:rsidRDefault="00AC591C">
            <w:pPr>
              <w:pStyle w:val="ConsPlusNormal"/>
              <w:jc w:val="center"/>
              <w:rPr>
                <w:color w:val="000000"/>
                <w:sz w:val="22"/>
                <w:szCs w:val="22"/>
              </w:rPr>
            </w:pPr>
            <w:r>
              <w:rPr>
                <w:color w:val="000000"/>
                <w:sz w:val="22"/>
                <w:szCs w:val="22"/>
              </w:rPr>
              <w:t>28.92.28.120</w:t>
            </w:r>
          </w:p>
        </w:tc>
      </w:tr>
      <w:tr w:rsidR="006E3EE0" w14:paraId="44599E6A" w14:textId="77777777">
        <w:tc>
          <w:tcPr>
            <w:tcW w:w="691" w:type="dxa"/>
          </w:tcPr>
          <w:p w14:paraId="2176D229" w14:textId="77777777" w:rsidR="00AC591C" w:rsidRDefault="00AC591C">
            <w:pPr>
              <w:pStyle w:val="ConsPlusNormal"/>
              <w:jc w:val="center"/>
              <w:rPr>
                <w:color w:val="000000"/>
                <w:sz w:val="22"/>
                <w:szCs w:val="22"/>
              </w:rPr>
            </w:pPr>
            <w:bookmarkStart w:id="53" w:name="Par419"/>
            <w:bookmarkEnd w:id="53"/>
            <w:r>
              <w:rPr>
                <w:color w:val="000000"/>
                <w:sz w:val="22"/>
                <w:szCs w:val="22"/>
              </w:rPr>
              <w:t>77.</w:t>
            </w:r>
          </w:p>
        </w:tc>
        <w:tc>
          <w:tcPr>
            <w:tcW w:w="5309" w:type="dxa"/>
          </w:tcPr>
          <w:p w14:paraId="66693C71" w14:textId="77777777" w:rsidR="00AC591C" w:rsidRDefault="00AC591C">
            <w:pPr>
              <w:pStyle w:val="ConsPlusNormal"/>
              <w:rPr>
                <w:color w:val="000000"/>
                <w:sz w:val="22"/>
                <w:szCs w:val="22"/>
              </w:rPr>
            </w:pPr>
            <w:r>
              <w:rPr>
                <w:color w:val="000000"/>
                <w:sz w:val="22"/>
                <w:szCs w:val="22"/>
              </w:rPr>
              <w:t>Автомобили-самосвалы, предназначенные для использования в условиях бездорожья</w:t>
            </w:r>
          </w:p>
        </w:tc>
        <w:tc>
          <w:tcPr>
            <w:tcW w:w="3043" w:type="dxa"/>
          </w:tcPr>
          <w:p w14:paraId="6E40BB2D" w14:textId="77777777" w:rsidR="00AC591C" w:rsidRDefault="00AC591C">
            <w:pPr>
              <w:pStyle w:val="ConsPlusNormal"/>
              <w:jc w:val="center"/>
              <w:rPr>
                <w:color w:val="000000"/>
                <w:sz w:val="22"/>
                <w:szCs w:val="22"/>
              </w:rPr>
            </w:pPr>
            <w:r>
              <w:rPr>
                <w:color w:val="000000"/>
                <w:sz w:val="22"/>
                <w:szCs w:val="22"/>
              </w:rPr>
              <w:t>28.92.29</w:t>
            </w:r>
          </w:p>
        </w:tc>
      </w:tr>
      <w:tr w:rsidR="006E3EE0" w14:paraId="7AE1198C" w14:textId="77777777">
        <w:tc>
          <w:tcPr>
            <w:tcW w:w="691" w:type="dxa"/>
          </w:tcPr>
          <w:p w14:paraId="3D1F2618" w14:textId="77777777" w:rsidR="00AC591C" w:rsidRDefault="00AC591C">
            <w:pPr>
              <w:pStyle w:val="ConsPlusNormal"/>
              <w:jc w:val="center"/>
              <w:rPr>
                <w:color w:val="000000"/>
                <w:sz w:val="22"/>
                <w:szCs w:val="22"/>
              </w:rPr>
            </w:pPr>
            <w:r>
              <w:rPr>
                <w:color w:val="000000"/>
                <w:sz w:val="22"/>
                <w:szCs w:val="22"/>
              </w:rPr>
              <w:t>78.</w:t>
            </w:r>
          </w:p>
        </w:tc>
        <w:tc>
          <w:tcPr>
            <w:tcW w:w="5309" w:type="dxa"/>
          </w:tcPr>
          <w:p w14:paraId="6F053B89" w14:textId="77777777" w:rsidR="00AC591C" w:rsidRDefault="00AC591C">
            <w:pPr>
              <w:pStyle w:val="ConsPlusNormal"/>
              <w:rPr>
                <w:color w:val="000000"/>
                <w:sz w:val="22"/>
                <w:szCs w:val="22"/>
              </w:rPr>
            </w:pPr>
            <w:r>
              <w:rPr>
                <w:color w:val="000000"/>
                <w:sz w:val="22"/>
                <w:szCs w:val="22"/>
              </w:rPr>
              <w:t>Копры и копровое оборудование для свайных работ</w:t>
            </w:r>
          </w:p>
        </w:tc>
        <w:tc>
          <w:tcPr>
            <w:tcW w:w="3043" w:type="dxa"/>
          </w:tcPr>
          <w:p w14:paraId="36C9E849" w14:textId="6E768CED" w:rsidR="00AC591C" w:rsidRDefault="00AC591C">
            <w:pPr>
              <w:pStyle w:val="ConsPlusNormal"/>
              <w:jc w:val="center"/>
              <w:rPr>
                <w:color w:val="000000"/>
                <w:sz w:val="22"/>
                <w:szCs w:val="22"/>
              </w:rPr>
            </w:pPr>
            <w:r>
              <w:rPr>
                <w:color w:val="000000"/>
                <w:sz w:val="22"/>
                <w:szCs w:val="22"/>
              </w:rPr>
              <w:t>28.92.30.110</w:t>
            </w:r>
          </w:p>
        </w:tc>
      </w:tr>
      <w:tr w:rsidR="006E3EE0" w14:paraId="1648133C" w14:textId="77777777">
        <w:tc>
          <w:tcPr>
            <w:tcW w:w="691" w:type="dxa"/>
          </w:tcPr>
          <w:p w14:paraId="289E18AE" w14:textId="77777777" w:rsidR="00AC591C" w:rsidRDefault="00AC591C">
            <w:pPr>
              <w:pStyle w:val="ConsPlusNormal"/>
              <w:jc w:val="center"/>
              <w:rPr>
                <w:color w:val="000000"/>
                <w:sz w:val="22"/>
                <w:szCs w:val="22"/>
              </w:rPr>
            </w:pPr>
            <w:bookmarkStart w:id="54" w:name="Par425"/>
            <w:bookmarkEnd w:id="54"/>
            <w:r>
              <w:rPr>
                <w:color w:val="000000"/>
                <w:sz w:val="22"/>
                <w:szCs w:val="22"/>
              </w:rPr>
              <w:t>79.</w:t>
            </w:r>
          </w:p>
        </w:tc>
        <w:tc>
          <w:tcPr>
            <w:tcW w:w="5309" w:type="dxa"/>
          </w:tcPr>
          <w:p w14:paraId="5425989C" w14:textId="77777777" w:rsidR="00AC591C" w:rsidRDefault="00AC591C">
            <w:pPr>
              <w:pStyle w:val="ConsPlusNormal"/>
              <w:rPr>
                <w:color w:val="000000"/>
                <w:sz w:val="22"/>
                <w:szCs w:val="22"/>
              </w:rPr>
            </w:pPr>
            <w:r>
              <w:rPr>
                <w:color w:val="000000"/>
                <w:sz w:val="22"/>
                <w:szCs w:val="22"/>
              </w:rPr>
              <w:t>Машины для распределения строительного раствора или бетона</w:t>
            </w:r>
          </w:p>
        </w:tc>
        <w:tc>
          <w:tcPr>
            <w:tcW w:w="3043" w:type="dxa"/>
          </w:tcPr>
          <w:p w14:paraId="415C8ADD" w14:textId="3018D930" w:rsidR="00AC591C" w:rsidRDefault="00AC591C">
            <w:pPr>
              <w:pStyle w:val="ConsPlusNormal"/>
              <w:jc w:val="center"/>
              <w:rPr>
                <w:color w:val="000000"/>
                <w:sz w:val="22"/>
                <w:szCs w:val="22"/>
              </w:rPr>
            </w:pPr>
            <w:r>
              <w:rPr>
                <w:color w:val="000000"/>
                <w:sz w:val="22"/>
                <w:szCs w:val="22"/>
              </w:rPr>
              <w:t>28.92.30.150</w:t>
            </w:r>
          </w:p>
        </w:tc>
      </w:tr>
      <w:tr w:rsidR="006E3EE0" w14:paraId="45E71CE0" w14:textId="77777777">
        <w:tc>
          <w:tcPr>
            <w:tcW w:w="691" w:type="dxa"/>
          </w:tcPr>
          <w:p w14:paraId="66169B31" w14:textId="77777777" w:rsidR="00AC591C" w:rsidRDefault="00AC591C">
            <w:pPr>
              <w:pStyle w:val="ConsPlusNormal"/>
              <w:jc w:val="center"/>
              <w:rPr>
                <w:color w:val="000000"/>
                <w:sz w:val="22"/>
                <w:szCs w:val="22"/>
              </w:rPr>
            </w:pPr>
            <w:r>
              <w:rPr>
                <w:color w:val="000000"/>
                <w:sz w:val="22"/>
                <w:szCs w:val="22"/>
              </w:rPr>
              <w:lastRenderedPageBreak/>
              <w:t>80.</w:t>
            </w:r>
          </w:p>
        </w:tc>
        <w:tc>
          <w:tcPr>
            <w:tcW w:w="5309" w:type="dxa"/>
          </w:tcPr>
          <w:p w14:paraId="0C4CA210" w14:textId="77777777" w:rsidR="00AC591C" w:rsidRDefault="00AC591C">
            <w:pPr>
              <w:pStyle w:val="ConsPlusNormal"/>
              <w:rPr>
                <w:color w:val="000000"/>
                <w:sz w:val="22"/>
                <w:szCs w:val="22"/>
              </w:rPr>
            </w:pPr>
            <w:r>
              <w:rPr>
                <w:color w:val="000000"/>
                <w:sz w:val="22"/>
                <w:szCs w:val="22"/>
              </w:rPr>
              <w:t>Машины для укладки гравия на дороге или аналогичных поверхностях, для поливки и пропитки поверхностей дорог битумными материалами</w:t>
            </w:r>
          </w:p>
        </w:tc>
        <w:tc>
          <w:tcPr>
            <w:tcW w:w="3043" w:type="dxa"/>
          </w:tcPr>
          <w:p w14:paraId="72F1EB91" w14:textId="1EB2F0E3" w:rsidR="00AC591C" w:rsidRDefault="00AC591C">
            <w:pPr>
              <w:pStyle w:val="ConsPlusNormal"/>
              <w:jc w:val="center"/>
              <w:rPr>
                <w:color w:val="000000"/>
                <w:sz w:val="22"/>
                <w:szCs w:val="22"/>
              </w:rPr>
            </w:pPr>
            <w:r>
              <w:rPr>
                <w:color w:val="000000"/>
                <w:sz w:val="22"/>
                <w:szCs w:val="22"/>
              </w:rPr>
              <w:t>28.92.30.160</w:t>
            </w:r>
          </w:p>
        </w:tc>
      </w:tr>
      <w:tr w:rsidR="006E3EE0" w14:paraId="7E77ED59" w14:textId="77777777">
        <w:tc>
          <w:tcPr>
            <w:tcW w:w="691" w:type="dxa"/>
          </w:tcPr>
          <w:p w14:paraId="4E4B9950" w14:textId="77777777" w:rsidR="00AC591C" w:rsidRDefault="00AC591C">
            <w:pPr>
              <w:pStyle w:val="ConsPlusNormal"/>
              <w:jc w:val="center"/>
              <w:rPr>
                <w:color w:val="000000"/>
                <w:sz w:val="22"/>
                <w:szCs w:val="22"/>
              </w:rPr>
            </w:pPr>
            <w:r>
              <w:rPr>
                <w:color w:val="000000"/>
                <w:sz w:val="22"/>
                <w:szCs w:val="22"/>
              </w:rPr>
              <w:t>81.</w:t>
            </w:r>
          </w:p>
        </w:tc>
        <w:tc>
          <w:tcPr>
            <w:tcW w:w="5309" w:type="dxa"/>
          </w:tcPr>
          <w:p w14:paraId="45456708" w14:textId="77777777" w:rsidR="00AC591C" w:rsidRDefault="00AC591C">
            <w:pPr>
              <w:pStyle w:val="ConsPlusNormal"/>
              <w:rPr>
                <w:color w:val="000000"/>
                <w:sz w:val="22"/>
                <w:szCs w:val="22"/>
              </w:rPr>
            </w:pPr>
            <w:r>
              <w:rPr>
                <w:color w:val="000000"/>
                <w:sz w:val="22"/>
                <w:szCs w:val="22"/>
              </w:rPr>
              <w:t>Асфальтоукладчики</w:t>
            </w:r>
          </w:p>
        </w:tc>
        <w:tc>
          <w:tcPr>
            <w:tcW w:w="3043" w:type="dxa"/>
          </w:tcPr>
          <w:p w14:paraId="128E7700" w14:textId="32E62F3B" w:rsidR="00AC591C" w:rsidRDefault="00AC591C">
            <w:pPr>
              <w:pStyle w:val="ConsPlusNormal"/>
              <w:jc w:val="center"/>
              <w:rPr>
                <w:color w:val="000000"/>
                <w:sz w:val="22"/>
                <w:szCs w:val="22"/>
              </w:rPr>
            </w:pPr>
            <w:r>
              <w:rPr>
                <w:color w:val="000000"/>
                <w:sz w:val="22"/>
                <w:szCs w:val="22"/>
              </w:rPr>
              <w:t>28.92.30.170</w:t>
            </w:r>
          </w:p>
        </w:tc>
      </w:tr>
      <w:tr w:rsidR="006E3EE0" w14:paraId="284AE1A8" w14:textId="77777777">
        <w:tc>
          <w:tcPr>
            <w:tcW w:w="691" w:type="dxa"/>
          </w:tcPr>
          <w:p w14:paraId="59D971EE" w14:textId="77777777" w:rsidR="00AC591C" w:rsidRDefault="00AC591C">
            <w:pPr>
              <w:pStyle w:val="ConsPlusNormal"/>
              <w:jc w:val="center"/>
              <w:rPr>
                <w:color w:val="000000"/>
                <w:sz w:val="22"/>
                <w:szCs w:val="22"/>
              </w:rPr>
            </w:pPr>
            <w:r>
              <w:rPr>
                <w:color w:val="000000"/>
                <w:sz w:val="22"/>
                <w:szCs w:val="22"/>
              </w:rPr>
              <w:t>82.</w:t>
            </w:r>
          </w:p>
        </w:tc>
        <w:tc>
          <w:tcPr>
            <w:tcW w:w="5309" w:type="dxa"/>
          </w:tcPr>
          <w:p w14:paraId="05F4A862" w14:textId="77777777" w:rsidR="00AC591C" w:rsidRDefault="00AC591C">
            <w:pPr>
              <w:pStyle w:val="ConsPlusNormal"/>
              <w:rPr>
                <w:color w:val="000000"/>
                <w:sz w:val="22"/>
                <w:szCs w:val="22"/>
              </w:rPr>
            </w:pPr>
            <w:r>
              <w:rPr>
                <w:color w:val="000000"/>
                <w:sz w:val="22"/>
                <w:szCs w:val="22"/>
              </w:rPr>
              <w:t>Машины для выемки грунта и строительства прочие, не включенные в другие группировки</w:t>
            </w:r>
          </w:p>
        </w:tc>
        <w:tc>
          <w:tcPr>
            <w:tcW w:w="3043" w:type="dxa"/>
          </w:tcPr>
          <w:p w14:paraId="15EC60D1" w14:textId="03DCAA1B" w:rsidR="00AC591C" w:rsidRDefault="00AC591C">
            <w:pPr>
              <w:pStyle w:val="ConsPlusNormal"/>
              <w:jc w:val="center"/>
              <w:rPr>
                <w:color w:val="000000"/>
                <w:sz w:val="22"/>
                <w:szCs w:val="22"/>
              </w:rPr>
            </w:pPr>
            <w:r>
              <w:rPr>
                <w:color w:val="000000"/>
                <w:sz w:val="22"/>
                <w:szCs w:val="22"/>
              </w:rPr>
              <w:t>28.92.30.190</w:t>
            </w:r>
          </w:p>
        </w:tc>
      </w:tr>
      <w:tr w:rsidR="006E3EE0" w14:paraId="64BBF856" w14:textId="77777777">
        <w:tc>
          <w:tcPr>
            <w:tcW w:w="691" w:type="dxa"/>
          </w:tcPr>
          <w:p w14:paraId="5BBFB88E" w14:textId="77777777" w:rsidR="00AC591C" w:rsidRDefault="00AC591C">
            <w:pPr>
              <w:pStyle w:val="ConsPlusNormal"/>
              <w:jc w:val="center"/>
              <w:rPr>
                <w:color w:val="000000"/>
                <w:sz w:val="22"/>
                <w:szCs w:val="22"/>
              </w:rPr>
            </w:pPr>
            <w:r>
              <w:rPr>
                <w:color w:val="000000"/>
                <w:sz w:val="22"/>
                <w:szCs w:val="22"/>
              </w:rPr>
              <w:t>83.</w:t>
            </w:r>
          </w:p>
        </w:tc>
        <w:tc>
          <w:tcPr>
            <w:tcW w:w="5309" w:type="dxa"/>
          </w:tcPr>
          <w:p w14:paraId="65180736" w14:textId="77777777" w:rsidR="00AC591C" w:rsidRDefault="00AC591C">
            <w:pPr>
              <w:pStyle w:val="ConsPlusNormal"/>
              <w:rPr>
                <w:color w:val="000000"/>
                <w:sz w:val="22"/>
                <w:szCs w:val="22"/>
              </w:rPr>
            </w:pPr>
            <w:r>
              <w:rPr>
                <w:color w:val="000000"/>
                <w:sz w:val="22"/>
                <w:szCs w:val="22"/>
              </w:rPr>
              <w:t>Машины для смешивания и аналогичной обработки грунта, камня, руды и прочих минеральных веществ</w:t>
            </w:r>
          </w:p>
        </w:tc>
        <w:tc>
          <w:tcPr>
            <w:tcW w:w="3043" w:type="dxa"/>
          </w:tcPr>
          <w:p w14:paraId="65D98479" w14:textId="77777777" w:rsidR="00AC591C" w:rsidRDefault="00AC591C">
            <w:pPr>
              <w:pStyle w:val="ConsPlusNormal"/>
              <w:jc w:val="center"/>
              <w:rPr>
                <w:color w:val="000000"/>
                <w:sz w:val="22"/>
                <w:szCs w:val="22"/>
              </w:rPr>
            </w:pPr>
            <w:r>
              <w:rPr>
                <w:color w:val="000000"/>
                <w:sz w:val="22"/>
                <w:szCs w:val="22"/>
              </w:rPr>
              <w:t>28.92.40.130</w:t>
            </w:r>
          </w:p>
        </w:tc>
      </w:tr>
      <w:tr w:rsidR="006E3EE0" w14:paraId="6E5E104F" w14:textId="77777777">
        <w:tc>
          <w:tcPr>
            <w:tcW w:w="691" w:type="dxa"/>
          </w:tcPr>
          <w:p w14:paraId="1A32E80A" w14:textId="77777777" w:rsidR="00AC591C" w:rsidRDefault="00AC591C">
            <w:pPr>
              <w:pStyle w:val="ConsPlusNormal"/>
              <w:jc w:val="center"/>
              <w:rPr>
                <w:color w:val="000000"/>
                <w:sz w:val="22"/>
                <w:szCs w:val="22"/>
              </w:rPr>
            </w:pPr>
            <w:r>
              <w:rPr>
                <w:color w:val="000000"/>
                <w:sz w:val="22"/>
                <w:szCs w:val="22"/>
              </w:rPr>
              <w:t>84.</w:t>
            </w:r>
          </w:p>
        </w:tc>
        <w:tc>
          <w:tcPr>
            <w:tcW w:w="5309" w:type="dxa"/>
          </w:tcPr>
          <w:p w14:paraId="2DFC9795" w14:textId="77777777" w:rsidR="00AC591C" w:rsidRDefault="00AC591C">
            <w:pPr>
              <w:pStyle w:val="ConsPlusNormal"/>
              <w:rPr>
                <w:color w:val="000000"/>
                <w:sz w:val="22"/>
                <w:szCs w:val="22"/>
              </w:rPr>
            </w:pPr>
            <w:r>
              <w:rPr>
                <w:color w:val="000000"/>
                <w:sz w:val="22"/>
                <w:szCs w:val="22"/>
              </w:rPr>
              <w:t>Тракторы гусеничные</w:t>
            </w:r>
          </w:p>
        </w:tc>
        <w:tc>
          <w:tcPr>
            <w:tcW w:w="3043" w:type="dxa"/>
          </w:tcPr>
          <w:p w14:paraId="4E5001B3" w14:textId="3EB969BB" w:rsidR="00AC591C" w:rsidRDefault="00AC591C">
            <w:pPr>
              <w:pStyle w:val="ConsPlusNormal"/>
              <w:jc w:val="center"/>
              <w:rPr>
                <w:color w:val="000000"/>
                <w:sz w:val="22"/>
                <w:szCs w:val="22"/>
              </w:rPr>
            </w:pPr>
            <w:r>
              <w:rPr>
                <w:color w:val="000000"/>
                <w:sz w:val="22"/>
                <w:szCs w:val="22"/>
              </w:rPr>
              <w:t>28.92.50.000</w:t>
            </w:r>
          </w:p>
        </w:tc>
      </w:tr>
      <w:tr w:rsidR="006E3EE0" w14:paraId="45DB08AC" w14:textId="77777777">
        <w:tc>
          <w:tcPr>
            <w:tcW w:w="691" w:type="dxa"/>
          </w:tcPr>
          <w:p w14:paraId="29A49033" w14:textId="77777777" w:rsidR="00AC591C" w:rsidRDefault="00AC591C">
            <w:pPr>
              <w:pStyle w:val="ConsPlusNormal"/>
              <w:jc w:val="center"/>
              <w:rPr>
                <w:color w:val="000000"/>
                <w:sz w:val="22"/>
                <w:szCs w:val="22"/>
              </w:rPr>
            </w:pPr>
            <w:r>
              <w:rPr>
                <w:color w:val="000000"/>
                <w:sz w:val="22"/>
                <w:szCs w:val="22"/>
              </w:rPr>
              <w:t>85.</w:t>
            </w:r>
          </w:p>
        </w:tc>
        <w:tc>
          <w:tcPr>
            <w:tcW w:w="5309" w:type="dxa"/>
          </w:tcPr>
          <w:p w14:paraId="293CC4C7" w14:textId="77777777" w:rsidR="00AC591C" w:rsidRDefault="00AC591C">
            <w:pPr>
              <w:pStyle w:val="ConsPlusNormal"/>
              <w:rPr>
                <w:color w:val="000000"/>
                <w:sz w:val="22"/>
                <w:szCs w:val="22"/>
              </w:rPr>
            </w:pPr>
            <w:r>
              <w:rPr>
                <w:color w:val="000000"/>
                <w:sz w:val="22"/>
                <w:szCs w:val="22"/>
              </w:rPr>
              <w:t>Печи хлебопекарные неэлектрические</w:t>
            </w:r>
          </w:p>
        </w:tc>
        <w:tc>
          <w:tcPr>
            <w:tcW w:w="3043" w:type="dxa"/>
          </w:tcPr>
          <w:p w14:paraId="1B55CE60" w14:textId="05D8FAE4" w:rsidR="00AC591C" w:rsidRDefault="00AC591C">
            <w:pPr>
              <w:pStyle w:val="ConsPlusNormal"/>
              <w:jc w:val="center"/>
              <w:rPr>
                <w:color w:val="000000"/>
                <w:sz w:val="22"/>
                <w:szCs w:val="22"/>
              </w:rPr>
            </w:pPr>
            <w:r>
              <w:rPr>
                <w:color w:val="000000"/>
                <w:sz w:val="22"/>
                <w:szCs w:val="22"/>
              </w:rPr>
              <w:t>28.93.15.110</w:t>
            </w:r>
          </w:p>
        </w:tc>
      </w:tr>
      <w:tr w:rsidR="006E3EE0" w14:paraId="2EE85B87" w14:textId="77777777">
        <w:tc>
          <w:tcPr>
            <w:tcW w:w="691" w:type="dxa"/>
          </w:tcPr>
          <w:p w14:paraId="7EE8997A" w14:textId="77777777" w:rsidR="00AC591C" w:rsidRDefault="00AC591C">
            <w:pPr>
              <w:pStyle w:val="ConsPlusNormal"/>
              <w:jc w:val="center"/>
              <w:rPr>
                <w:color w:val="000000"/>
                <w:sz w:val="22"/>
                <w:szCs w:val="22"/>
              </w:rPr>
            </w:pPr>
            <w:bookmarkStart w:id="55" w:name="Par446"/>
            <w:bookmarkEnd w:id="55"/>
            <w:r>
              <w:rPr>
                <w:color w:val="000000"/>
                <w:sz w:val="22"/>
                <w:szCs w:val="22"/>
              </w:rPr>
              <w:t>86.</w:t>
            </w:r>
          </w:p>
        </w:tc>
        <w:tc>
          <w:tcPr>
            <w:tcW w:w="5309" w:type="dxa"/>
          </w:tcPr>
          <w:p w14:paraId="3C54EC36" w14:textId="77777777" w:rsidR="00AC591C" w:rsidRDefault="00AC591C">
            <w:pPr>
              <w:pStyle w:val="ConsPlusNormal"/>
              <w:rPr>
                <w:color w:val="000000"/>
                <w:sz w:val="22"/>
                <w:szCs w:val="22"/>
              </w:rPr>
            </w:pPr>
            <w:r>
              <w:rPr>
                <w:color w:val="000000"/>
                <w:sz w:val="22"/>
                <w:szCs w:val="22"/>
              </w:rPr>
              <w:t>Оборудование для промышленного приготовления или подогрева пищи</w:t>
            </w:r>
          </w:p>
        </w:tc>
        <w:tc>
          <w:tcPr>
            <w:tcW w:w="3043" w:type="dxa"/>
          </w:tcPr>
          <w:p w14:paraId="20F69615" w14:textId="77777777" w:rsidR="00AC591C" w:rsidRDefault="00AC591C">
            <w:pPr>
              <w:pStyle w:val="ConsPlusNormal"/>
              <w:jc w:val="center"/>
              <w:rPr>
                <w:color w:val="000000"/>
                <w:sz w:val="22"/>
                <w:szCs w:val="22"/>
              </w:rPr>
            </w:pPr>
            <w:r>
              <w:rPr>
                <w:color w:val="000000"/>
                <w:sz w:val="22"/>
                <w:szCs w:val="22"/>
              </w:rPr>
              <w:t>28.93.15.120</w:t>
            </w:r>
          </w:p>
        </w:tc>
      </w:tr>
      <w:tr w:rsidR="006E3EE0" w14:paraId="6700EB82" w14:textId="77777777">
        <w:tc>
          <w:tcPr>
            <w:tcW w:w="691" w:type="dxa"/>
          </w:tcPr>
          <w:p w14:paraId="230C10DA" w14:textId="77777777" w:rsidR="00AC591C" w:rsidRDefault="00AC591C">
            <w:pPr>
              <w:pStyle w:val="ConsPlusNormal"/>
              <w:jc w:val="center"/>
              <w:rPr>
                <w:color w:val="000000"/>
                <w:sz w:val="22"/>
                <w:szCs w:val="22"/>
              </w:rPr>
            </w:pPr>
            <w:r>
              <w:rPr>
                <w:color w:val="000000"/>
                <w:sz w:val="22"/>
                <w:szCs w:val="22"/>
              </w:rPr>
              <w:t>87.</w:t>
            </w:r>
          </w:p>
        </w:tc>
        <w:tc>
          <w:tcPr>
            <w:tcW w:w="5309" w:type="dxa"/>
          </w:tcPr>
          <w:p w14:paraId="20EF47A0" w14:textId="77777777" w:rsidR="00AC591C" w:rsidRDefault="00AC591C">
            <w:pPr>
              <w:pStyle w:val="ConsPlusNormal"/>
              <w:rPr>
                <w:color w:val="000000"/>
                <w:sz w:val="22"/>
                <w:szCs w:val="22"/>
              </w:rPr>
            </w:pPr>
            <w:r>
              <w:rPr>
                <w:color w:val="000000"/>
                <w:sz w:val="22"/>
                <w:szCs w:val="22"/>
              </w:rPr>
              <w:t>Машины для переработки мяса, овощей и теста (оборудование для механической обработки продуктов на предприятиях общественного питания)</w:t>
            </w:r>
          </w:p>
        </w:tc>
        <w:tc>
          <w:tcPr>
            <w:tcW w:w="3043" w:type="dxa"/>
          </w:tcPr>
          <w:p w14:paraId="169B8318" w14:textId="77777777" w:rsidR="00AC591C" w:rsidRDefault="00AC591C">
            <w:pPr>
              <w:pStyle w:val="ConsPlusNormal"/>
              <w:jc w:val="center"/>
              <w:rPr>
                <w:color w:val="000000"/>
                <w:sz w:val="22"/>
                <w:szCs w:val="22"/>
              </w:rPr>
            </w:pPr>
            <w:r>
              <w:rPr>
                <w:color w:val="000000"/>
                <w:sz w:val="22"/>
                <w:szCs w:val="22"/>
              </w:rPr>
              <w:t>28.93.17.110</w:t>
            </w:r>
          </w:p>
        </w:tc>
      </w:tr>
      <w:tr w:rsidR="006E3EE0" w14:paraId="22744A7B" w14:textId="77777777">
        <w:tc>
          <w:tcPr>
            <w:tcW w:w="691" w:type="dxa"/>
          </w:tcPr>
          <w:p w14:paraId="2957D87C" w14:textId="77777777" w:rsidR="00AC591C" w:rsidRDefault="00AC591C">
            <w:pPr>
              <w:pStyle w:val="ConsPlusNormal"/>
              <w:jc w:val="center"/>
              <w:rPr>
                <w:color w:val="000000"/>
                <w:sz w:val="22"/>
                <w:szCs w:val="22"/>
              </w:rPr>
            </w:pPr>
            <w:bookmarkStart w:id="56" w:name="Par452"/>
            <w:bookmarkEnd w:id="56"/>
            <w:r>
              <w:rPr>
                <w:color w:val="000000"/>
                <w:sz w:val="22"/>
                <w:szCs w:val="22"/>
              </w:rPr>
              <w:t>88.</w:t>
            </w:r>
          </w:p>
        </w:tc>
        <w:tc>
          <w:tcPr>
            <w:tcW w:w="5309" w:type="dxa"/>
          </w:tcPr>
          <w:p w14:paraId="2A18C2FF" w14:textId="77777777" w:rsidR="00AC591C" w:rsidRDefault="00AC591C">
            <w:pPr>
              <w:pStyle w:val="ConsPlusNormal"/>
              <w:rPr>
                <w:color w:val="000000"/>
                <w:sz w:val="22"/>
                <w:szCs w:val="22"/>
              </w:rPr>
            </w:pPr>
            <w:r>
              <w:rPr>
                <w:color w:val="000000"/>
                <w:sz w:val="22"/>
                <w:szCs w:val="22"/>
              </w:rPr>
              <w:t>Оборудование для производства хлебобулочных изделий</w:t>
            </w:r>
          </w:p>
        </w:tc>
        <w:tc>
          <w:tcPr>
            <w:tcW w:w="3043" w:type="dxa"/>
          </w:tcPr>
          <w:p w14:paraId="12FD8216" w14:textId="25FAC791" w:rsidR="00AC591C" w:rsidRDefault="00AC591C">
            <w:pPr>
              <w:pStyle w:val="ConsPlusNormal"/>
              <w:jc w:val="center"/>
              <w:rPr>
                <w:color w:val="000000"/>
                <w:sz w:val="22"/>
                <w:szCs w:val="22"/>
              </w:rPr>
            </w:pPr>
            <w:r>
              <w:rPr>
                <w:color w:val="000000"/>
                <w:sz w:val="22"/>
                <w:szCs w:val="22"/>
              </w:rPr>
              <w:t>28.93.17.120</w:t>
            </w:r>
          </w:p>
        </w:tc>
      </w:tr>
      <w:tr w:rsidR="006E3EE0" w14:paraId="0FF57A6F" w14:textId="77777777">
        <w:tc>
          <w:tcPr>
            <w:tcW w:w="691" w:type="dxa"/>
          </w:tcPr>
          <w:p w14:paraId="625A04E8" w14:textId="77777777" w:rsidR="00AC591C" w:rsidRDefault="00AC591C">
            <w:pPr>
              <w:pStyle w:val="ConsPlusNormal"/>
              <w:jc w:val="center"/>
              <w:rPr>
                <w:color w:val="000000"/>
                <w:sz w:val="22"/>
                <w:szCs w:val="22"/>
              </w:rPr>
            </w:pPr>
            <w:r>
              <w:rPr>
                <w:color w:val="000000"/>
                <w:sz w:val="22"/>
                <w:szCs w:val="22"/>
              </w:rPr>
              <w:t>89.</w:t>
            </w:r>
          </w:p>
        </w:tc>
        <w:tc>
          <w:tcPr>
            <w:tcW w:w="5309" w:type="dxa"/>
          </w:tcPr>
          <w:p w14:paraId="327B2946" w14:textId="77777777" w:rsidR="00AC591C" w:rsidRDefault="00AC591C">
            <w:pPr>
              <w:pStyle w:val="ConsPlusNormal"/>
              <w:rPr>
                <w:color w:val="000000"/>
                <w:sz w:val="22"/>
                <w:szCs w:val="22"/>
              </w:rPr>
            </w:pPr>
            <w:r>
              <w:rPr>
                <w:color w:val="000000"/>
                <w:sz w:val="22"/>
                <w:szCs w:val="22"/>
              </w:rPr>
              <w:t>Аддитивные установки экструзии материала</w:t>
            </w:r>
          </w:p>
        </w:tc>
        <w:tc>
          <w:tcPr>
            <w:tcW w:w="3043" w:type="dxa"/>
          </w:tcPr>
          <w:p w14:paraId="39EB38F9" w14:textId="266E422D" w:rsidR="00AC591C" w:rsidRDefault="00AC591C">
            <w:pPr>
              <w:pStyle w:val="ConsPlusNormal"/>
              <w:jc w:val="center"/>
              <w:rPr>
                <w:color w:val="000000"/>
                <w:sz w:val="22"/>
                <w:szCs w:val="22"/>
              </w:rPr>
            </w:pPr>
            <w:r>
              <w:rPr>
                <w:color w:val="000000"/>
                <w:sz w:val="22"/>
                <w:szCs w:val="22"/>
              </w:rPr>
              <w:t>28.96.10.122</w:t>
            </w:r>
          </w:p>
        </w:tc>
      </w:tr>
      <w:tr w:rsidR="006E3EE0" w14:paraId="46B7ED00" w14:textId="77777777">
        <w:tc>
          <w:tcPr>
            <w:tcW w:w="691" w:type="dxa"/>
          </w:tcPr>
          <w:p w14:paraId="57669CDC" w14:textId="77777777" w:rsidR="00AC591C" w:rsidRDefault="00AC591C">
            <w:pPr>
              <w:pStyle w:val="ConsPlusNormal"/>
              <w:jc w:val="center"/>
              <w:rPr>
                <w:color w:val="000000"/>
                <w:sz w:val="22"/>
                <w:szCs w:val="22"/>
              </w:rPr>
            </w:pPr>
            <w:r>
              <w:rPr>
                <w:color w:val="000000"/>
                <w:sz w:val="22"/>
                <w:szCs w:val="22"/>
              </w:rPr>
              <w:t>90.</w:t>
            </w:r>
          </w:p>
        </w:tc>
        <w:tc>
          <w:tcPr>
            <w:tcW w:w="5309" w:type="dxa"/>
          </w:tcPr>
          <w:p w14:paraId="169C8807" w14:textId="77777777" w:rsidR="00AC591C" w:rsidRDefault="00AC591C">
            <w:pPr>
              <w:pStyle w:val="ConsPlusNormal"/>
              <w:rPr>
                <w:color w:val="000000"/>
                <w:sz w:val="22"/>
                <w:szCs w:val="22"/>
              </w:rPr>
            </w:pPr>
            <w:r>
              <w:rPr>
                <w:color w:val="000000"/>
                <w:sz w:val="22"/>
                <w:szCs w:val="22"/>
              </w:rPr>
              <w:t>Аддитивные установки струйного связывающего нанесения</w:t>
            </w:r>
          </w:p>
        </w:tc>
        <w:tc>
          <w:tcPr>
            <w:tcW w:w="3043" w:type="dxa"/>
          </w:tcPr>
          <w:p w14:paraId="0E1B41CC" w14:textId="451C8F39" w:rsidR="00AC591C" w:rsidRDefault="00AC591C">
            <w:pPr>
              <w:pStyle w:val="ConsPlusNormal"/>
              <w:jc w:val="center"/>
              <w:rPr>
                <w:color w:val="000000"/>
                <w:sz w:val="22"/>
                <w:szCs w:val="22"/>
              </w:rPr>
            </w:pPr>
            <w:r>
              <w:rPr>
                <w:color w:val="000000"/>
                <w:sz w:val="22"/>
                <w:szCs w:val="22"/>
              </w:rPr>
              <w:t>28.96.10.123</w:t>
            </w:r>
          </w:p>
        </w:tc>
      </w:tr>
      <w:tr w:rsidR="006E3EE0" w14:paraId="1FB39587" w14:textId="77777777">
        <w:tc>
          <w:tcPr>
            <w:tcW w:w="691" w:type="dxa"/>
          </w:tcPr>
          <w:p w14:paraId="190BF431" w14:textId="77777777" w:rsidR="00AC591C" w:rsidRDefault="00AC591C">
            <w:pPr>
              <w:pStyle w:val="ConsPlusNormal"/>
              <w:jc w:val="center"/>
              <w:rPr>
                <w:color w:val="000000"/>
                <w:sz w:val="22"/>
                <w:szCs w:val="22"/>
              </w:rPr>
            </w:pPr>
            <w:r>
              <w:rPr>
                <w:color w:val="000000"/>
                <w:sz w:val="22"/>
                <w:szCs w:val="22"/>
              </w:rPr>
              <w:t>91.</w:t>
            </w:r>
          </w:p>
        </w:tc>
        <w:tc>
          <w:tcPr>
            <w:tcW w:w="5309" w:type="dxa"/>
          </w:tcPr>
          <w:p w14:paraId="7AA3B172" w14:textId="77777777" w:rsidR="00AC591C" w:rsidRDefault="00AC591C">
            <w:pPr>
              <w:pStyle w:val="ConsPlusNormal"/>
              <w:rPr>
                <w:color w:val="000000"/>
                <w:sz w:val="22"/>
                <w:szCs w:val="22"/>
              </w:rPr>
            </w:pPr>
            <w:r>
              <w:rPr>
                <w:color w:val="000000"/>
                <w:sz w:val="22"/>
                <w:szCs w:val="22"/>
              </w:rPr>
              <w:t>Промышленные роботы и робототехнические устройства</w:t>
            </w:r>
          </w:p>
        </w:tc>
        <w:tc>
          <w:tcPr>
            <w:tcW w:w="3043" w:type="dxa"/>
          </w:tcPr>
          <w:p w14:paraId="74DB64B6" w14:textId="77777777" w:rsidR="00AC591C" w:rsidRDefault="00AC591C">
            <w:pPr>
              <w:pStyle w:val="ConsPlusNormal"/>
              <w:jc w:val="center"/>
              <w:rPr>
                <w:color w:val="000000"/>
                <w:sz w:val="22"/>
                <w:szCs w:val="22"/>
              </w:rPr>
            </w:pPr>
            <w:r>
              <w:rPr>
                <w:color w:val="000000"/>
                <w:sz w:val="22"/>
                <w:szCs w:val="22"/>
              </w:rPr>
              <w:t>28.99.39.200</w:t>
            </w:r>
          </w:p>
        </w:tc>
      </w:tr>
      <w:tr w:rsidR="006E3EE0" w14:paraId="4362C24E" w14:textId="77777777">
        <w:tc>
          <w:tcPr>
            <w:tcW w:w="691" w:type="dxa"/>
          </w:tcPr>
          <w:p w14:paraId="477C15D0" w14:textId="77777777" w:rsidR="00AC591C" w:rsidRDefault="00AC591C">
            <w:pPr>
              <w:pStyle w:val="ConsPlusNormal"/>
              <w:jc w:val="center"/>
              <w:rPr>
                <w:color w:val="000000"/>
                <w:sz w:val="22"/>
                <w:szCs w:val="22"/>
              </w:rPr>
            </w:pPr>
            <w:bookmarkStart w:id="57" w:name="Par464"/>
            <w:bookmarkEnd w:id="57"/>
            <w:r>
              <w:rPr>
                <w:color w:val="000000"/>
                <w:sz w:val="22"/>
                <w:szCs w:val="22"/>
              </w:rPr>
              <w:t>92.</w:t>
            </w:r>
          </w:p>
        </w:tc>
        <w:tc>
          <w:tcPr>
            <w:tcW w:w="5309" w:type="dxa"/>
          </w:tcPr>
          <w:p w14:paraId="7E5DA81F" w14:textId="77777777" w:rsidR="00AC591C" w:rsidRDefault="00AC591C">
            <w:pPr>
              <w:pStyle w:val="ConsPlusNormal"/>
              <w:rPr>
                <w:color w:val="000000"/>
                <w:sz w:val="22"/>
                <w:szCs w:val="22"/>
              </w:rPr>
            </w:pPr>
            <w:r>
              <w:rPr>
                <w:color w:val="000000"/>
                <w:sz w:val="22"/>
                <w:szCs w:val="22"/>
              </w:rPr>
              <w:t>Автомобили легковые</w:t>
            </w:r>
          </w:p>
        </w:tc>
        <w:tc>
          <w:tcPr>
            <w:tcW w:w="3043" w:type="dxa"/>
          </w:tcPr>
          <w:p w14:paraId="6A07AC1D" w14:textId="77777777" w:rsidR="00AC591C" w:rsidRDefault="00AC591C">
            <w:pPr>
              <w:pStyle w:val="ConsPlusNormal"/>
              <w:jc w:val="center"/>
              <w:rPr>
                <w:color w:val="000000"/>
                <w:sz w:val="22"/>
                <w:szCs w:val="22"/>
              </w:rPr>
            </w:pPr>
            <w:r>
              <w:rPr>
                <w:color w:val="000000"/>
                <w:sz w:val="22"/>
                <w:szCs w:val="22"/>
              </w:rPr>
              <w:t>29.10.2</w:t>
            </w:r>
          </w:p>
        </w:tc>
      </w:tr>
      <w:tr w:rsidR="006E3EE0" w14:paraId="372D133A" w14:textId="77777777">
        <w:tc>
          <w:tcPr>
            <w:tcW w:w="691" w:type="dxa"/>
          </w:tcPr>
          <w:p w14:paraId="3EC50826" w14:textId="77777777" w:rsidR="00AC591C" w:rsidRDefault="00AC591C">
            <w:pPr>
              <w:pStyle w:val="ConsPlusNormal"/>
              <w:jc w:val="center"/>
              <w:rPr>
                <w:color w:val="000000"/>
                <w:sz w:val="22"/>
                <w:szCs w:val="22"/>
              </w:rPr>
            </w:pPr>
            <w:r>
              <w:rPr>
                <w:color w:val="000000"/>
                <w:sz w:val="22"/>
                <w:szCs w:val="22"/>
              </w:rPr>
              <w:t>93.</w:t>
            </w:r>
          </w:p>
        </w:tc>
        <w:tc>
          <w:tcPr>
            <w:tcW w:w="5309" w:type="dxa"/>
          </w:tcPr>
          <w:p w14:paraId="27D65D2B" w14:textId="77777777" w:rsidR="00AC591C" w:rsidRDefault="00AC591C">
            <w:pPr>
              <w:pStyle w:val="ConsPlusNormal"/>
              <w:rPr>
                <w:color w:val="000000"/>
                <w:sz w:val="22"/>
                <w:szCs w:val="22"/>
              </w:rPr>
            </w:pPr>
            <w:r>
              <w:rPr>
                <w:color w:val="000000"/>
                <w:sz w:val="22"/>
                <w:szCs w:val="22"/>
              </w:rPr>
              <w:t>Средства автотранспортные для перевозки 10 или более человек</w:t>
            </w:r>
          </w:p>
        </w:tc>
        <w:tc>
          <w:tcPr>
            <w:tcW w:w="3043" w:type="dxa"/>
          </w:tcPr>
          <w:p w14:paraId="65C0F969" w14:textId="77777777" w:rsidR="00AC591C" w:rsidRDefault="00AC591C">
            <w:pPr>
              <w:pStyle w:val="ConsPlusNormal"/>
              <w:jc w:val="center"/>
              <w:rPr>
                <w:color w:val="000000"/>
                <w:sz w:val="22"/>
                <w:szCs w:val="22"/>
              </w:rPr>
            </w:pPr>
            <w:r>
              <w:rPr>
                <w:color w:val="000000"/>
                <w:sz w:val="22"/>
                <w:szCs w:val="22"/>
              </w:rPr>
              <w:t>29.10.3</w:t>
            </w:r>
          </w:p>
        </w:tc>
      </w:tr>
      <w:tr w:rsidR="006E3EE0" w14:paraId="22223506" w14:textId="77777777">
        <w:tc>
          <w:tcPr>
            <w:tcW w:w="691" w:type="dxa"/>
          </w:tcPr>
          <w:p w14:paraId="574768FE" w14:textId="77777777" w:rsidR="00AC591C" w:rsidRDefault="00AC591C">
            <w:pPr>
              <w:pStyle w:val="ConsPlusNormal"/>
              <w:jc w:val="center"/>
              <w:rPr>
                <w:color w:val="000000"/>
                <w:sz w:val="22"/>
                <w:szCs w:val="22"/>
              </w:rPr>
            </w:pPr>
            <w:bookmarkStart w:id="58" w:name="Par470"/>
            <w:bookmarkEnd w:id="58"/>
            <w:r>
              <w:rPr>
                <w:color w:val="000000"/>
                <w:sz w:val="22"/>
                <w:szCs w:val="22"/>
              </w:rPr>
              <w:t>94.</w:t>
            </w:r>
          </w:p>
        </w:tc>
        <w:tc>
          <w:tcPr>
            <w:tcW w:w="5309" w:type="dxa"/>
          </w:tcPr>
          <w:p w14:paraId="6993B8B4" w14:textId="77777777" w:rsidR="00AC591C" w:rsidRDefault="00AC591C">
            <w:pPr>
              <w:pStyle w:val="ConsPlusNormal"/>
              <w:rPr>
                <w:color w:val="000000"/>
                <w:sz w:val="22"/>
                <w:szCs w:val="22"/>
              </w:rPr>
            </w:pPr>
            <w:r>
              <w:rPr>
                <w:color w:val="000000"/>
                <w:sz w:val="22"/>
                <w:szCs w:val="22"/>
              </w:rPr>
              <w:t>Средства автотранспортные грузовые</w:t>
            </w:r>
          </w:p>
        </w:tc>
        <w:tc>
          <w:tcPr>
            <w:tcW w:w="3043" w:type="dxa"/>
          </w:tcPr>
          <w:p w14:paraId="6321C8D3" w14:textId="77777777" w:rsidR="00AC591C" w:rsidRDefault="00AC591C">
            <w:pPr>
              <w:pStyle w:val="ConsPlusNormal"/>
              <w:jc w:val="center"/>
              <w:rPr>
                <w:color w:val="000000"/>
                <w:sz w:val="22"/>
                <w:szCs w:val="22"/>
              </w:rPr>
            </w:pPr>
            <w:r>
              <w:rPr>
                <w:color w:val="000000"/>
                <w:sz w:val="22"/>
                <w:szCs w:val="22"/>
              </w:rPr>
              <w:t>29.10.4</w:t>
            </w:r>
          </w:p>
        </w:tc>
      </w:tr>
      <w:tr w:rsidR="006E3EE0" w14:paraId="702A0AAB" w14:textId="77777777">
        <w:tc>
          <w:tcPr>
            <w:tcW w:w="691" w:type="dxa"/>
          </w:tcPr>
          <w:p w14:paraId="1558F003" w14:textId="77777777" w:rsidR="00AC591C" w:rsidRDefault="00AC591C">
            <w:pPr>
              <w:pStyle w:val="ConsPlusNormal"/>
              <w:jc w:val="center"/>
              <w:rPr>
                <w:color w:val="000000"/>
                <w:sz w:val="22"/>
                <w:szCs w:val="22"/>
              </w:rPr>
            </w:pPr>
            <w:bookmarkStart w:id="59" w:name="Par473"/>
            <w:bookmarkEnd w:id="59"/>
            <w:r>
              <w:rPr>
                <w:color w:val="000000"/>
                <w:sz w:val="22"/>
                <w:szCs w:val="22"/>
              </w:rPr>
              <w:t>95.</w:t>
            </w:r>
          </w:p>
        </w:tc>
        <w:tc>
          <w:tcPr>
            <w:tcW w:w="5309" w:type="dxa"/>
          </w:tcPr>
          <w:p w14:paraId="0FFC6BD9" w14:textId="77777777" w:rsidR="00AC591C" w:rsidRDefault="00AC591C">
            <w:pPr>
              <w:pStyle w:val="ConsPlusNormal"/>
              <w:rPr>
                <w:color w:val="000000"/>
                <w:sz w:val="22"/>
                <w:szCs w:val="22"/>
              </w:rPr>
            </w:pPr>
            <w:r>
              <w:rPr>
                <w:color w:val="000000"/>
                <w:sz w:val="22"/>
                <w:szCs w:val="22"/>
              </w:rPr>
              <w:t>Автокраны</w:t>
            </w:r>
          </w:p>
        </w:tc>
        <w:tc>
          <w:tcPr>
            <w:tcW w:w="3043" w:type="dxa"/>
          </w:tcPr>
          <w:p w14:paraId="61C2259E" w14:textId="0B67F984" w:rsidR="00AC591C" w:rsidRDefault="00AC591C">
            <w:pPr>
              <w:pStyle w:val="ConsPlusNormal"/>
              <w:jc w:val="center"/>
              <w:rPr>
                <w:color w:val="000000"/>
                <w:sz w:val="22"/>
                <w:szCs w:val="22"/>
              </w:rPr>
            </w:pPr>
            <w:r>
              <w:rPr>
                <w:color w:val="000000"/>
                <w:sz w:val="22"/>
                <w:szCs w:val="22"/>
              </w:rPr>
              <w:t>29.10.51.000</w:t>
            </w:r>
          </w:p>
        </w:tc>
      </w:tr>
      <w:tr w:rsidR="006E3EE0" w14:paraId="52277845" w14:textId="77777777">
        <w:tc>
          <w:tcPr>
            <w:tcW w:w="691" w:type="dxa"/>
          </w:tcPr>
          <w:p w14:paraId="17E82E05" w14:textId="77777777" w:rsidR="00AC591C" w:rsidRDefault="00AC591C">
            <w:pPr>
              <w:pStyle w:val="ConsPlusNormal"/>
              <w:jc w:val="center"/>
              <w:rPr>
                <w:color w:val="000000"/>
                <w:sz w:val="22"/>
                <w:szCs w:val="22"/>
              </w:rPr>
            </w:pPr>
            <w:r>
              <w:rPr>
                <w:color w:val="000000"/>
                <w:sz w:val="22"/>
                <w:szCs w:val="22"/>
              </w:rPr>
              <w:t>96.</w:t>
            </w:r>
          </w:p>
        </w:tc>
        <w:tc>
          <w:tcPr>
            <w:tcW w:w="5309" w:type="dxa"/>
          </w:tcPr>
          <w:p w14:paraId="413A3EDF" w14:textId="77777777" w:rsidR="00AC591C" w:rsidRDefault="00AC591C">
            <w:pPr>
              <w:pStyle w:val="ConsPlusNormal"/>
              <w:rPr>
                <w:color w:val="000000"/>
                <w:sz w:val="22"/>
                <w:szCs w:val="22"/>
              </w:rPr>
            </w:pPr>
            <w:r>
              <w:rPr>
                <w:color w:val="000000"/>
                <w:sz w:val="22"/>
                <w:szCs w:val="22"/>
              </w:rP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c>
          <w:tcPr>
            <w:tcW w:w="3043" w:type="dxa"/>
          </w:tcPr>
          <w:p w14:paraId="728ACEAB" w14:textId="77777777" w:rsidR="00AC591C" w:rsidRDefault="00AC591C">
            <w:pPr>
              <w:pStyle w:val="ConsPlusNormal"/>
              <w:jc w:val="center"/>
              <w:rPr>
                <w:color w:val="000000"/>
                <w:sz w:val="22"/>
                <w:szCs w:val="22"/>
              </w:rPr>
            </w:pPr>
            <w:r>
              <w:rPr>
                <w:color w:val="000000"/>
                <w:sz w:val="22"/>
                <w:szCs w:val="22"/>
              </w:rPr>
              <w:t>29.10.52</w:t>
            </w:r>
          </w:p>
        </w:tc>
      </w:tr>
      <w:tr w:rsidR="006E3EE0" w14:paraId="7EA97D41" w14:textId="77777777">
        <w:tc>
          <w:tcPr>
            <w:tcW w:w="691" w:type="dxa"/>
          </w:tcPr>
          <w:p w14:paraId="4F3DDC89" w14:textId="77777777" w:rsidR="00AC591C" w:rsidRDefault="00AC591C">
            <w:pPr>
              <w:pStyle w:val="ConsPlusNormal"/>
              <w:jc w:val="center"/>
              <w:rPr>
                <w:color w:val="000000"/>
                <w:sz w:val="22"/>
                <w:szCs w:val="22"/>
              </w:rPr>
            </w:pPr>
            <w:r>
              <w:rPr>
                <w:color w:val="000000"/>
                <w:sz w:val="22"/>
                <w:szCs w:val="22"/>
              </w:rPr>
              <w:t>97.</w:t>
            </w:r>
          </w:p>
        </w:tc>
        <w:tc>
          <w:tcPr>
            <w:tcW w:w="5309" w:type="dxa"/>
          </w:tcPr>
          <w:p w14:paraId="13425C13" w14:textId="77777777" w:rsidR="00AC591C" w:rsidRDefault="00AC591C">
            <w:pPr>
              <w:pStyle w:val="ConsPlusNormal"/>
              <w:rPr>
                <w:color w:val="000000"/>
                <w:sz w:val="22"/>
                <w:szCs w:val="22"/>
              </w:rPr>
            </w:pPr>
            <w:r>
              <w:rPr>
                <w:color w:val="000000"/>
                <w:sz w:val="22"/>
                <w:szCs w:val="22"/>
              </w:rPr>
              <w:t>Средства автотранспортные для транспортирования строительных материалов</w:t>
            </w:r>
          </w:p>
        </w:tc>
        <w:tc>
          <w:tcPr>
            <w:tcW w:w="3043" w:type="dxa"/>
          </w:tcPr>
          <w:p w14:paraId="73D2F262" w14:textId="77777777" w:rsidR="00AC591C" w:rsidRDefault="00AC591C">
            <w:pPr>
              <w:pStyle w:val="ConsPlusNormal"/>
              <w:jc w:val="center"/>
              <w:rPr>
                <w:color w:val="000000"/>
                <w:sz w:val="22"/>
                <w:szCs w:val="22"/>
              </w:rPr>
            </w:pPr>
            <w:r>
              <w:rPr>
                <w:color w:val="000000"/>
                <w:sz w:val="22"/>
                <w:szCs w:val="22"/>
              </w:rPr>
              <w:t>29.10.59.110</w:t>
            </w:r>
          </w:p>
        </w:tc>
      </w:tr>
      <w:tr w:rsidR="006E3EE0" w14:paraId="4752A42E" w14:textId="77777777">
        <w:tc>
          <w:tcPr>
            <w:tcW w:w="691" w:type="dxa"/>
          </w:tcPr>
          <w:p w14:paraId="473716C8" w14:textId="77777777" w:rsidR="00AC591C" w:rsidRDefault="00AC591C">
            <w:pPr>
              <w:pStyle w:val="ConsPlusNormal"/>
              <w:jc w:val="center"/>
              <w:rPr>
                <w:color w:val="000000"/>
                <w:sz w:val="22"/>
                <w:szCs w:val="22"/>
              </w:rPr>
            </w:pPr>
            <w:r>
              <w:rPr>
                <w:color w:val="000000"/>
                <w:sz w:val="22"/>
                <w:szCs w:val="22"/>
              </w:rPr>
              <w:t>98.</w:t>
            </w:r>
          </w:p>
        </w:tc>
        <w:tc>
          <w:tcPr>
            <w:tcW w:w="5309" w:type="dxa"/>
          </w:tcPr>
          <w:p w14:paraId="2771CD5A" w14:textId="77777777" w:rsidR="00AC591C" w:rsidRDefault="00AC591C">
            <w:pPr>
              <w:pStyle w:val="ConsPlusNormal"/>
              <w:rPr>
                <w:color w:val="000000"/>
                <w:sz w:val="22"/>
                <w:szCs w:val="22"/>
              </w:rPr>
            </w:pPr>
            <w:r>
              <w:rPr>
                <w:color w:val="000000"/>
                <w:sz w:val="22"/>
                <w:szCs w:val="22"/>
              </w:rPr>
              <w:t>Средства транспортные для коммунального хозяйства и содержания дорог</w:t>
            </w:r>
          </w:p>
        </w:tc>
        <w:tc>
          <w:tcPr>
            <w:tcW w:w="3043" w:type="dxa"/>
          </w:tcPr>
          <w:p w14:paraId="53DFAF3D" w14:textId="77777777" w:rsidR="00AC591C" w:rsidRDefault="00AC591C">
            <w:pPr>
              <w:pStyle w:val="ConsPlusNormal"/>
              <w:jc w:val="center"/>
              <w:rPr>
                <w:color w:val="000000"/>
                <w:sz w:val="22"/>
                <w:szCs w:val="22"/>
              </w:rPr>
            </w:pPr>
            <w:r>
              <w:rPr>
                <w:color w:val="000000"/>
                <w:sz w:val="22"/>
                <w:szCs w:val="22"/>
              </w:rPr>
              <w:t>29.10.59.130</w:t>
            </w:r>
          </w:p>
        </w:tc>
      </w:tr>
      <w:tr w:rsidR="006E3EE0" w14:paraId="53EB0E29" w14:textId="77777777">
        <w:tc>
          <w:tcPr>
            <w:tcW w:w="691" w:type="dxa"/>
          </w:tcPr>
          <w:p w14:paraId="48715D90" w14:textId="77777777" w:rsidR="00AC591C" w:rsidRDefault="00AC591C">
            <w:pPr>
              <w:pStyle w:val="ConsPlusNormal"/>
              <w:jc w:val="center"/>
              <w:rPr>
                <w:color w:val="000000"/>
                <w:sz w:val="22"/>
                <w:szCs w:val="22"/>
              </w:rPr>
            </w:pPr>
            <w:bookmarkStart w:id="60" w:name="Par485"/>
            <w:bookmarkEnd w:id="60"/>
            <w:r>
              <w:rPr>
                <w:color w:val="000000"/>
                <w:sz w:val="22"/>
                <w:szCs w:val="22"/>
              </w:rPr>
              <w:t>99.</w:t>
            </w:r>
          </w:p>
        </w:tc>
        <w:tc>
          <w:tcPr>
            <w:tcW w:w="5309" w:type="dxa"/>
          </w:tcPr>
          <w:p w14:paraId="401F49E2" w14:textId="77777777" w:rsidR="00AC591C" w:rsidRDefault="00AC591C">
            <w:pPr>
              <w:pStyle w:val="ConsPlusNormal"/>
              <w:rPr>
                <w:color w:val="000000"/>
                <w:sz w:val="22"/>
                <w:szCs w:val="22"/>
              </w:rPr>
            </w:pPr>
            <w:r>
              <w:rPr>
                <w:color w:val="000000"/>
                <w:sz w:val="22"/>
                <w:szCs w:val="22"/>
              </w:rPr>
              <w:t>Автомобили пожарные</w:t>
            </w:r>
          </w:p>
        </w:tc>
        <w:tc>
          <w:tcPr>
            <w:tcW w:w="3043" w:type="dxa"/>
          </w:tcPr>
          <w:p w14:paraId="0B624483" w14:textId="77777777" w:rsidR="00AC591C" w:rsidRDefault="00AC591C">
            <w:pPr>
              <w:pStyle w:val="ConsPlusNormal"/>
              <w:jc w:val="center"/>
              <w:rPr>
                <w:color w:val="000000"/>
                <w:sz w:val="22"/>
                <w:szCs w:val="22"/>
              </w:rPr>
            </w:pPr>
            <w:r>
              <w:rPr>
                <w:color w:val="000000"/>
                <w:sz w:val="22"/>
                <w:szCs w:val="22"/>
              </w:rPr>
              <w:t>29.10.59.140</w:t>
            </w:r>
          </w:p>
        </w:tc>
      </w:tr>
      <w:tr w:rsidR="006E3EE0" w14:paraId="3938A18A" w14:textId="77777777">
        <w:tc>
          <w:tcPr>
            <w:tcW w:w="691" w:type="dxa"/>
          </w:tcPr>
          <w:p w14:paraId="7B8B1A0D" w14:textId="77777777" w:rsidR="00AC591C" w:rsidRDefault="00AC591C">
            <w:pPr>
              <w:pStyle w:val="ConsPlusNormal"/>
              <w:jc w:val="center"/>
              <w:rPr>
                <w:color w:val="000000"/>
                <w:sz w:val="22"/>
                <w:szCs w:val="22"/>
              </w:rPr>
            </w:pPr>
            <w:r>
              <w:rPr>
                <w:color w:val="000000"/>
                <w:sz w:val="22"/>
                <w:szCs w:val="22"/>
              </w:rPr>
              <w:t>100.</w:t>
            </w:r>
          </w:p>
        </w:tc>
        <w:tc>
          <w:tcPr>
            <w:tcW w:w="5309" w:type="dxa"/>
          </w:tcPr>
          <w:p w14:paraId="227358CA" w14:textId="77777777" w:rsidR="00AC591C" w:rsidRDefault="00AC591C">
            <w:pPr>
              <w:pStyle w:val="ConsPlusNormal"/>
              <w:rPr>
                <w:color w:val="000000"/>
                <w:sz w:val="22"/>
                <w:szCs w:val="22"/>
              </w:rPr>
            </w:pPr>
            <w:r>
              <w:rPr>
                <w:color w:val="000000"/>
                <w:sz w:val="22"/>
                <w:szCs w:val="22"/>
              </w:rPr>
              <w:t>Средства транспортные для аварийно-спасательных служб и полиции</w:t>
            </w:r>
          </w:p>
        </w:tc>
        <w:tc>
          <w:tcPr>
            <w:tcW w:w="3043" w:type="dxa"/>
          </w:tcPr>
          <w:p w14:paraId="3E21FECC" w14:textId="2F628F5B" w:rsidR="00AC591C" w:rsidRDefault="00AC591C">
            <w:pPr>
              <w:pStyle w:val="ConsPlusNormal"/>
              <w:jc w:val="center"/>
              <w:rPr>
                <w:color w:val="000000"/>
                <w:sz w:val="22"/>
                <w:szCs w:val="22"/>
              </w:rPr>
            </w:pPr>
            <w:r>
              <w:rPr>
                <w:color w:val="000000"/>
                <w:sz w:val="22"/>
                <w:szCs w:val="22"/>
              </w:rPr>
              <w:t>29.10.59.150</w:t>
            </w:r>
          </w:p>
        </w:tc>
      </w:tr>
      <w:tr w:rsidR="006E3EE0" w14:paraId="7B7E1D45" w14:textId="77777777">
        <w:tc>
          <w:tcPr>
            <w:tcW w:w="691" w:type="dxa"/>
          </w:tcPr>
          <w:p w14:paraId="4C9A0545" w14:textId="77777777" w:rsidR="00AC591C" w:rsidRDefault="00AC591C">
            <w:pPr>
              <w:pStyle w:val="ConsPlusNormal"/>
              <w:jc w:val="center"/>
              <w:rPr>
                <w:color w:val="000000"/>
                <w:sz w:val="22"/>
                <w:szCs w:val="22"/>
              </w:rPr>
            </w:pPr>
            <w:r>
              <w:rPr>
                <w:color w:val="000000"/>
                <w:sz w:val="22"/>
                <w:szCs w:val="22"/>
              </w:rPr>
              <w:t>101.</w:t>
            </w:r>
          </w:p>
        </w:tc>
        <w:tc>
          <w:tcPr>
            <w:tcW w:w="5309" w:type="dxa"/>
          </w:tcPr>
          <w:p w14:paraId="4BC9159C" w14:textId="77777777" w:rsidR="00AC591C" w:rsidRDefault="00AC591C">
            <w:pPr>
              <w:pStyle w:val="ConsPlusNormal"/>
              <w:rPr>
                <w:color w:val="000000"/>
                <w:sz w:val="22"/>
                <w:szCs w:val="22"/>
              </w:rPr>
            </w:pPr>
            <w:r>
              <w:rPr>
                <w:color w:val="000000"/>
                <w:sz w:val="22"/>
                <w:szCs w:val="22"/>
              </w:rPr>
              <w:t>Автомобили скорой медицинской помощи</w:t>
            </w:r>
          </w:p>
        </w:tc>
        <w:tc>
          <w:tcPr>
            <w:tcW w:w="3043" w:type="dxa"/>
          </w:tcPr>
          <w:p w14:paraId="7C4EF0F0" w14:textId="6057D16C" w:rsidR="00AC591C" w:rsidRDefault="00AC591C">
            <w:pPr>
              <w:pStyle w:val="ConsPlusNormal"/>
              <w:jc w:val="center"/>
              <w:rPr>
                <w:color w:val="000000"/>
                <w:sz w:val="22"/>
                <w:szCs w:val="22"/>
              </w:rPr>
            </w:pPr>
            <w:r>
              <w:rPr>
                <w:color w:val="000000"/>
                <w:sz w:val="22"/>
                <w:szCs w:val="22"/>
              </w:rPr>
              <w:t>29.10.59.160</w:t>
            </w:r>
          </w:p>
        </w:tc>
      </w:tr>
      <w:tr w:rsidR="006E3EE0" w14:paraId="22208A6B" w14:textId="77777777">
        <w:tc>
          <w:tcPr>
            <w:tcW w:w="691" w:type="dxa"/>
          </w:tcPr>
          <w:p w14:paraId="3035EA76" w14:textId="77777777" w:rsidR="00AC591C" w:rsidRDefault="00AC591C">
            <w:pPr>
              <w:pStyle w:val="ConsPlusNormal"/>
              <w:jc w:val="center"/>
              <w:rPr>
                <w:color w:val="000000"/>
                <w:sz w:val="22"/>
                <w:szCs w:val="22"/>
              </w:rPr>
            </w:pPr>
            <w:r>
              <w:rPr>
                <w:color w:val="000000"/>
                <w:sz w:val="22"/>
                <w:szCs w:val="22"/>
              </w:rPr>
              <w:lastRenderedPageBreak/>
              <w:t>102.</w:t>
            </w:r>
          </w:p>
        </w:tc>
        <w:tc>
          <w:tcPr>
            <w:tcW w:w="5309" w:type="dxa"/>
          </w:tcPr>
          <w:p w14:paraId="1F70773A" w14:textId="77777777" w:rsidR="00AC591C" w:rsidRDefault="00AC591C">
            <w:pPr>
              <w:pStyle w:val="ConsPlusNormal"/>
              <w:rPr>
                <w:color w:val="000000"/>
                <w:sz w:val="22"/>
                <w:szCs w:val="22"/>
              </w:rPr>
            </w:pPr>
            <w:r>
              <w:rPr>
                <w:color w:val="000000"/>
                <w:sz w:val="22"/>
                <w:szCs w:val="22"/>
              </w:rPr>
              <w:t>Средства транспортные для обслуживания нефтяных и газовых скважин</w:t>
            </w:r>
          </w:p>
        </w:tc>
        <w:tc>
          <w:tcPr>
            <w:tcW w:w="3043" w:type="dxa"/>
          </w:tcPr>
          <w:p w14:paraId="389AB50D" w14:textId="1D8FDDD3" w:rsidR="00AC591C" w:rsidRDefault="00AC591C">
            <w:pPr>
              <w:pStyle w:val="ConsPlusNormal"/>
              <w:jc w:val="center"/>
              <w:rPr>
                <w:color w:val="000000"/>
                <w:sz w:val="22"/>
                <w:szCs w:val="22"/>
              </w:rPr>
            </w:pPr>
            <w:r>
              <w:rPr>
                <w:color w:val="000000"/>
                <w:sz w:val="22"/>
                <w:szCs w:val="22"/>
              </w:rPr>
              <w:t>29.10.59.180</w:t>
            </w:r>
          </w:p>
        </w:tc>
      </w:tr>
      <w:tr w:rsidR="006E3EE0" w14:paraId="79797BC3" w14:textId="77777777">
        <w:tc>
          <w:tcPr>
            <w:tcW w:w="691" w:type="dxa"/>
          </w:tcPr>
          <w:p w14:paraId="556AE46A" w14:textId="77777777" w:rsidR="00AC591C" w:rsidRDefault="00AC591C">
            <w:pPr>
              <w:pStyle w:val="ConsPlusNormal"/>
              <w:jc w:val="center"/>
              <w:rPr>
                <w:color w:val="000000"/>
                <w:sz w:val="22"/>
                <w:szCs w:val="22"/>
              </w:rPr>
            </w:pPr>
            <w:r>
              <w:rPr>
                <w:color w:val="000000"/>
                <w:sz w:val="22"/>
                <w:szCs w:val="22"/>
              </w:rPr>
              <w:t>103.</w:t>
            </w:r>
          </w:p>
        </w:tc>
        <w:tc>
          <w:tcPr>
            <w:tcW w:w="5309" w:type="dxa"/>
          </w:tcPr>
          <w:p w14:paraId="00C9A388" w14:textId="77777777" w:rsidR="00AC591C" w:rsidRDefault="00AC591C">
            <w:pPr>
              <w:pStyle w:val="ConsPlusNormal"/>
              <w:rPr>
                <w:color w:val="000000"/>
                <w:sz w:val="22"/>
                <w:szCs w:val="22"/>
              </w:rPr>
            </w:pPr>
            <w:r>
              <w:rPr>
                <w:color w:val="000000"/>
                <w:sz w:val="22"/>
                <w:szCs w:val="22"/>
              </w:rPr>
              <w:t>Средства транспортные для перевозки нефтепродуктов</w:t>
            </w:r>
          </w:p>
        </w:tc>
        <w:tc>
          <w:tcPr>
            <w:tcW w:w="3043" w:type="dxa"/>
          </w:tcPr>
          <w:p w14:paraId="529356E5" w14:textId="2CF404AC" w:rsidR="00AC591C" w:rsidRDefault="00AC591C">
            <w:pPr>
              <w:pStyle w:val="ConsPlusNormal"/>
              <w:jc w:val="center"/>
              <w:rPr>
                <w:color w:val="000000"/>
                <w:sz w:val="22"/>
                <w:szCs w:val="22"/>
              </w:rPr>
            </w:pPr>
            <w:r>
              <w:rPr>
                <w:color w:val="000000"/>
                <w:sz w:val="22"/>
                <w:szCs w:val="22"/>
              </w:rPr>
              <w:t>29.10.59.230</w:t>
            </w:r>
          </w:p>
        </w:tc>
      </w:tr>
      <w:tr w:rsidR="006E3EE0" w14:paraId="6AA9F164" w14:textId="77777777">
        <w:tc>
          <w:tcPr>
            <w:tcW w:w="691" w:type="dxa"/>
          </w:tcPr>
          <w:p w14:paraId="448DD4B6" w14:textId="77777777" w:rsidR="00AC591C" w:rsidRDefault="00AC591C">
            <w:pPr>
              <w:pStyle w:val="ConsPlusNormal"/>
              <w:jc w:val="center"/>
              <w:rPr>
                <w:color w:val="000000"/>
                <w:sz w:val="22"/>
                <w:szCs w:val="22"/>
              </w:rPr>
            </w:pPr>
            <w:r>
              <w:rPr>
                <w:color w:val="000000"/>
                <w:sz w:val="22"/>
                <w:szCs w:val="22"/>
              </w:rPr>
              <w:t>104.</w:t>
            </w:r>
          </w:p>
        </w:tc>
        <w:tc>
          <w:tcPr>
            <w:tcW w:w="5309" w:type="dxa"/>
          </w:tcPr>
          <w:p w14:paraId="1026211D" w14:textId="77777777" w:rsidR="00AC591C" w:rsidRDefault="00AC591C">
            <w:pPr>
              <w:pStyle w:val="ConsPlusNormal"/>
              <w:rPr>
                <w:color w:val="000000"/>
                <w:sz w:val="22"/>
                <w:szCs w:val="22"/>
              </w:rPr>
            </w:pPr>
            <w:r>
              <w:rPr>
                <w:color w:val="000000"/>
                <w:sz w:val="22"/>
                <w:szCs w:val="22"/>
              </w:rPr>
              <w:t>Средства транспортные для перевозки пищевых жидкостей</w:t>
            </w:r>
          </w:p>
        </w:tc>
        <w:tc>
          <w:tcPr>
            <w:tcW w:w="3043" w:type="dxa"/>
          </w:tcPr>
          <w:p w14:paraId="21D10498" w14:textId="72EC1105" w:rsidR="00AC591C" w:rsidRDefault="00AC591C">
            <w:pPr>
              <w:pStyle w:val="ConsPlusNormal"/>
              <w:jc w:val="center"/>
              <w:rPr>
                <w:color w:val="000000"/>
                <w:sz w:val="22"/>
                <w:szCs w:val="22"/>
              </w:rPr>
            </w:pPr>
            <w:r>
              <w:rPr>
                <w:color w:val="000000"/>
                <w:sz w:val="22"/>
                <w:szCs w:val="22"/>
              </w:rPr>
              <w:t>29.10.59.240</w:t>
            </w:r>
          </w:p>
        </w:tc>
      </w:tr>
      <w:tr w:rsidR="006E3EE0" w14:paraId="61F8154D" w14:textId="77777777">
        <w:tc>
          <w:tcPr>
            <w:tcW w:w="691" w:type="dxa"/>
          </w:tcPr>
          <w:p w14:paraId="149E6FAF" w14:textId="77777777" w:rsidR="00AC591C" w:rsidRDefault="00AC591C">
            <w:pPr>
              <w:pStyle w:val="ConsPlusNormal"/>
              <w:jc w:val="center"/>
              <w:rPr>
                <w:color w:val="000000"/>
                <w:sz w:val="22"/>
                <w:szCs w:val="22"/>
              </w:rPr>
            </w:pPr>
            <w:r>
              <w:rPr>
                <w:color w:val="000000"/>
                <w:sz w:val="22"/>
                <w:szCs w:val="22"/>
              </w:rPr>
              <w:t>105.</w:t>
            </w:r>
          </w:p>
        </w:tc>
        <w:tc>
          <w:tcPr>
            <w:tcW w:w="5309" w:type="dxa"/>
          </w:tcPr>
          <w:p w14:paraId="1D2F44B3" w14:textId="77777777" w:rsidR="00AC591C" w:rsidRDefault="00AC591C">
            <w:pPr>
              <w:pStyle w:val="ConsPlusNormal"/>
              <w:rPr>
                <w:color w:val="000000"/>
                <w:sz w:val="22"/>
                <w:szCs w:val="22"/>
              </w:rPr>
            </w:pPr>
            <w:r>
              <w:rPr>
                <w:color w:val="000000"/>
                <w:sz w:val="22"/>
                <w:szCs w:val="22"/>
              </w:rPr>
              <w:t>Средства транспортные для перевозки сжиженных углеводородных газов на давление до 1,8 МПа</w:t>
            </w:r>
          </w:p>
        </w:tc>
        <w:tc>
          <w:tcPr>
            <w:tcW w:w="3043" w:type="dxa"/>
          </w:tcPr>
          <w:p w14:paraId="396B3C61" w14:textId="71930254" w:rsidR="00AC591C" w:rsidRDefault="00AC591C">
            <w:pPr>
              <w:pStyle w:val="ConsPlusNormal"/>
              <w:jc w:val="center"/>
              <w:rPr>
                <w:color w:val="000000"/>
                <w:sz w:val="22"/>
                <w:szCs w:val="22"/>
              </w:rPr>
            </w:pPr>
            <w:r>
              <w:rPr>
                <w:color w:val="000000"/>
                <w:sz w:val="22"/>
                <w:szCs w:val="22"/>
              </w:rPr>
              <w:t>29.10.59.250</w:t>
            </w:r>
          </w:p>
        </w:tc>
      </w:tr>
      <w:tr w:rsidR="006E3EE0" w14:paraId="5B426317" w14:textId="77777777">
        <w:tc>
          <w:tcPr>
            <w:tcW w:w="691" w:type="dxa"/>
          </w:tcPr>
          <w:p w14:paraId="0556106E" w14:textId="77777777" w:rsidR="00AC591C" w:rsidRDefault="00AC591C">
            <w:pPr>
              <w:pStyle w:val="ConsPlusNormal"/>
              <w:jc w:val="center"/>
              <w:rPr>
                <w:color w:val="000000"/>
                <w:sz w:val="22"/>
                <w:szCs w:val="22"/>
              </w:rPr>
            </w:pPr>
            <w:r>
              <w:rPr>
                <w:color w:val="000000"/>
                <w:sz w:val="22"/>
                <w:szCs w:val="22"/>
              </w:rPr>
              <w:t>106.</w:t>
            </w:r>
          </w:p>
        </w:tc>
        <w:tc>
          <w:tcPr>
            <w:tcW w:w="5309" w:type="dxa"/>
          </w:tcPr>
          <w:p w14:paraId="51C0FD30" w14:textId="77777777" w:rsidR="00AC591C" w:rsidRDefault="00AC591C">
            <w:pPr>
              <w:pStyle w:val="ConsPlusNormal"/>
              <w:rPr>
                <w:color w:val="000000"/>
                <w:sz w:val="22"/>
                <w:szCs w:val="22"/>
              </w:rPr>
            </w:pPr>
            <w:r>
              <w:rPr>
                <w:color w:val="000000"/>
                <w:sz w:val="22"/>
                <w:szCs w:val="22"/>
              </w:rPr>
              <w:t>Средства транспортные, оснащенные подъемниками с рабочими платформами</w:t>
            </w:r>
          </w:p>
        </w:tc>
        <w:tc>
          <w:tcPr>
            <w:tcW w:w="3043" w:type="dxa"/>
          </w:tcPr>
          <w:p w14:paraId="73BE013C" w14:textId="68F5F25B" w:rsidR="00AC591C" w:rsidRDefault="00AC591C">
            <w:pPr>
              <w:pStyle w:val="ConsPlusNormal"/>
              <w:jc w:val="center"/>
              <w:rPr>
                <w:color w:val="000000"/>
                <w:sz w:val="22"/>
                <w:szCs w:val="22"/>
              </w:rPr>
            </w:pPr>
            <w:r>
              <w:rPr>
                <w:color w:val="000000"/>
                <w:sz w:val="22"/>
                <w:szCs w:val="22"/>
              </w:rPr>
              <w:t>29.10.59.270</w:t>
            </w:r>
          </w:p>
        </w:tc>
      </w:tr>
      <w:tr w:rsidR="006E3EE0" w14:paraId="0344C5C2" w14:textId="77777777">
        <w:tc>
          <w:tcPr>
            <w:tcW w:w="691" w:type="dxa"/>
          </w:tcPr>
          <w:p w14:paraId="1CE052C8" w14:textId="77777777" w:rsidR="00AC591C" w:rsidRDefault="00AC591C">
            <w:pPr>
              <w:pStyle w:val="ConsPlusNormal"/>
              <w:jc w:val="center"/>
              <w:rPr>
                <w:color w:val="000000"/>
                <w:sz w:val="22"/>
                <w:szCs w:val="22"/>
              </w:rPr>
            </w:pPr>
            <w:r>
              <w:rPr>
                <w:color w:val="000000"/>
                <w:sz w:val="22"/>
                <w:szCs w:val="22"/>
              </w:rPr>
              <w:t>107.</w:t>
            </w:r>
          </w:p>
        </w:tc>
        <w:tc>
          <w:tcPr>
            <w:tcW w:w="5309" w:type="dxa"/>
          </w:tcPr>
          <w:p w14:paraId="64D48BEF" w14:textId="77777777" w:rsidR="00AC591C" w:rsidRDefault="00AC591C">
            <w:pPr>
              <w:pStyle w:val="ConsPlusNormal"/>
              <w:rPr>
                <w:color w:val="000000"/>
                <w:sz w:val="22"/>
                <w:szCs w:val="22"/>
              </w:rPr>
            </w:pPr>
            <w:r>
              <w:rPr>
                <w:color w:val="000000"/>
                <w:sz w:val="22"/>
                <w:szCs w:val="22"/>
              </w:rPr>
              <w:t>Средства транспортные - фургоны для перевозки пищевых продуктов</w:t>
            </w:r>
          </w:p>
        </w:tc>
        <w:tc>
          <w:tcPr>
            <w:tcW w:w="3043" w:type="dxa"/>
          </w:tcPr>
          <w:p w14:paraId="49094264" w14:textId="7B28039F" w:rsidR="00AC591C" w:rsidRDefault="00AC591C">
            <w:pPr>
              <w:pStyle w:val="ConsPlusNormal"/>
              <w:jc w:val="center"/>
              <w:rPr>
                <w:color w:val="000000"/>
                <w:sz w:val="22"/>
                <w:szCs w:val="22"/>
              </w:rPr>
            </w:pPr>
            <w:r>
              <w:rPr>
                <w:color w:val="000000"/>
                <w:sz w:val="22"/>
                <w:szCs w:val="22"/>
              </w:rPr>
              <w:t>29.10.59.280</w:t>
            </w:r>
          </w:p>
        </w:tc>
      </w:tr>
      <w:tr w:rsidR="006E3EE0" w14:paraId="0840E044" w14:textId="77777777">
        <w:tc>
          <w:tcPr>
            <w:tcW w:w="691" w:type="dxa"/>
          </w:tcPr>
          <w:p w14:paraId="00634546" w14:textId="77777777" w:rsidR="00AC591C" w:rsidRDefault="00AC591C">
            <w:pPr>
              <w:pStyle w:val="ConsPlusNormal"/>
              <w:jc w:val="center"/>
              <w:rPr>
                <w:color w:val="000000"/>
                <w:sz w:val="22"/>
                <w:szCs w:val="22"/>
              </w:rPr>
            </w:pPr>
            <w:r>
              <w:rPr>
                <w:color w:val="000000"/>
                <w:sz w:val="22"/>
                <w:szCs w:val="22"/>
              </w:rPr>
              <w:t>108.</w:t>
            </w:r>
          </w:p>
        </w:tc>
        <w:tc>
          <w:tcPr>
            <w:tcW w:w="5309" w:type="dxa"/>
          </w:tcPr>
          <w:p w14:paraId="7B653ED5" w14:textId="77777777" w:rsidR="00AC591C" w:rsidRDefault="00AC591C">
            <w:pPr>
              <w:pStyle w:val="ConsPlusNormal"/>
              <w:rPr>
                <w:color w:val="000000"/>
                <w:sz w:val="22"/>
                <w:szCs w:val="22"/>
              </w:rPr>
            </w:pPr>
            <w:r>
              <w:rPr>
                <w:color w:val="000000"/>
                <w:sz w:val="22"/>
                <w:szCs w:val="22"/>
              </w:rPr>
              <w:t>Средства транспортные, оснащенные кранами-манипуляторами</w:t>
            </w:r>
          </w:p>
        </w:tc>
        <w:tc>
          <w:tcPr>
            <w:tcW w:w="3043" w:type="dxa"/>
          </w:tcPr>
          <w:p w14:paraId="76286F40" w14:textId="60DD5459" w:rsidR="00AC591C" w:rsidRDefault="00AC591C">
            <w:pPr>
              <w:pStyle w:val="ConsPlusNormal"/>
              <w:jc w:val="center"/>
              <w:rPr>
                <w:color w:val="000000"/>
                <w:sz w:val="22"/>
                <w:szCs w:val="22"/>
              </w:rPr>
            </w:pPr>
            <w:r>
              <w:rPr>
                <w:color w:val="000000"/>
                <w:sz w:val="22"/>
                <w:szCs w:val="22"/>
              </w:rPr>
              <w:t>29.10.59.310</w:t>
            </w:r>
          </w:p>
        </w:tc>
      </w:tr>
      <w:tr w:rsidR="006E3EE0" w14:paraId="6202496B" w14:textId="77777777">
        <w:tc>
          <w:tcPr>
            <w:tcW w:w="691" w:type="dxa"/>
          </w:tcPr>
          <w:p w14:paraId="3BE8477A" w14:textId="77777777" w:rsidR="00AC591C" w:rsidRDefault="00AC591C">
            <w:pPr>
              <w:pStyle w:val="ConsPlusNormal"/>
              <w:jc w:val="center"/>
              <w:rPr>
                <w:color w:val="000000"/>
                <w:sz w:val="22"/>
                <w:szCs w:val="22"/>
              </w:rPr>
            </w:pPr>
            <w:r>
              <w:rPr>
                <w:color w:val="000000"/>
                <w:sz w:val="22"/>
                <w:szCs w:val="22"/>
              </w:rPr>
              <w:t>109.</w:t>
            </w:r>
          </w:p>
        </w:tc>
        <w:tc>
          <w:tcPr>
            <w:tcW w:w="5309" w:type="dxa"/>
          </w:tcPr>
          <w:p w14:paraId="590AE4B1" w14:textId="77777777" w:rsidR="00AC591C" w:rsidRDefault="00AC591C">
            <w:pPr>
              <w:pStyle w:val="ConsPlusNormal"/>
              <w:rPr>
                <w:color w:val="000000"/>
                <w:sz w:val="22"/>
                <w:szCs w:val="22"/>
              </w:rPr>
            </w:pPr>
            <w:r>
              <w:rPr>
                <w:color w:val="000000"/>
                <w:sz w:val="22"/>
                <w:szCs w:val="22"/>
              </w:rPr>
              <w:t>Снегоочистители</w:t>
            </w:r>
          </w:p>
        </w:tc>
        <w:tc>
          <w:tcPr>
            <w:tcW w:w="3043" w:type="dxa"/>
          </w:tcPr>
          <w:p w14:paraId="11F43E2F" w14:textId="77777777" w:rsidR="00AC591C" w:rsidRDefault="00AC591C">
            <w:pPr>
              <w:pStyle w:val="ConsPlusNormal"/>
              <w:jc w:val="center"/>
              <w:rPr>
                <w:color w:val="000000"/>
                <w:sz w:val="22"/>
                <w:szCs w:val="22"/>
              </w:rPr>
            </w:pPr>
            <w:r>
              <w:rPr>
                <w:color w:val="000000"/>
                <w:sz w:val="22"/>
                <w:szCs w:val="22"/>
              </w:rPr>
              <w:t>29.10.59.320</w:t>
            </w:r>
          </w:p>
        </w:tc>
      </w:tr>
      <w:tr w:rsidR="006E3EE0" w14:paraId="4CB9AFCC" w14:textId="77777777">
        <w:tc>
          <w:tcPr>
            <w:tcW w:w="691" w:type="dxa"/>
          </w:tcPr>
          <w:p w14:paraId="0CC77E7E" w14:textId="77777777" w:rsidR="00AC591C" w:rsidRDefault="00AC591C">
            <w:pPr>
              <w:pStyle w:val="ConsPlusNormal"/>
              <w:jc w:val="center"/>
              <w:rPr>
                <w:color w:val="000000"/>
                <w:sz w:val="22"/>
                <w:szCs w:val="22"/>
              </w:rPr>
            </w:pPr>
            <w:r>
              <w:rPr>
                <w:color w:val="000000"/>
                <w:sz w:val="22"/>
                <w:szCs w:val="22"/>
              </w:rPr>
              <w:t>110.</w:t>
            </w:r>
          </w:p>
        </w:tc>
        <w:tc>
          <w:tcPr>
            <w:tcW w:w="5309" w:type="dxa"/>
          </w:tcPr>
          <w:p w14:paraId="5C4C5B79" w14:textId="77777777" w:rsidR="00AC591C" w:rsidRDefault="00AC591C">
            <w:pPr>
              <w:pStyle w:val="ConsPlusNormal"/>
              <w:rPr>
                <w:color w:val="000000"/>
                <w:sz w:val="22"/>
                <w:szCs w:val="22"/>
              </w:rPr>
            </w:pPr>
            <w:r>
              <w:rPr>
                <w:color w:val="000000"/>
                <w:sz w:val="22"/>
                <w:szCs w:val="22"/>
              </w:rPr>
              <w:t>Снегоболотоходы</w:t>
            </w:r>
          </w:p>
        </w:tc>
        <w:tc>
          <w:tcPr>
            <w:tcW w:w="3043" w:type="dxa"/>
          </w:tcPr>
          <w:p w14:paraId="785E1788" w14:textId="5AFD11E2" w:rsidR="00AC591C" w:rsidRDefault="00AC591C">
            <w:pPr>
              <w:pStyle w:val="ConsPlusNormal"/>
              <w:jc w:val="center"/>
              <w:rPr>
                <w:color w:val="000000"/>
                <w:sz w:val="22"/>
                <w:szCs w:val="22"/>
              </w:rPr>
            </w:pPr>
            <w:r>
              <w:rPr>
                <w:color w:val="000000"/>
                <w:sz w:val="22"/>
                <w:szCs w:val="22"/>
              </w:rPr>
              <w:t>29.10.59.330</w:t>
            </w:r>
          </w:p>
        </w:tc>
      </w:tr>
      <w:tr w:rsidR="006E3EE0" w14:paraId="12EA31F6" w14:textId="77777777">
        <w:tc>
          <w:tcPr>
            <w:tcW w:w="691" w:type="dxa"/>
          </w:tcPr>
          <w:p w14:paraId="0A99F476" w14:textId="77777777" w:rsidR="00AC591C" w:rsidRDefault="00AC591C">
            <w:pPr>
              <w:pStyle w:val="ConsPlusNormal"/>
              <w:jc w:val="center"/>
              <w:rPr>
                <w:color w:val="000000"/>
                <w:sz w:val="22"/>
                <w:szCs w:val="22"/>
              </w:rPr>
            </w:pPr>
            <w:r>
              <w:rPr>
                <w:color w:val="000000"/>
                <w:sz w:val="22"/>
                <w:szCs w:val="22"/>
              </w:rPr>
              <w:t>111.</w:t>
            </w:r>
          </w:p>
        </w:tc>
        <w:tc>
          <w:tcPr>
            <w:tcW w:w="5309" w:type="dxa"/>
          </w:tcPr>
          <w:p w14:paraId="4F44140E" w14:textId="77777777" w:rsidR="00AC591C" w:rsidRDefault="00AC591C">
            <w:pPr>
              <w:pStyle w:val="ConsPlusNormal"/>
              <w:rPr>
                <w:color w:val="000000"/>
                <w:sz w:val="22"/>
                <w:szCs w:val="22"/>
              </w:rPr>
            </w:pPr>
            <w:r>
              <w:rPr>
                <w:color w:val="000000"/>
                <w:sz w:val="22"/>
                <w:szCs w:val="22"/>
              </w:rPr>
              <w:t>Вездеходы</w:t>
            </w:r>
          </w:p>
        </w:tc>
        <w:tc>
          <w:tcPr>
            <w:tcW w:w="3043" w:type="dxa"/>
          </w:tcPr>
          <w:p w14:paraId="01C237FA" w14:textId="70CDF7B6" w:rsidR="00AC591C" w:rsidRDefault="00AC591C">
            <w:pPr>
              <w:pStyle w:val="ConsPlusNormal"/>
              <w:jc w:val="center"/>
              <w:rPr>
                <w:color w:val="000000"/>
                <w:sz w:val="22"/>
                <w:szCs w:val="22"/>
              </w:rPr>
            </w:pPr>
            <w:r>
              <w:rPr>
                <w:color w:val="000000"/>
                <w:sz w:val="22"/>
                <w:szCs w:val="22"/>
              </w:rPr>
              <w:t>29.10.59.340</w:t>
            </w:r>
          </w:p>
        </w:tc>
      </w:tr>
      <w:tr w:rsidR="006E3EE0" w14:paraId="549D7F8A" w14:textId="77777777">
        <w:tc>
          <w:tcPr>
            <w:tcW w:w="691" w:type="dxa"/>
          </w:tcPr>
          <w:p w14:paraId="3D8B706E" w14:textId="77777777" w:rsidR="00AC591C" w:rsidRDefault="00AC591C">
            <w:pPr>
              <w:pStyle w:val="ConsPlusNormal"/>
              <w:jc w:val="center"/>
              <w:rPr>
                <w:color w:val="000000"/>
                <w:sz w:val="22"/>
                <w:szCs w:val="22"/>
              </w:rPr>
            </w:pPr>
            <w:r>
              <w:rPr>
                <w:color w:val="000000"/>
                <w:sz w:val="22"/>
                <w:szCs w:val="22"/>
              </w:rPr>
              <w:t>112.</w:t>
            </w:r>
          </w:p>
        </w:tc>
        <w:tc>
          <w:tcPr>
            <w:tcW w:w="5309" w:type="dxa"/>
          </w:tcPr>
          <w:p w14:paraId="2964F013" w14:textId="77777777" w:rsidR="00AC591C" w:rsidRDefault="00AC591C">
            <w:pPr>
              <w:pStyle w:val="ConsPlusNormal"/>
              <w:rPr>
                <w:color w:val="000000"/>
                <w:sz w:val="22"/>
                <w:szCs w:val="22"/>
              </w:rPr>
            </w:pPr>
            <w:r>
              <w:rPr>
                <w:color w:val="000000"/>
                <w:sz w:val="22"/>
                <w:szCs w:val="22"/>
              </w:rPr>
              <w:t>Средства автотранспортные специального назначения прочие, не включенные в другие группировки</w:t>
            </w:r>
          </w:p>
        </w:tc>
        <w:tc>
          <w:tcPr>
            <w:tcW w:w="3043" w:type="dxa"/>
          </w:tcPr>
          <w:p w14:paraId="205AC0A7" w14:textId="41460BAF" w:rsidR="00AC591C" w:rsidRDefault="00AC591C">
            <w:pPr>
              <w:pStyle w:val="ConsPlusNormal"/>
              <w:jc w:val="center"/>
              <w:rPr>
                <w:color w:val="000000"/>
                <w:sz w:val="22"/>
                <w:szCs w:val="22"/>
              </w:rPr>
            </w:pPr>
            <w:r>
              <w:rPr>
                <w:color w:val="000000"/>
                <w:sz w:val="22"/>
                <w:szCs w:val="22"/>
              </w:rPr>
              <w:t>29.10.59.390</w:t>
            </w:r>
          </w:p>
        </w:tc>
      </w:tr>
      <w:tr w:rsidR="006E3EE0" w14:paraId="3D667C79" w14:textId="77777777">
        <w:tc>
          <w:tcPr>
            <w:tcW w:w="691" w:type="dxa"/>
          </w:tcPr>
          <w:p w14:paraId="3932A5CD" w14:textId="77777777" w:rsidR="00AC591C" w:rsidRDefault="00AC591C">
            <w:pPr>
              <w:pStyle w:val="ConsPlusNormal"/>
              <w:jc w:val="center"/>
              <w:rPr>
                <w:color w:val="000000"/>
                <w:sz w:val="22"/>
                <w:szCs w:val="22"/>
              </w:rPr>
            </w:pPr>
            <w:r>
              <w:rPr>
                <w:color w:val="000000"/>
                <w:sz w:val="22"/>
                <w:szCs w:val="22"/>
              </w:rPr>
              <w:t>113.</w:t>
            </w:r>
          </w:p>
        </w:tc>
        <w:tc>
          <w:tcPr>
            <w:tcW w:w="5309" w:type="dxa"/>
          </w:tcPr>
          <w:p w14:paraId="670F8D0D" w14:textId="77777777" w:rsidR="00AC591C" w:rsidRDefault="00AC591C">
            <w:pPr>
              <w:pStyle w:val="ConsPlusNormal"/>
              <w:rPr>
                <w:color w:val="000000"/>
                <w:sz w:val="22"/>
                <w:szCs w:val="22"/>
              </w:rPr>
            </w:pPr>
            <w:r>
              <w:rPr>
                <w:color w:val="000000"/>
                <w:sz w:val="22"/>
                <w:szCs w:val="22"/>
              </w:rPr>
              <w:t>Контейнеры общего назначения (универсальные)</w:t>
            </w:r>
          </w:p>
        </w:tc>
        <w:tc>
          <w:tcPr>
            <w:tcW w:w="3043" w:type="dxa"/>
          </w:tcPr>
          <w:p w14:paraId="5AA314EC" w14:textId="7FBC8D1F" w:rsidR="00AC591C" w:rsidRDefault="00AC591C">
            <w:pPr>
              <w:pStyle w:val="ConsPlusNormal"/>
              <w:jc w:val="center"/>
              <w:rPr>
                <w:color w:val="000000"/>
                <w:sz w:val="22"/>
                <w:szCs w:val="22"/>
              </w:rPr>
            </w:pPr>
            <w:r>
              <w:rPr>
                <w:color w:val="000000"/>
                <w:sz w:val="22"/>
                <w:szCs w:val="22"/>
              </w:rPr>
              <w:t>29.20.21.110</w:t>
            </w:r>
          </w:p>
        </w:tc>
      </w:tr>
      <w:tr w:rsidR="006E3EE0" w14:paraId="50216F23" w14:textId="77777777">
        <w:tc>
          <w:tcPr>
            <w:tcW w:w="691" w:type="dxa"/>
          </w:tcPr>
          <w:p w14:paraId="1FC20686" w14:textId="77777777" w:rsidR="00AC591C" w:rsidRDefault="00AC591C">
            <w:pPr>
              <w:pStyle w:val="ConsPlusNormal"/>
              <w:jc w:val="center"/>
              <w:rPr>
                <w:color w:val="000000"/>
                <w:sz w:val="22"/>
                <w:szCs w:val="22"/>
              </w:rPr>
            </w:pPr>
            <w:r>
              <w:rPr>
                <w:color w:val="000000"/>
                <w:sz w:val="22"/>
                <w:szCs w:val="22"/>
              </w:rPr>
              <w:t>114.</w:t>
            </w:r>
          </w:p>
        </w:tc>
        <w:tc>
          <w:tcPr>
            <w:tcW w:w="5309" w:type="dxa"/>
          </w:tcPr>
          <w:p w14:paraId="718110FA" w14:textId="77777777" w:rsidR="00AC591C" w:rsidRDefault="00AC591C">
            <w:pPr>
              <w:pStyle w:val="ConsPlusNormal"/>
              <w:rPr>
                <w:color w:val="000000"/>
                <w:sz w:val="22"/>
                <w:szCs w:val="22"/>
              </w:rPr>
            </w:pPr>
            <w:r>
              <w:rPr>
                <w:color w:val="000000"/>
                <w:sz w:val="22"/>
                <w:szCs w:val="22"/>
              </w:rPr>
              <w:t>Контейнеры специализированные</w:t>
            </w:r>
          </w:p>
        </w:tc>
        <w:tc>
          <w:tcPr>
            <w:tcW w:w="3043" w:type="dxa"/>
          </w:tcPr>
          <w:p w14:paraId="7F753FE7" w14:textId="77777777" w:rsidR="00AC591C" w:rsidRDefault="00AC591C">
            <w:pPr>
              <w:pStyle w:val="ConsPlusNormal"/>
              <w:jc w:val="center"/>
              <w:rPr>
                <w:color w:val="000000"/>
                <w:sz w:val="22"/>
                <w:szCs w:val="22"/>
              </w:rPr>
            </w:pPr>
            <w:r>
              <w:rPr>
                <w:color w:val="000000"/>
                <w:sz w:val="22"/>
                <w:szCs w:val="22"/>
              </w:rPr>
              <w:t>29.20.21.120</w:t>
            </w:r>
          </w:p>
        </w:tc>
      </w:tr>
      <w:tr w:rsidR="006E3EE0" w14:paraId="6E8499A6" w14:textId="77777777">
        <w:tc>
          <w:tcPr>
            <w:tcW w:w="691" w:type="dxa"/>
          </w:tcPr>
          <w:p w14:paraId="2DB1730C" w14:textId="77777777" w:rsidR="00AC591C" w:rsidRDefault="00AC591C">
            <w:pPr>
              <w:pStyle w:val="ConsPlusNormal"/>
              <w:jc w:val="center"/>
              <w:rPr>
                <w:color w:val="000000"/>
                <w:sz w:val="22"/>
                <w:szCs w:val="22"/>
              </w:rPr>
            </w:pPr>
            <w:r>
              <w:rPr>
                <w:color w:val="000000"/>
                <w:sz w:val="22"/>
                <w:szCs w:val="22"/>
              </w:rPr>
              <w:t>115.</w:t>
            </w:r>
          </w:p>
        </w:tc>
        <w:tc>
          <w:tcPr>
            <w:tcW w:w="5309" w:type="dxa"/>
          </w:tcPr>
          <w:p w14:paraId="0B976B54" w14:textId="77777777" w:rsidR="00AC591C" w:rsidRDefault="00AC591C">
            <w:pPr>
              <w:pStyle w:val="ConsPlusNormal"/>
              <w:rPr>
                <w:color w:val="000000"/>
                <w:sz w:val="22"/>
                <w:szCs w:val="22"/>
              </w:rPr>
            </w:pPr>
            <w:r>
              <w:rPr>
                <w:color w:val="000000"/>
                <w:sz w:val="22"/>
                <w:szCs w:val="22"/>
              </w:rPr>
              <w:t>Прицепы (полуприцепы) к легковым и грузовым автомобилям, мотоциклам, мотороллерам и квадрициклам</w:t>
            </w:r>
          </w:p>
        </w:tc>
        <w:tc>
          <w:tcPr>
            <w:tcW w:w="3043" w:type="dxa"/>
          </w:tcPr>
          <w:p w14:paraId="4AFD326F" w14:textId="77777777" w:rsidR="00AC591C" w:rsidRDefault="00AC591C">
            <w:pPr>
              <w:pStyle w:val="ConsPlusNormal"/>
              <w:jc w:val="center"/>
              <w:rPr>
                <w:color w:val="000000"/>
                <w:sz w:val="22"/>
                <w:szCs w:val="22"/>
              </w:rPr>
            </w:pPr>
            <w:r>
              <w:rPr>
                <w:color w:val="000000"/>
                <w:sz w:val="22"/>
                <w:szCs w:val="22"/>
              </w:rPr>
              <w:t>29.20.23.110</w:t>
            </w:r>
          </w:p>
        </w:tc>
      </w:tr>
      <w:tr w:rsidR="006E3EE0" w14:paraId="1F17A821" w14:textId="77777777">
        <w:tc>
          <w:tcPr>
            <w:tcW w:w="691" w:type="dxa"/>
          </w:tcPr>
          <w:p w14:paraId="70076086" w14:textId="77777777" w:rsidR="00AC591C" w:rsidRDefault="00AC591C">
            <w:pPr>
              <w:pStyle w:val="ConsPlusNormal"/>
              <w:jc w:val="center"/>
              <w:rPr>
                <w:color w:val="000000"/>
                <w:sz w:val="22"/>
                <w:szCs w:val="22"/>
              </w:rPr>
            </w:pPr>
            <w:r>
              <w:rPr>
                <w:color w:val="000000"/>
                <w:sz w:val="22"/>
                <w:szCs w:val="22"/>
              </w:rPr>
              <w:t>116.</w:t>
            </w:r>
          </w:p>
        </w:tc>
        <w:tc>
          <w:tcPr>
            <w:tcW w:w="5309" w:type="dxa"/>
          </w:tcPr>
          <w:p w14:paraId="660EF22F" w14:textId="77777777" w:rsidR="00AC591C" w:rsidRDefault="00AC591C">
            <w:pPr>
              <w:pStyle w:val="ConsPlusNormal"/>
              <w:rPr>
                <w:color w:val="000000"/>
                <w:sz w:val="22"/>
                <w:szCs w:val="22"/>
              </w:rPr>
            </w:pPr>
            <w:r>
              <w:rPr>
                <w:color w:val="000000"/>
                <w:sz w:val="22"/>
                <w:szCs w:val="22"/>
              </w:rPr>
              <w:t>Прицепы-цистерны и полуприцепы-цистерны для перевозки нефтепродуктов, воды и прочих жидкостей</w:t>
            </w:r>
          </w:p>
        </w:tc>
        <w:tc>
          <w:tcPr>
            <w:tcW w:w="3043" w:type="dxa"/>
          </w:tcPr>
          <w:p w14:paraId="666DD881" w14:textId="2D8D4B75" w:rsidR="00AC591C" w:rsidRDefault="00AC591C">
            <w:pPr>
              <w:pStyle w:val="ConsPlusNormal"/>
              <w:jc w:val="center"/>
              <w:rPr>
                <w:color w:val="000000"/>
                <w:sz w:val="22"/>
                <w:szCs w:val="22"/>
              </w:rPr>
            </w:pPr>
            <w:r>
              <w:rPr>
                <w:color w:val="000000"/>
                <w:sz w:val="22"/>
                <w:szCs w:val="22"/>
              </w:rPr>
              <w:t>29.20.23.120</w:t>
            </w:r>
          </w:p>
        </w:tc>
      </w:tr>
      <w:tr w:rsidR="006E3EE0" w14:paraId="1525CFAA" w14:textId="77777777">
        <w:tc>
          <w:tcPr>
            <w:tcW w:w="691" w:type="dxa"/>
          </w:tcPr>
          <w:p w14:paraId="6999B69A" w14:textId="77777777" w:rsidR="00AC591C" w:rsidRDefault="00AC591C">
            <w:pPr>
              <w:pStyle w:val="ConsPlusNormal"/>
              <w:jc w:val="center"/>
              <w:rPr>
                <w:color w:val="000000"/>
                <w:sz w:val="22"/>
                <w:szCs w:val="22"/>
              </w:rPr>
            </w:pPr>
            <w:r>
              <w:rPr>
                <w:color w:val="000000"/>
                <w:sz w:val="22"/>
                <w:szCs w:val="22"/>
              </w:rPr>
              <w:t>117.</w:t>
            </w:r>
          </w:p>
        </w:tc>
        <w:tc>
          <w:tcPr>
            <w:tcW w:w="5309" w:type="dxa"/>
          </w:tcPr>
          <w:p w14:paraId="48FF3020" w14:textId="77777777" w:rsidR="00AC591C" w:rsidRDefault="00AC591C">
            <w:pPr>
              <w:pStyle w:val="ConsPlusNormal"/>
              <w:rPr>
                <w:color w:val="000000"/>
                <w:sz w:val="22"/>
                <w:szCs w:val="22"/>
              </w:rPr>
            </w:pPr>
            <w:r>
              <w:rPr>
                <w:color w:val="000000"/>
                <w:sz w:val="22"/>
                <w:szCs w:val="22"/>
              </w:rPr>
              <w:t>Прицепы и полуприцепы тракторные</w:t>
            </w:r>
          </w:p>
        </w:tc>
        <w:tc>
          <w:tcPr>
            <w:tcW w:w="3043" w:type="dxa"/>
          </w:tcPr>
          <w:p w14:paraId="00E610F9" w14:textId="0CDE334A" w:rsidR="00AC591C" w:rsidRDefault="00AC591C">
            <w:pPr>
              <w:pStyle w:val="ConsPlusNormal"/>
              <w:jc w:val="center"/>
              <w:rPr>
                <w:color w:val="000000"/>
                <w:sz w:val="22"/>
                <w:szCs w:val="22"/>
              </w:rPr>
            </w:pPr>
            <w:r>
              <w:rPr>
                <w:color w:val="000000"/>
                <w:sz w:val="22"/>
                <w:szCs w:val="22"/>
              </w:rPr>
              <w:t>29.20.23.130</w:t>
            </w:r>
          </w:p>
        </w:tc>
      </w:tr>
      <w:tr w:rsidR="006E3EE0" w14:paraId="1F4577F1" w14:textId="77777777">
        <w:tc>
          <w:tcPr>
            <w:tcW w:w="691" w:type="dxa"/>
          </w:tcPr>
          <w:p w14:paraId="669C70DE" w14:textId="77777777" w:rsidR="00AC591C" w:rsidRDefault="00AC591C">
            <w:pPr>
              <w:pStyle w:val="ConsPlusNormal"/>
              <w:jc w:val="center"/>
              <w:rPr>
                <w:color w:val="000000"/>
                <w:sz w:val="22"/>
                <w:szCs w:val="22"/>
              </w:rPr>
            </w:pPr>
            <w:bookmarkStart w:id="61" w:name="Par542"/>
            <w:bookmarkEnd w:id="61"/>
            <w:r>
              <w:rPr>
                <w:color w:val="000000"/>
                <w:sz w:val="22"/>
                <w:szCs w:val="22"/>
              </w:rPr>
              <w:t>118.</w:t>
            </w:r>
          </w:p>
        </w:tc>
        <w:tc>
          <w:tcPr>
            <w:tcW w:w="5309" w:type="dxa"/>
          </w:tcPr>
          <w:p w14:paraId="1AA2DE43" w14:textId="77777777" w:rsidR="00AC591C" w:rsidRDefault="00AC591C">
            <w:pPr>
              <w:pStyle w:val="ConsPlusNormal"/>
              <w:rPr>
                <w:color w:val="000000"/>
                <w:sz w:val="22"/>
                <w:szCs w:val="22"/>
              </w:rPr>
            </w:pPr>
            <w:r>
              <w:rPr>
                <w:color w:val="000000"/>
                <w:sz w:val="22"/>
                <w:szCs w:val="22"/>
              </w:rPr>
              <w:t>Прицепы и полуприцепы прочие, не включенные в другие группировки</w:t>
            </w:r>
          </w:p>
        </w:tc>
        <w:tc>
          <w:tcPr>
            <w:tcW w:w="3043" w:type="dxa"/>
          </w:tcPr>
          <w:p w14:paraId="753577E5" w14:textId="20692EC0" w:rsidR="00AC591C" w:rsidRDefault="00AC591C">
            <w:pPr>
              <w:pStyle w:val="ConsPlusNormal"/>
              <w:jc w:val="center"/>
              <w:rPr>
                <w:color w:val="000000"/>
                <w:sz w:val="22"/>
                <w:szCs w:val="22"/>
              </w:rPr>
            </w:pPr>
            <w:r>
              <w:rPr>
                <w:color w:val="000000"/>
                <w:sz w:val="22"/>
                <w:szCs w:val="22"/>
              </w:rPr>
              <w:t>29.20.23.190</w:t>
            </w:r>
          </w:p>
        </w:tc>
      </w:tr>
      <w:tr w:rsidR="006E3EE0" w14:paraId="4932E46B" w14:textId="77777777">
        <w:tc>
          <w:tcPr>
            <w:tcW w:w="691" w:type="dxa"/>
          </w:tcPr>
          <w:p w14:paraId="471713AB" w14:textId="77777777" w:rsidR="00AC591C" w:rsidRDefault="00AC591C">
            <w:pPr>
              <w:pStyle w:val="ConsPlusNormal"/>
              <w:jc w:val="center"/>
              <w:rPr>
                <w:color w:val="000000"/>
                <w:sz w:val="22"/>
                <w:szCs w:val="22"/>
              </w:rPr>
            </w:pPr>
            <w:r>
              <w:rPr>
                <w:color w:val="000000"/>
                <w:sz w:val="22"/>
                <w:szCs w:val="22"/>
              </w:rPr>
              <w:t>119.</w:t>
            </w:r>
          </w:p>
        </w:tc>
        <w:tc>
          <w:tcPr>
            <w:tcW w:w="5309" w:type="dxa"/>
          </w:tcPr>
          <w:p w14:paraId="5B5A6D06" w14:textId="77777777" w:rsidR="00AC591C" w:rsidRDefault="00AC591C">
            <w:pPr>
              <w:pStyle w:val="ConsPlusNormal"/>
              <w:rPr>
                <w:color w:val="000000"/>
                <w:sz w:val="22"/>
                <w:szCs w:val="22"/>
              </w:rPr>
            </w:pPr>
            <w:r>
              <w:rPr>
                <w:color w:val="000000"/>
                <w:sz w:val="22"/>
                <w:szCs w:val="22"/>
              </w:rPr>
              <w:t>Суда круизные, суда экскурсионные и аналогичные плавучие средства для перевозки пассажиров; паромы всех типов</w:t>
            </w:r>
          </w:p>
        </w:tc>
        <w:tc>
          <w:tcPr>
            <w:tcW w:w="3043" w:type="dxa"/>
          </w:tcPr>
          <w:p w14:paraId="37155A38" w14:textId="77777777" w:rsidR="00AC591C" w:rsidRDefault="00AC591C">
            <w:pPr>
              <w:pStyle w:val="ConsPlusNormal"/>
              <w:jc w:val="center"/>
              <w:rPr>
                <w:color w:val="000000"/>
                <w:sz w:val="22"/>
                <w:szCs w:val="22"/>
              </w:rPr>
            </w:pPr>
            <w:r>
              <w:rPr>
                <w:color w:val="000000"/>
                <w:sz w:val="22"/>
                <w:szCs w:val="22"/>
              </w:rPr>
              <w:t>30.11.21</w:t>
            </w:r>
          </w:p>
        </w:tc>
      </w:tr>
      <w:tr w:rsidR="006E3EE0" w14:paraId="56493923" w14:textId="77777777">
        <w:tc>
          <w:tcPr>
            <w:tcW w:w="691" w:type="dxa"/>
          </w:tcPr>
          <w:p w14:paraId="4071C10D" w14:textId="77777777" w:rsidR="00AC591C" w:rsidRDefault="00AC591C">
            <w:pPr>
              <w:pStyle w:val="ConsPlusNormal"/>
              <w:jc w:val="center"/>
              <w:rPr>
                <w:color w:val="000000"/>
                <w:sz w:val="22"/>
                <w:szCs w:val="22"/>
              </w:rPr>
            </w:pPr>
            <w:r>
              <w:rPr>
                <w:color w:val="000000"/>
                <w:sz w:val="22"/>
                <w:szCs w:val="22"/>
              </w:rPr>
              <w:t>120.</w:t>
            </w:r>
          </w:p>
        </w:tc>
        <w:tc>
          <w:tcPr>
            <w:tcW w:w="5309" w:type="dxa"/>
          </w:tcPr>
          <w:p w14:paraId="6707E3F1" w14:textId="77777777" w:rsidR="00AC591C" w:rsidRDefault="00AC591C">
            <w:pPr>
              <w:pStyle w:val="ConsPlusNormal"/>
              <w:rPr>
                <w:color w:val="000000"/>
                <w:sz w:val="22"/>
                <w:szCs w:val="22"/>
              </w:rPr>
            </w:pPr>
            <w:r>
              <w:rPr>
                <w:color w:val="000000"/>
                <w:sz w:val="22"/>
                <w:szCs w:val="22"/>
              </w:rPr>
              <w:t>Танкеры для перевозки нефти, нефтепродуктов, химических продуктов, сжиженного газа</w:t>
            </w:r>
          </w:p>
        </w:tc>
        <w:tc>
          <w:tcPr>
            <w:tcW w:w="3043" w:type="dxa"/>
          </w:tcPr>
          <w:p w14:paraId="34C074AF" w14:textId="77777777" w:rsidR="00AC591C" w:rsidRDefault="00AC591C">
            <w:pPr>
              <w:pStyle w:val="ConsPlusNormal"/>
              <w:jc w:val="center"/>
              <w:rPr>
                <w:color w:val="000000"/>
                <w:sz w:val="22"/>
                <w:szCs w:val="22"/>
              </w:rPr>
            </w:pPr>
            <w:r>
              <w:rPr>
                <w:color w:val="000000"/>
                <w:sz w:val="22"/>
                <w:szCs w:val="22"/>
              </w:rPr>
              <w:t>30.11.22</w:t>
            </w:r>
          </w:p>
        </w:tc>
      </w:tr>
      <w:tr w:rsidR="006E3EE0" w14:paraId="32198BCD" w14:textId="77777777">
        <w:tc>
          <w:tcPr>
            <w:tcW w:w="691" w:type="dxa"/>
          </w:tcPr>
          <w:p w14:paraId="5221CC34" w14:textId="77777777" w:rsidR="00AC591C" w:rsidRDefault="00AC591C">
            <w:pPr>
              <w:pStyle w:val="ConsPlusNormal"/>
              <w:jc w:val="center"/>
              <w:rPr>
                <w:color w:val="000000"/>
                <w:sz w:val="22"/>
                <w:szCs w:val="22"/>
              </w:rPr>
            </w:pPr>
            <w:r>
              <w:rPr>
                <w:color w:val="000000"/>
                <w:sz w:val="22"/>
                <w:szCs w:val="22"/>
              </w:rPr>
              <w:t>121.</w:t>
            </w:r>
          </w:p>
        </w:tc>
        <w:tc>
          <w:tcPr>
            <w:tcW w:w="5309" w:type="dxa"/>
          </w:tcPr>
          <w:p w14:paraId="75A3D495" w14:textId="77777777" w:rsidR="00AC591C" w:rsidRDefault="00AC591C">
            <w:pPr>
              <w:pStyle w:val="ConsPlusNormal"/>
              <w:rPr>
                <w:color w:val="000000"/>
                <w:sz w:val="22"/>
                <w:szCs w:val="22"/>
              </w:rPr>
            </w:pPr>
            <w:r>
              <w:rPr>
                <w:color w:val="000000"/>
                <w:sz w:val="22"/>
                <w:szCs w:val="22"/>
              </w:rPr>
              <w:t>Суда рефрижераторные, кроме танкеров</w:t>
            </w:r>
          </w:p>
        </w:tc>
        <w:tc>
          <w:tcPr>
            <w:tcW w:w="3043" w:type="dxa"/>
          </w:tcPr>
          <w:p w14:paraId="291F5556" w14:textId="77777777" w:rsidR="00AC591C" w:rsidRDefault="00AC591C">
            <w:pPr>
              <w:pStyle w:val="ConsPlusNormal"/>
              <w:jc w:val="center"/>
              <w:rPr>
                <w:color w:val="000000"/>
                <w:sz w:val="22"/>
                <w:szCs w:val="22"/>
              </w:rPr>
            </w:pPr>
            <w:r>
              <w:rPr>
                <w:color w:val="000000"/>
                <w:sz w:val="22"/>
                <w:szCs w:val="22"/>
              </w:rPr>
              <w:t>30.11.23</w:t>
            </w:r>
          </w:p>
        </w:tc>
      </w:tr>
      <w:tr w:rsidR="006E3EE0" w14:paraId="49AB8ACF" w14:textId="77777777">
        <w:tc>
          <w:tcPr>
            <w:tcW w:w="691" w:type="dxa"/>
          </w:tcPr>
          <w:p w14:paraId="1914FCDC" w14:textId="77777777" w:rsidR="00AC591C" w:rsidRDefault="00AC591C">
            <w:pPr>
              <w:pStyle w:val="ConsPlusNormal"/>
              <w:jc w:val="center"/>
              <w:rPr>
                <w:color w:val="000000"/>
                <w:sz w:val="22"/>
                <w:szCs w:val="22"/>
              </w:rPr>
            </w:pPr>
            <w:r>
              <w:rPr>
                <w:color w:val="000000"/>
                <w:sz w:val="22"/>
                <w:szCs w:val="22"/>
              </w:rPr>
              <w:t>122.</w:t>
            </w:r>
          </w:p>
        </w:tc>
        <w:tc>
          <w:tcPr>
            <w:tcW w:w="5309" w:type="dxa"/>
          </w:tcPr>
          <w:p w14:paraId="55353F0A" w14:textId="77777777" w:rsidR="00AC591C" w:rsidRDefault="00AC591C">
            <w:pPr>
              <w:pStyle w:val="ConsPlusNormal"/>
              <w:rPr>
                <w:color w:val="000000"/>
                <w:sz w:val="22"/>
                <w:szCs w:val="22"/>
              </w:rPr>
            </w:pPr>
            <w:r>
              <w:rPr>
                <w:color w:val="000000"/>
                <w:sz w:val="22"/>
                <w:szCs w:val="22"/>
              </w:rPr>
              <w:t>Суда сухогрузные</w:t>
            </w:r>
          </w:p>
        </w:tc>
        <w:tc>
          <w:tcPr>
            <w:tcW w:w="3043" w:type="dxa"/>
          </w:tcPr>
          <w:p w14:paraId="76C04888" w14:textId="77777777" w:rsidR="00AC591C" w:rsidRDefault="00AC591C">
            <w:pPr>
              <w:pStyle w:val="ConsPlusNormal"/>
              <w:jc w:val="center"/>
              <w:rPr>
                <w:color w:val="000000"/>
                <w:sz w:val="22"/>
                <w:szCs w:val="22"/>
              </w:rPr>
            </w:pPr>
            <w:r>
              <w:rPr>
                <w:color w:val="000000"/>
                <w:sz w:val="22"/>
                <w:szCs w:val="22"/>
              </w:rPr>
              <w:t>30.11.24</w:t>
            </w:r>
          </w:p>
        </w:tc>
      </w:tr>
      <w:tr w:rsidR="006E3EE0" w14:paraId="5897313D" w14:textId="77777777">
        <w:tc>
          <w:tcPr>
            <w:tcW w:w="691" w:type="dxa"/>
          </w:tcPr>
          <w:p w14:paraId="54F8F559" w14:textId="77777777" w:rsidR="00AC591C" w:rsidRDefault="00AC591C">
            <w:pPr>
              <w:pStyle w:val="ConsPlusNormal"/>
              <w:jc w:val="center"/>
              <w:rPr>
                <w:color w:val="000000"/>
                <w:sz w:val="22"/>
                <w:szCs w:val="22"/>
              </w:rPr>
            </w:pPr>
            <w:r>
              <w:rPr>
                <w:color w:val="000000"/>
                <w:sz w:val="22"/>
                <w:szCs w:val="22"/>
              </w:rPr>
              <w:t>123.</w:t>
            </w:r>
          </w:p>
        </w:tc>
        <w:tc>
          <w:tcPr>
            <w:tcW w:w="5309" w:type="dxa"/>
          </w:tcPr>
          <w:p w14:paraId="6DE9427A" w14:textId="77777777" w:rsidR="00AC591C" w:rsidRDefault="00AC591C">
            <w:pPr>
              <w:pStyle w:val="ConsPlusNormal"/>
              <w:rPr>
                <w:color w:val="000000"/>
                <w:sz w:val="22"/>
                <w:szCs w:val="22"/>
              </w:rPr>
            </w:pPr>
            <w:r>
              <w:rPr>
                <w:color w:val="000000"/>
                <w:sz w:val="22"/>
                <w:szCs w:val="22"/>
              </w:rPr>
              <w:t>Суда рыболовные; суда-рыбозаводы и прочие суда для переработки или консервирования рыбных продуктов</w:t>
            </w:r>
          </w:p>
        </w:tc>
        <w:tc>
          <w:tcPr>
            <w:tcW w:w="3043" w:type="dxa"/>
          </w:tcPr>
          <w:p w14:paraId="28A838C9" w14:textId="77777777" w:rsidR="00AC591C" w:rsidRDefault="00AC591C">
            <w:pPr>
              <w:pStyle w:val="ConsPlusNormal"/>
              <w:jc w:val="center"/>
              <w:rPr>
                <w:color w:val="000000"/>
                <w:sz w:val="22"/>
                <w:szCs w:val="22"/>
              </w:rPr>
            </w:pPr>
            <w:r>
              <w:rPr>
                <w:color w:val="000000"/>
                <w:sz w:val="22"/>
                <w:szCs w:val="22"/>
              </w:rPr>
              <w:t>30.11.31</w:t>
            </w:r>
          </w:p>
        </w:tc>
      </w:tr>
      <w:tr w:rsidR="006E3EE0" w14:paraId="11C2D098" w14:textId="77777777">
        <w:tc>
          <w:tcPr>
            <w:tcW w:w="691" w:type="dxa"/>
          </w:tcPr>
          <w:p w14:paraId="3B48D02B" w14:textId="77777777" w:rsidR="00AC591C" w:rsidRDefault="00AC591C">
            <w:pPr>
              <w:pStyle w:val="ConsPlusNormal"/>
              <w:jc w:val="center"/>
              <w:rPr>
                <w:color w:val="000000"/>
                <w:sz w:val="22"/>
                <w:szCs w:val="22"/>
              </w:rPr>
            </w:pPr>
            <w:r>
              <w:rPr>
                <w:color w:val="000000"/>
                <w:sz w:val="22"/>
                <w:szCs w:val="22"/>
              </w:rPr>
              <w:t>124.</w:t>
            </w:r>
          </w:p>
        </w:tc>
        <w:tc>
          <w:tcPr>
            <w:tcW w:w="5309" w:type="dxa"/>
          </w:tcPr>
          <w:p w14:paraId="7366E7BF" w14:textId="77777777" w:rsidR="00AC591C" w:rsidRDefault="00AC591C">
            <w:pPr>
              <w:pStyle w:val="ConsPlusNormal"/>
              <w:rPr>
                <w:color w:val="000000"/>
                <w:sz w:val="22"/>
                <w:szCs w:val="22"/>
              </w:rPr>
            </w:pPr>
            <w:r>
              <w:rPr>
                <w:color w:val="000000"/>
                <w:sz w:val="22"/>
                <w:szCs w:val="22"/>
              </w:rPr>
              <w:t>Буксиры и суда-толкачи</w:t>
            </w:r>
          </w:p>
        </w:tc>
        <w:tc>
          <w:tcPr>
            <w:tcW w:w="3043" w:type="dxa"/>
          </w:tcPr>
          <w:p w14:paraId="4DD57A54" w14:textId="77777777" w:rsidR="00AC591C" w:rsidRDefault="00AC591C">
            <w:pPr>
              <w:pStyle w:val="ConsPlusNormal"/>
              <w:jc w:val="center"/>
              <w:rPr>
                <w:color w:val="000000"/>
                <w:sz w:val="22"/>
                <w:szCs w:val="22"/>
              </w:rPr>
            </w:pPr>
            <w:r>
              <w:rPr>
                <w:color w:val="000000"/>
                <w:sz w:val="22"/>
                <w:szCs w:val="22"/>
              </w:rPr>
              <w:t>30.11.32</w:t>
            </w:r>
          </w:p>
        </w:tc>
      </w:tr>
      <w:tr w:rsidR="006E3EE0" w14:paraId="68CA4FF8" w14:textId="77777777">
        <w:tc>
          <w:tcPr>
            <w:tcW w:w="691" w:type="dxa"/>
          </w:tcPr>
          <w:p w14:paraId="79C91628" w14:textId="77777777" w:rsidR="00AC591C" w:rsidRDefault="00AC591C">
            <w:pPr>
              <w:pStyle w:val="ConsPlusNormal"/>
              <w:jc w:val="center"/>
              <w:rPr>
                <w:color w:val="000000"/>
                <w:sz w:val="22"/>
                <w:szCs w:val="22"/>
              </w:rPr>
            </w:pPr>
            <w:r>
              <w:rPr>
                <w:color w:val="000000"/>
                <w:sz w:val="22"/>
                <w:szCs w:val="22"/>
              </w:rPr>
              <w:lastRenderedPageBreak/>
              <w:t>125.</w:t>
            </w:r>
          </w:p>
        </w:tc>
        <w:tc>
          <w:tcPr>
            <w:tcW w:w="5309" w:type="dxa"/>
          </w:tcPr>
          <w:p w14:paraId="3263EC8D" w14:textId="77777777" w:rsidR="00AC591C" w:rsidRDefault="00AC591C">
            <w:pPr>
              <w:pStyle w:val="ConsPlusNormal"/>
              <w:rPr>
                <w:color w:val="000000"/>
                <w:sz w:val="22"/>
                <w:szCs w:val="22"/>
              </w:rPr>
            </w:pPr>
            <w:r>
              <w:rPr>
                <w:color w:val="000000"/>
                <w:sz w:val="22"/>
                <w:szCs w:val="22"/>
              </w:rPr>
              <w:t>Земснаряды; плавучие маяки, плавучие краны; прочие суда</w:t>
            </w:r>
          </w:p>
        </w:tc>
        <w:tc>
          <w:tcPr>
            <w:tcW w:w="3043" w:type="dxa"/>
          </w:tcPr>
          <w:p w14:paraId="3E76A5FA" w14:textId="77777777" w:rsidR="00AC591C" w:rsidRDefault="00AC591C">
            <w:pPr>
              <w:pStyle w:val="ConsPlusNormal"/>
              <w:jc w:val="center"/>
              <w:rPr>
                <w:color w:val="000000"/>
                <w:sz w:val="22"/>
                <w:szCs w:val="22"/>
              </w:rPr>
            </w:pPr>
            <w:r>
              <w:rPr>
                <w:color w:val="000000"/>
                <w:sz w:val="22"/>
                <w:szCs w:val="22"/>
              </w:rPr>
              <w:t>30.11.33</w:t>
            </w:r>
          </w:p>
        </w:tc>
      </w:tr>
      <w:tr w:rsidR="006E3EE0" w14:paraId="617F9839" w14:textId="77777777">
        <w:tc>
          <w:tcPr>
            <w:tcW w:w="691" w:type="dxa"/>
          </w:tcPr>
          <w:p w14:paraId="346AC95E" w14:textId="77777777" w:rsidR="00AC591C" w:rsidRDefault="00AC591C">
            <w:pPr>
              <w:pStyle w:val="ConsPlusNormal"/>
              <w:jc w:val="center"/>
              <w:rPr>
                <w:color w:val="000000"/>
                <w:sz w:val="22"/>
                <w:szCs w:val="22"/>
              </w:rPr>
            </w:pPr>
            <w:r>
              <w:rPr>
                <w:color w:val="000000"/>
                <w:sz w:val="22"/>
                <w:szCs w:val="22"/>
              </w:rPr>
              <w:t>126.</w:t>
            </w:r>
          </w:p>
        </w:tc>
        <w:tc>
          <w:tcPr>
            <w:tcW w:w="5309" w:type="dxa"/>
          </w:tcPr>
          <w:p w14:paraId="7FBBE0AE" w14:textId="77777777" w:rsidR="00AC591C" w:rsidRDefault="00AC591C">
            <w:pPr>
              <w:pStyle w:val="ConsPlusNormal"/>
              <w:rPr>
                <w:color w:val="000000"/>
                <w:sz w:val="22"/>
                <w:szCs w:val="22"/>
              </w:rPr>
            </w:pPr>
            <w:r>
              <w:rPr>
                <w:color w:val="000000"/>
                <w:sz w:val="22"/>
                <w:szCs w:val="22"/>
              </w:rPr>
              <w:t>Платформы плавучие или погружные и инфраструктура</w:t>
            </w:r>
          </w:p>
        </w:tc>
        <w:tc>
          <w:tcPr>
            <w:tcW w:w="3043" w:type="dxa"/>
          </w:tcPr>
          <w:p w14:paraId="65A762A1" w14:textId="77777777" w:rsidR="00AC591C" w:rsidRDefault="00AC591C">
            <w:pPr>
              <w:pStyle w:val="ConsPlusNormal"/>
              <w:jc w:val="center"/>
              <w:rPr>
                <w:color w:val="000000"/>
                <w:sz w:val="22"/>
                <w:szCs w:val="22"/>
              </w:rPr>
            </w:pPr>
            <w:r>
              <w:rPr>
                <w:color w:val="000000"/>
                <w:sz w:val="22"/>
                <w:szCs w:val="22"/>
              </w:rPr>
              <w:t>30.11.40</w:t>
            </w:r>
          </w:p>
        </w:tc>
      </w:tr>
      <w:tr w:rsidR="006E3EE0" w14:paraId="7B58D255" w14:textId="77777777">
        <w:tc>
          <w:tcPr>
            <w:tcW w:w="691" w:type="dxa"/>
          </w:tcPr>
          <w:p w14:paraId="76FFA576" w14:textId="77777777" w:rsidR="00AC591C" w:rsidRDefault="00AC591C">
            <w:pPr>
              <w:pStyle w:val="ConsPlusNormal"/>
              <w:jc w:val="center"/>
              <w:rPr>
                <w:color w:val="000000"/>
                <w:sz w:val="22"/>
                <w:szCs w:val="22"/>
              </w:rPr>
            </w:pPr>
            <w:r>
              <w:rPr>
                <w:color w:val="000000"/>
                <w:sz w:val="22"/>
                <w:szCs w:val="22"/>
              </w:rPr>
              <w:t>127.</w:t>
            </w:r>
          </w:p>
        </w:tc>
        <w:tc>
          <w:tcPr>
            <w:tcW w:w="5309" w:type="dxa"/>
          </w:tcPr>
          <w:p w14:paraId="487B8924" w14:textId="77777777" w:rsidR="00AC591C" w:rsidRDefault="00AC591C">
            <w:pPr>
              <w:pStyle w:val="ConsPlusNormal"/>
              <w:rPr>
                <w:color w:val="000000"/>
                <w:sz w:val="22"/>
                <w:szCs w:val="22"/>
              </w:rPr>
            </w:pPr>
            <w:r>
              <w:rPr>
                <w:color w:val="000000"/>
                <w:sz w:val="22"/>
                <w:szCs w:val="22"/>
              </w:rPr>
              <w:t>Конструкции плавучие прочие (включая плоты, понтоны, кессоны, дебаркадеры, буи и бакены)</w:t>
            </w:r>
          </w:p>
        </w:tc>
        <w:tc>
          <w:tcPr>
            <w:tcW w:w="3043" w:type="dxa"/>
          </w:tcPr>
          <w:p w14:paraId="46490BDC" w14:textId="77777777" w:rsidR="00AC591C" w:rsidRDefault="00AC591C">
            <w:pPr>
              <w:pStyle w:val="ConsPlusNormal"/>
              <w:jc w:val="center"/>
              <w:rPr>
                <w:color w:val="000000"/>
                <w:sz w:val="22"/>
                <w:szCs w:val="22"/>
              </w:rPr>
            </w:pPr>
            <w:r>
              <w:rPr>
                <w:color w:val="000000"/>
                <w:sz w:val="22"/>
                <w:szCs w:val="22"/>
              </w:rPr>
              <w:t>30.11.50</w:t>
            </w:r>
          </w:p>
        </w:tc>
      </w:tr>
      <w:tr w:rsidR="006E3EE0" w14:paraId="4B2D4789" w14:textId="77777777">
        <w:tc>
          <w:tcPr>
            <w:tcW w:w="691" w:type="dxa"/>
          </w:tcPr>
          <w:p w14:paraId="1989F7CC" w14:textId="77777777" w:rsidR="00AC591C" w:rsidRDefault="00AC591C">
            <w:pPr>
              <w:pStyle w:val="ConsPlusNormal"/>
              <w:jc w:val="center"/>
              <w:rPr>
                <w:color w:val="000000"/>
                <w:sz w:val="22"/>
                <w:szCs w:val="22"/>
              </w:rPr>
            </w:pPr>
            <w:bookmarkStart w:id="62" w:name="Par572"/>
            <w:bookmarkEnd w:id="62"/>
            <w:r>
              <w:rPr>
                <w:color w:val="000000"/>
                <w:sz w:val="22"/>
                <w:szCs w:val="22"/>
              </w:rPr>
              <w:t>128.</w:t>
            </w:r>
          </w:p>
        </w:tc>
        <w:tc>
          <w:tcPr>
            <w:tcW w:w="5309" w:type="dxa"/>
          </w:tcPr>
          <w:p w14:paraId="5CF41CC2" w14:textId="77777777" w:rsidR="00AC591C" w:rsidRDefault="00AC591C">
            <w:pPr>
              <w:pStyle w:val="ConsPlusNormal"/>
              <w:rPr>
                <w:color w:val="000000"/>
                <w:sz w:val="22"/>
                <w:szCs w:val="22"/>
              </w:rPr>
            </w:pPr>
            <w:r>
              <w:rPr>
                <w:color w:val="000000"/>
                <w:sz w:val="22"/>
                <w:szCs w:val="22"/>
              </w:rPr>
              <w:t>Суда прогулочные и спортивные</w:t>
            </w:r>
          </w:p>
        </w:tc>
        <w:tc>
          <w:tcPr>
            <w:tcW w:w="3043" w:type="dxa"/>
          </w:tcPr>
          <w:p w14:paraId="1C001B8A" w14:textId="77777777" w:rsidR="00AC591C" w:rsidRDefault="00AC591C">
            <w:pPr>
              <w:pStyle w:val="ConsPlusNormal"/>
              <w:jc w:val="center"/>
              <w:rPr>
                <w:color w:val="000000"/>
                <w:sz w:val="22"/>
                <w:szCs w:val="22"/>
              </w:rPr>
            </w:pPr>
            <w:r>
              <w:rPr>
                <w:color w:val="000000"/>
                <w:sz w:val="22"/>
                <w:szCs w:val="22"/>
              </w:rPr>
              <w:t>30.12</w:t>
            </w:r>
          </w:p>
        </w:tc>
      </w:tr>
      <w:tr w:rsidR="006E3EE0" w14:paraId="1C8930F9" w14:textId="77777777">
        <w:tc>
          <w:tcPr>
            <w:tcW w:w="691" w:type="dxa"/>
          </w:tcPr>
          <w:p w14:paraId="231E3AC6" w14:textId="77777777" w:rsidR="00AC591C" w:rsidRDefault="00AC591C">
            <w:pPr>
              <w:pStyle w:val="ConsPlusNormal"/>
              <w:jc w:val="center"/>
              <w:rPr>
                <w:color w:val="000000"/>
                <w:sz w:val="22"/>
                <w:szCs w:val="22"/>
              </w:rPr>
            </w:pPr>
            <w:r>
              <w:rPr>
                <w:color w:val="000000"/>
                <w:sz w:val="22"/>
                <w:szCs w:val="22"/>
              </w:rPr>
              <w:t>129.</w:t>
            </w:r>
          </w:p>
        </w:tc>
        <w:tc>
          <w:tcPr>
            <w:tcW w:w="5309" w:type="dxa"/>
          </w:tcPr>
          <w:p w14:paraId="59C175E6" w14:textId="77777777" w:rsidR="00AC591C" w:rsidRDefault="00AC591C">
            <w:pPr>
              <w:pStyle w:val="ConsPlusNormal"/>
              <w:rPr>
                <w:color w:val="000000"/>
                <w:sz w:val="22"/>
                <w:szCs w:val="22"/>
              </w:rPr>
            </w:pPr>
            <w:r>
              <w:rPr>
                <w:color w:val="000000"/>
                <w:sz w:val="22"/>
                <w:szCs w:val="22"/>
              </w:rPr>
              <w:t>Локомотивы железнодорожные и тендеры локомотивов</w:t>
            </w:r>
          </w:p>
        </w:tc>
        <w:tc>
          <w:tcPr>
            <w:tcW w:w="3043" w:type="dxa"/>
          </w:tcPr>
          <w:p w14:paraId="6DD4ECB1" w14:textId="77777777" w:rsidR="00AC591C" w:rsidRDefault="00AC591C">
            <w:pPr>
              <w:pStyle w:val="ConsPlusNormal"/>
              <w:jc w:val="center"/>
              <w:rPr>
                <w:color w:val="000000"/>
                <w:sz w:val="22"/>
                <w:szCs w:val="22"/>
              </w:rPr>
            </w:pPr>
            <w:r>
              <w:rPr>
                <w:color w:val="000000"/>
                <w:sz w:val="22"/>
                <w:szCs w:val="22"/>
              </w:rPr>
              <w:t>30.20.1</w:t>
            </w:r>
          </w:p>
        </w:tc>
      </w:tr>
      <w:tr w:rsidR="006E3EE0" w14:paraId="430CF4DF" w14:textId="77777777">
        <w:tc>
          <w:tcPr>
            <w:tcW w:w="691" w:type="dxa"/>
          </w:tcPr>
          <w:p w14:paraId="56287EDF" w14:textId="77777777" w:rsidR="00AC591C" w:rsidRDefault="00AC591C">
            <w:pPr>
              <w:pStyle w:val="ConsPlusNormal"/>
              <w:jc w:val="center"/>
              <w:rPr>
                <w:color w:val="000000"/>
                <w:sz w:val="22"/>
                <w:szCs w:val="22"/>
              </w:rPr>
            </w:pPr>
            <w:r>
              <w:rPr>
                <w:color w:val="000000"/>
                <w:sz w:val="22"/>
                <w:szCs w:val="22"/>
              </w:rPr>
              <w:t>130.</w:t>
            </w:r>
          </w:p>
        </w:tc>
        <w:tc>
          <w:tcPr>
            <w:tcW w:w="5309" w:type="dxa"/>
          </w:tcPr>
          <w:p w14:paraId="6A98169D" w14:textId="77777777" w:rsidR="00AC591C" w:rsidRDefault="00AC591C">
            <w:pPr>
              <w:pStyle w:val="ConsPlusNormal"/>
              <w:rPr>
                <w:color w:val="000000"/>
                <w:sz w:val="22"/>
                <w:szCs w:val="22"/>
              </w:rPr>
            </w:pPr>
            <w:r>
              <w:rPr>
                <w:color w:val="000000"/>
                <w:sz w:val="22"/>
                <w:szCs w:val="22"/>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043" w:type="dxa"/>
          </w:tcPr>
          <w:p w14:paraId="67A86A90" w14:textId="77777777" w:rsidR="00AC591C" w:rsidRDefault="00AC591C">
            <w:pPr>
              <w:pStyle w:val="ConsPlusNormal"/>
              <w:jc w:val="center"/>
              <w:rPr>
                <w:color w:val="000000"/>
                <w:sz w:val="22"/>
                <w:szCs w:val="22"/>
              </w:rPr>
            </w:pPr>
            <w:r>
              <w:rPr>
                <w:color w:val="000000"/>
                <w:sz w:val="22"/>
                <w:szCs w:val="22"/>
              </w:rPr>
              <w:t>30.20.2</w:t>
            </w:r>
          </w:p>
        </w:tc>
      </w:tr>
      <w:tr w:rsidR="006E3EE0" w14:paraId="74790FC8" w14:textId="77777777">
        <w:tc>
          <w:tcPr>
            <w:tcW w:w="691" w:type="dxa"/>
          </w:tcPr>
          <w:p w14:paraId="631AF1B1" w14:textId="77777777" w:rsidR="00AC591C" w:rsidRDefault="00AC591C">
            <w:pPr>
              <w:pStyle w:val="ConsPlusNormal"/>
              <w:jc w:val="center"/>
              <w:rPr>
                <w:color w:val="000000"/>
                <w:sz w:val="22"/>
                <w:szCs w:val="22"/>
              </w:rPr>
            </w:pPr>
            <w:r>
              <w:rPr>
                <w:color w:val="000000"/>
                <w:sz w:val="22"/>
                <w:szCs w:val="22"/>
              </w:rPr>
              <w:t>131.</w:t>
            </w:r>
          </w:p>
        </w:tc>
        <w:tc>
          <w:tcPr>
            <w:tcW w:w="5309" w:type="dxa"/>
          </w:tcPr>
          <w:p w14:paraId="1BB6F59C" w14:textId="77777777" w:rsidR="00AC591C" w:rsidRDefault="00AC591C">
            <w:pPr>
              <w:pStyle w:val="ConsPlusNormal"/>
              <w:rPr>
                <w:color w:val="000000"/>
                <w:sz w:val="22"/>
                <w:szCs w:val="22"/>
              </w:rPr>
            </w:pPr>
            <w:r>
              <w:rPr>
                <w:color w:val="000000"/>
                <w:sz w:val="22"/>
                <w:szCs w:val="22"/>
              </w:rPr>
              <w:t>Состав подвижной прочий</w:t>
            </w:r>
          </w:p>
        </w:tc>
        <w:tc>
          <w:tcPr>
            <w:tcW w:w="3043" w:type="dxa"/>
          </w:tcPr>
          <w:p w14:paraId="54F92123" w14:textId="77777777" w:rsidR="00AC591C" w:rsidRDefault="00AC591C">
            <w:pPr>
              <w:pStyle w:val="ConsPlusNormal"/>
              <w:jc w:val="center"/>
              <w:rPr>
                <w:color w:val="000000"/>
                <w:sz w:val="22"/>
                <w:szCs w:val="22"/>
              </w:rPr>
            </w:pPr>
            <w:r>
              <w:rPr>
                <w:color w:val="000000"/>
                <w:sz w:val="22"/>
                <w:szCs w:val="22"/>
              </w:rPr>
              <w:t>30.20.3</w:t>
            </w:r>
          </w:p>
        </w:tc>
      </w:tr>
      <w:tr w:rsidR="006E3EE0" w14:paraId="2780AC1B" w14:textId="77777777">
        <w:tc>
          <w:tcPr>
            <w:tcW w:w="691" w:type="dxa"/>
          </w:tcPr>
          <w:p w14:paraId="635F6437" w14:textId="77777777" w:rsidR="00AC591C" w:rsidRDefault="00AC591C">
            <w:pPr>
              <w:pStyle w:val="ConsPlusNormal"/>
              <w:jc w:val="center"/>
              <w:rPr>
                <w:color w:val="000000"/>
                <w:sz w:val="22"/>
                <w:szCs w:val="22"/>
              </w:rPr>
            </w:pPr>
            <w:r>
              <w:rPr>
                <w:color w:val="000000"/>
                <w:sz w:val="22"/>
                <w:szCs w:val="22"/>
              </w:rPr>
              <w:t>132.</w:t>
            </w:r>
          </w:p>
        </w:tc>
        <w:tc>
          <w:tcPr>
            <w:tcW w:w="5309" w:type="dxa"/>
          </w:tcPr>
          <w:p w14:paraId="5D9475DC" w14:textId="77777777" w:rsidR="00AC591C" w:rsidRDefault="00AC591C">
            <w:pPr>
              <w:pStyle w:val="ConsPlusNormal"/>
              <w:rPr>
                <w:color w:val="000000"/>
                <w:sz w:val="22"/>
                <w:szCs w:val="22"/>
              </w:rPr>
            </w:pPr>
            <w:r>
              <w:rPr>
                <w:color w:val="000000"/>
                <w:sz w:val="22"/>
                <w:szCs w:val="22"/>
              </w:rP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c>
          <w:tcPr>
            <w:tcW w:w="3043" w:type="dxa"/>
          </w:tcPr>
          <w:p w14:paraId="237A57A2" w14:textId="77777777" w:rsidR="00AC591C" w:rsidRDefault="00AC591C">
            <w:pPr>
              <w:pStyle w:val="ConsPlusNormal"/>
              <w:jc w:val="center"/>
              <w:rPr>
                <w:color w:val="000000"/>
                <w:sz w:val="22"/>
                <w:szCs w:val="22"/>
              </w:rPr>
            </w:pPr>
            <w:r>
              <w:rPr>
                <w:color w:val="000000"/>
                <w:sz w:val="22"/>
                <w:szCs w:val="22"/>
              </w:rPr>
              <w:t>30.20.4</w:t>
            </w:r>
          </w:p>
        </w:tc>
      </w:tr>
      <w:tr w:rsidR="006E3EE0" w14:paraId="2FE2C474" w14:textId="77777777">
        <w:tc>
          <w:tcPr>
            <w:tcW w:w="691" w:type="dxa"/>
          </w:tcPr>
          <w:p w14:paraId="0E5761E0" w14:textId="77777777" w:rsidR="00AC591C" w:rsidRDefault="00AC591C">
            <w:pPr>
              <w:pStyle w:val="ConsPlusNormal"/>
              <w:jc w:val="center"/>
              <w:rPr>
                <w:color w:val="000000"/>
                <w:sz w:val="22"/>
                <w:szCs w:val="22"/>
              </w:rPr>
            </w:pPr>
            <w:r>
              <w:rPr>
                <w:color w:val="000000"/>
                <w:sz w:val="22"/>
                <w:szCs w:val="22"/>
              </w:rPr>
              <w:t>133.</w:t>
            </w:r>
          </w:p>
        </w:tc>
        <w:tc>
          <w:tcPr>
            <w:tcW w:w="5309" w:type="dxa"/>
          </w:tcPr>
          <w:p w14:paraId="49528E97" w14:textId="77777777" w:rsidR="00AC591C" w:rsidRDefault="00AC591C">
            <w:pPr>
              <w:pStyle w:val="ConsPlusNormal"/>
              <w:rPr>
                <w:color w:val="000000"/>
                <w:sz w:val="22"/>
                <w:szCs w:val="22"/>
              </w:rPr>
            </w:pPr>
            <w:r>
              <w:rPr>
                <w:color w:val="000000"/>
                <w:sz w:val="22"/>
                <w:szCs w:val="22"/>
              </w:rPr>
              <w:t>Вертолеты пассажирские</w:t>
            </w:r>
          </w:p>
        </w:tc>
        <w:tc>
          <w:tcPr>
            <w:tcW w:w="3043" w:type="dxa"/>
          </w:tcPr>
          <w:p w14:paraId="7F3503E1" w14:textId="7FA04BD4" w:rsidR="00AC591C" w:rsidRDefault="00AC591C">
            <w:pPr>
              <w:pStyle w:val="ConsPlusNormal"/>
              <w:jc w:val="center"/>
              <w:rPr>
                <w:color w:val="000000"/>
                <w:sz w:val="22"/>
                <w:szCs w:val="22"/>
              </w:rPr>
            </w:pPr>
            <w:r>
              <w:rPr>
                <w:color w:val="000000"/>
                <w:sz w:val="22"/>
                <w:szCs w:val="22"/>
              </w:rPr>
              <w:t>30.30.31.110</w:t>
            </w:r>
          </w:p>
        </w:tc>
      </w:tr>
      <w:tr w:rsidR="006E3EE0" w14:paraId="4BB8C0FF" w14:textId="77777777">
        <w:tc>
          <w:tcPr>
            <w:tcW w:w="691" w:type="dxa"/>
          </w:tcPr>
          <w:p w14:paraId="29975768" w14:textId="77777777" w:rsidR="00AC591C" w:rsidRDefault="00AC591C">
            <w:pPr>
              <w:pStyle w:val="ConsPlusNormal"/>
              <w:jc w:val="center"/>
              <w:rPr>
                <w:color w:val="000000"/>
                <w:sz w:val="22"/>
                <w:szCs w:val="22"/>
              </w:rPr>
            </w:pPr>
            <w:r>
              <w:rPr>
                <w:color w:val="000000"/>
                <w:sz w:val="22"/>
                <w:szCs w:val="22"/>
              </w:rPr>
              <w:t>134.</w:t>
            </w:r>
          </w:p>
        </w:tc>
        <w:tc>
          <w:tcPr>
            <w:tcW w:w="5309" w:type="dxa"/>
          </w:tcPr>
          <w:p w14:paraId="2E00EC47" w14:textId="77777777" w:rsidR="00AC591C" w:rsidRDefault="00AC591C">
            <w:pPr>
              <w:pStyle w:val="ConsPlusNormal"/>
              <w:rPr>
                <w:color w:val="000000"/>
                <w:sz w:val="22"/>
                <w:szCs w:val="22"/>
              </w:rPr>
            </w:pPr>
            <w:r>
              <w:rPr>
                <w:color w:val="000000"/>
                <w:sz w:val="22"/>
                <w:szCs w:val="22"/>
              </w:rPr>
              <w:t>Вертолеты грузовые</w:t>
            </w:r>
          </w:p>
        </w:tc>
        <w:tc>
          <w:tcPr>
            <w:tcW w:w="3043" w:type="dxa"/>
          </w:tcPr>
          <w:p w14:paraId="74751BCF" w14:textId="437FDFC3" w:rsidR="00AC591C" w:rsidRDefault="00AC591C">
            <w:pPr>
              <w:pStyle w:val="ConsPlusNormal"/>
              <w:jc w:val="center"/>
              <w:rPr>
                <w:color w:val="000000"/>
                <w:sz w:val="22"/>
                <w:szCs w:val="22"/>
              </w:rPr>
            </w:pPr>
            <w:r>
              <w:rPr>
                <w:color w:val="000000"/>
                <w:sz w:val="22"/>
                <w:szCs w:val="22"/>
              </w:rPr>
              <w:t>30.30.31.120</w:t>
            </w:r>
          </w:p>
        </w:tc>
      </w:tr>
      <w:tr w:rsidR="006E3EE0" w14:paraId="03554339" w14:textId="77777777">
        <w:tc>
          <w:tcPr>
            <w:tcW w:w="691" w:type="dxa"/>
          </w:tcPr>
          <w:p w14:paraId="09D0C697" w14:textId="77777777" w:rsidR="00AC591C" w:rsidRDefault="00AC591C">
            <w:pPr>
              <w:pStyle w:val="ConsPlusNormal"/>
              <w:jc w:val="center"/>
              <w:rPr>
                <w:color w:val="000000"/>
                <w:sz w:val="22"/>
                <w:szCs w:val="22"/>
              </w:rPr>
            </w:pPr>
            <w:r>
              <w:rPr>
                <w:color w:val="000000"/>
                <w:sz w:val="22"/>
                <w:szCs w:val="22"/>
              </w:rPr>
              <w:t>135.</w:t>
            </w:r>
          </w:p>
        </w:tc>
        <w:tc>
          <w:tcPr>
            <w:tcW w:w="5309" w:type="dxa"/>
          </w:tcPr>
          <w:p w14:paraId="295F3B11" w14:textId="77777777" w:rsidR="00AC591C" w:rsidRDefault="00AC591C">
            <w:pPr>
              <w:pStyle w:val="ConsPlusNormal"/>
              <w:rPr>
                <w:color w:val="000000"/>
                <w:sz w:val="22"/>
                <w:szCs w:val="22"/>
              </w:rPr>
            </w:pPr>
            <w:r>
              <w:rPr>
                <w:color w:val="000000"/>
                <w:sz w:val="22"/>
                <w:szCs w:val="22"/>
              </w:rPr>
              <w:t>Аппараты летательные прочие с массой пустого снаряженного аппарата не более 2000 кг</w:t>
            </w:r>
          </w:p>
        </w:tc>
        <w:tc>
          <w:tcPr>
            <w:tcW w:w="3043" w:type="dxa"/>
          </w:tcPr>
          <w:p w14:paraId="4569B518" w14:textId="08D4ACA3" w:rsidR="00AC591C" w:rsidRDefault="00AC591C">
            <w:pPr>
              <w:pStyle w:val="ConsPlusNormal"/>
              <w:jc w:val="center"/>
              <w:rPr>
                <w:color w:val="000000"/>
                <w:sz w:val="22"/>
                <w:szCs w:val="22"/>
              </w:rPr>
            </w:pPr>
            <w:r>
              <w:rPr>
                <w:color w:val="000000"/>
                <w:sz w:val="22"/>
                <w:szCs w:val="22"/>
              </w:rPr>
              <w:t>30.30.32.120</w:t>
            </w:r>
          </w:p>
        </w:tc>
      </w:tr>
      <w:tr w:rsidR="006E3EE0" w14:paraId="2EC15BFE" w14:textId="77777777">
        <w:tc>
          <w:tcPr>
            <w:tcW w:w="691" w:type="dxa"/>
          </w:tcPr>
          <w:p w14:paraId="79008B97" w14:textId="77777777" w:rsidR="00AC591C" w:rsidRDefault="00AC591C">
            <w:pPr>
              <w:pStyle w:val="ConsPlusNormal"/>
              <w:jc w:val="center"/>
              <w:rPr>
                <w:color w:val="000000"/>
                <w:sz w:val="22"/>
                <w:szCs w:val="22"/>
              </w:rPr>
            </w:pPr>
            <w:r>
              <w:rPr>
                <w:color w:val="000000"/>
                <w:sz w:val="22"/>
                <w:szCs w:val="22"/>
              </w:rPr>
              <w:t>136.</w:t>
            </w:r>
          </w:p>
        </w:tc>
        <w:tc>
          <w:tcPr>
            <w:tcW w:w="5309" w:type="dxa"/>
          </w:tcPr>
          <w:p w14:paraId="24F80E4E" w14:textId="77777777" w:rsidR="00AC591C" w:rsidRDefault="00AC591C">
            <w:pPr>
              <w:pStyle w:val="ConsPlusNormal"/>
              <w:rPr>
                <w:color w:val="000000"/>
                <w:sz w:val="22"/>
                <w:szCs w:val="22"/>
              </w:rPr>
            </w:pPr>
            <w:r>
              <w:rPr>
                <w:color w:val="000000"/>
                <w:sz w:val="22"/>
                <w:szCs w:val="22"/>
              </w:rPr>
              <w:t>Самолеты и прочие летательные аппараты с массой пустого снаряженного аппарата свыше 15000 кг</w:t>
            </w:r>
          </w:p>
        </w:tc>
        <w:tc>
          <w:tcPr>
            <w:tcW w:w="3043" w:type="dxa"/>
          </w:tcPr>
          <w:p w14:paraId="5B4986B3" w14:textId="77777777" w:rsidR="00AC591C" w:rsidRDefault="00AC591C">
            <w:pPr>
              <w:pStyle w:val="ConsPlusNormal"/>
              <w:jc w:val="center"/>
              <w:rPr>
                <w:color w:val="000000"/>
                <w:sz w:val="22"/>
                <w:szCs w:val="22"/>
              </w:rPr>
            </w:pPr>
            <w:r>
              <w:rPr>
                <w:color w:val="000000"/>
                <w:sz w:val="22"/>
                <w:szCs w:val="22"/>
              </w:rPr>
              <w:t>30.30.34</w:t>
            </w:r>
          </w:p>
        </w:tc>
      </w:tr>
      <w:tr w:rsidR="006E3EE0" w14:paraId="15EB6E7A" w14:textId="77777777">
        <w:tc>
          <w:tcPr>
            <w:tcW w:w="691" w:type="dxa"/>
          </w:tcPr>
          <w:p w14:paraId="4AF2E661" w14:textId="77777777" w:rsidR="00AC591C" w:rsidRDefault="00AC591C">
            <w:pPr>
              <w:pStyle w:val="ConsPlusNormal"/>
              <w:jc w:val="center"/>
              <w:rPr>
                <w:color w:val="000000"/>
                <w:sz w:val="22"/>
                <w:szCs w:val="22"/>
              </w:rPr>
            </w:pPr>
            <w:bookmarkStart w:id="63" w:name="Par599"/>
            <w:bookmarkEnd w:id="63"/>
            <w:r>
              <w:rPr>
                <w:color w:val="000000"/>
                <w:sz w:val="22"/>
                <w:szCs w:val="22"/>
              </w:rPr>
              <w:t>137.</w:t>
            </w:r>
          </w:p>
        </w:tc>
        <w:tc>
          <w:tcPr>
            <w:tcW w:w="5309" w:type="dxa"/>
          </w:tcPr>
          <w:p w14:paraId="637CFF89" w14:textId="77777777" w:rsidR="00AC591C" w:rsidRDefault="00AC591C">
            <w:pPr>
              <w:pStyle w:val="ConsPlusNormal"/>
              <w:rPr>
                <w:color w:val="000000"/>
                <w:sz w:val="22"/>
                <w:szCs w:val="22"/>
              </w:rPr>
            </w:pPr>
            <w:r>
              <w:rPr>
                <w:color w:val="000000"/>
                <w:sz w:val="22"/>
                <w:szCs w:val="22"/>
              </w:rPr>
              <w:t>Матрасы</w:t>
            </w:r>
          </w:p>
        </w:tc>
        <w:tc>
          <w:tcPr>
            <w:tcW w:w="3043" w:type="dxa"/>
          </w:tcPr>
          <w:p w14:paraId="4D6424FA" w14:textId="77777777" w:rsidR="00AC591C" w:rsidRDefault="00AC591C">
            <w:pPr>
              <w:pStyle w:val="ConsPlusNormal"/>
              <w:jc w:val="center"/>
              <w:rPr>
                <w:color w:val="000000"/>
                <w:sz w:val="22"/>
                <w:szCs w:val="22"/>
              </w:rPr>
            </w:pPr>
            <w:r>
              <w:rPr>
                <w:color w:val="000000"/>
                <w:sz w:val="22"/>
                <w:szCs w:val="22"/>
              </w:rPr>
              <w:t>31.03.1</w:t>
            </w:r>
          </w:p>
        </w:tc>
      </w:tr>
      <w:tr w:rsidR="006E3EE0" w14:paraId="60EFB102" w14:textId="77777777">
        <w:tc>
          <w:tcPr>
            <w:tcW w:w="691" w:type="dxa"/>
          </w:tcPr>
          <w:p w14:paraId="03FA0821" w14:textId="77777777" w:rsidR="00AC591C" w:rsidRDefault="00AC591C">
            <w:pPr>
              <w:pStyle w:val="ConsPlusNormal"/>
              <w:jc w:val="center"/>
              <w:rPr>
                <w:color w:val="000000"/>
                <w:sz w:val="22"/>
                <w:szCs w:val="22"/>
              </w:rPr>
            </w:pPr>
            <w:bookmarkStart w:id="64" w:name="Par602"/>
            <w:bookmarkEnd w:id="64"/>
            <w:r>
              <w:rPr>
                <w:color w:val="000000"/>
                <w:sz w:val="22"/>
                <w:szCs w:val="22"/>
              </w:rPr>
              <w:t>138.</w:t>
            </w:r>
          </w:p>
        </w:tc>
        <w:tc>
          <w:tcPr>
            <w:tcW w:w="5309" w:type="dxa"/>
          </w:tcPr>
          <w:p w14:paraId="2A168A3E" w14:textId="77777777" w:rsidR="00AC591C" w:rsidRDefault="00AC591C">
            <w:pPr>
              <w:pStyle w:val="ConsPlusNormal"/>
              <w:rPr>
                <w:color w:val="000000"/>
                <w:sz w:val="22"/>
                <w:szCs w:val="22"/>
              </w:rPr>
            </w:pPr>
            <w:r>
              <w:rPr>
                <w:color w:val="000000"/>
                <w:sz w:val="22"/>
                <w:szCs w:val="22"/>
              </w:rPr>
              <w:t>Мебель металлическая, не включенная в другие группировки</w:t>
            </w:r>
          </w:p>
        </w:tc>
        <w:tc>
          <w:tcPr>
            <w:tcW w:w="3043" w:type="dxa"/>
          </w:tcPr>
          <w:p w14:paraId="3DC24577" w14:textId="77777777" w:rsidR="00AC591C" w:rsidRDefault="00AC591C">
            <w:pPr>
              <w:pStyle w:val="ConsPlusNormal"/>
              <w:jc w:val="center"/>
              <w:rPr>
                <w:color w:val="000000"/>
                <w:sz w:val="22"/>
                <w:szCs w:val="22"/>
              </w:rPr>
            </w:pPr>
            <w:r>
              <w:rPr>
                <w:color w:val="000000"/>
                <w:sz w:val="22"/>
                <w:szCs w:val="22"/>
              </w:rPr>
              <w:t>31.09.11</w:t>
            </w:r>
          </w:p>
        </w:tc>
      </w:tr>
      <w:tr w:rsidR="006E3EE0" w14:paraId="6D5A8AF4" w14:textId="77777777">
        <w:tc>
          <w:tcPr>
            <w:tcW w:w="691" w:type="dxa"/>
          </w:tcPr>
          <w:p w14:paraId="66667E34" w14:textId="77777777" w:rsidR="00AC591C" w:rsidRDefault="00AC591C">
            <w:pPr>
              <w:pStyle w:val="ConsPlusNormal"/>
              <w:jc w:val="center"/>
              <w:rPr>
                <w:color w:val="000000"/>
                <w:sz w:val="22"/>
                <w:szCs w:val="22"/>
              </w:rPr>
            </w:pPr>
            <w:bookmarkStart w:id="65" w:name="Par605"/>
            <w:bookmarkEnd w:id="65"/>
            <w:r>
              <w:rPr>
                <w:color w:val="000000"/>
                <w:sz w:val="22"/>
                <w:szCs w:val="22"/>
              </w:rPr>
              <w:t>139.</w:t>
            </w:r>
          </w:p>
        </w:tc>
        <w:tc>
          <w:tcPr>
            <w:tcW w:w="5309" w:type="dxa"/>
          </w:tcPr>
          <w:p w14:paraId="050480FD" w14:textId="77777777" w:rsidR="00AC591C" w:rsidRDefault="00AC591C">
            <w:pPr>
              <w:pStyle w:val="ConsPlusNormal"/>
              <w:rPr>
                <w:color w:val="000000"/>
                <w:sz w:val="22"/>
                <w:szCs w:val="22"/>
              </w:rPr>
            </w:pPr>
            <w:r>
              <w:rPr>
                <w:color w:val="000000"/>
                <w:sz w:val="22"/>
                <w:szCs w:val="22"/>
              </w:rPr>
              <w:t>Аппараты искусственной вентиляции легких, соответствующие кодам 232870, 232890 вида медицинского изделия в соответствии с номенклатурной классификацией</w:t>
            </w:r>
          </w:p>
        </w:tc>
        <w:tc>
          <w:tcPr>
            <w:tcW w:w="3043" w:type="dxa"/>
          </w:tcPr>
          <w:p w14:paraId="18D51333" w14:textId="75A5BC35" w:rsidR="00AC591C" w:rsidRDefault="00AC591C">
            <w:pPr>
              <w:pStyle w:val="ConsPlusNormal"/>
              <w:jc w:val="center"/>
              <w:rPr>
                <w:color w:val="000000"/>
                <w:sz w:val="22"/>
                <w:szCs w:val="22"/>
              </w:rPr>
            </w:pPr>
            <w:r>
              <w:rPr>
                <w:color w:val="000000"/>
                <w:sz w:val="22"/>
                <w:szCs w:val="22"/>
              </w:rPr>
              <w:t>32.50.21.121</w:t>
            </w:r>
          </w:p>
          <w:p w14:paraId="414E423A" w14:textId="52147A71" w:rsidR="00AC591C" w:rsidRDefault="00AC591C">
            <w:pPr>
              <w:pStyle w:val="ConsPlusNormal"/>
              <w:jc w:val="center"/>
              <w:rPr>
                <w:color w:val="000000"/>
                <w:sz w:val="22"/>
                <w:szCs w:val="22"/>
              </w:rPr>
            </w:pPr>
            <w:r>
              <w:rPr>
                <w:color w:val="000000"/>
                <w:sz w:val="22"/>
                <w:szCs w:val="22"/>
              </w:rPr>
              <w:t>32.50.21.122</w:t>
            </w:r>
          </w:p>
          <w:p w14:paraId="724F7579" w14:textId="2C01092B" w:rsidR="00AC591C" w:rsidRDefault="00AC591C">
            <w:pPr>
              <w:pStyle w:val="ConsPlusNormal"/>
              <w:jc w:val="center"/>
              <w:rPr>
                <w:color w:val="000000"/>
                <w:sz w:val="22"/>
                <w:szCs w:val="22"/>
              </w:rPr>
            </w:pPr>
            <w:r>
              <w:rPr>
                <w:color w:val="000000"/>
                <w:sz w:val="22"/>
                <w:szCs w:val="22"/>
              </w:rPr>
              <w:t>32.50.21.123</w:t>
            </w:r>
          </w:p>
        </w:tc>
      </w:tr>
      <w:tr w:rsidR="006E3EE0" w14:paraId="7D59F0D7" w14:textId="77777777">
        <w:tc>
          <w:tcPr>
            <w:tcW w:w="691" w:type="dxa"/>
          </w:tcPr>
          <w:p w14:paraId="4591B757" w14:textId="77777777" w:rsidR="00AC591C" w:rsidRDefault="00AC591C">
            <w:pPr>
              <w:pStyle w:val="ConsPlusNormal"/>
              <w:jc w:val="center"/>
              <w:rPr>
                <w:color w:val="000000"/>
                <w:sz w:val="22"/>
                <w:szCs w:val="22"/>
              </w:rPr>
            </w:pPr>
            <w:bookmarkStart w:id="66" w:name="Par610"/>
            <w:bookmarkEnd w:id="66"/>
            <w:r>
              <w:rPr>
                <w:color w:val="000000"/>
                <w:sz w:val="22"/>
                <w:szCs w:val="22"/>
              </w:rPr>
              <w:t>140.</w:t>
            </w:r>
          </w:p>
        </w:tc>
        <w:tc>
          <w:tcPr>
            <w:tcW w:w="5309" w:type="dxa"/>
          </w:tcPr>
          <w:p w14:paraId="02335276" w14:textId="77777777" w:rsidR="00AC591C" w:rsidRDefault="00AC591C">
            <w:pPr>
              <w:pStyle w:val="ConsPlusNormal"/>
              <w:rPr>
                <w:color w:val="000000"/>
                <w:sz w:val="22"/>
                <w:szCs w:val="22"/>
              </w:rPr>
            </w:pPr>
            <w:r>
              <w:rPr>
                <w:color w:val="000000"/>
                <w:sz w:val="22"/>
                <w:szCs w:val="22"/>
              </w:rPr>
              <w:t>Мебель медицинская в части:</w:t>
            </w:r>
          </w:p>
          <w:p w14:paraId="05EF21C8" w14:textId="77777777" w:rsidR="00AC591C" w:rsidRDefault="00AC591C">
            <w:pPr>
              <w:pStyle w:val="ConsPlusNormal"/>
              <w:rPr>
                <w:color w:val="000000"/>
                <w:sz w:val="22"/>
                <w:szCs w:val="22"/>
              </w:rPr>
            </w:pPr>
            <w:r>
              <w:rPr>
                <w:color w:val="000000"/>
                <w:sz w:val="22"/>
                <w:szCs w:val="22"/>
              </w:rPr>
              <w:t xml:space="preserve">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w:t>
            </w:r>
            <w:r>
              <w:rPr>
                <w:color w:val="000000"/>
                <w:sz w:val="22"/>
                <w:szCs w:val="22"/>
              </w:rPr>
              <w:lastRenderedPageBreak/>
              <w:t>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Pr>
          <w:p w14:paraId="41EFAFE1" w14:textId="10818066" w:rsidR="00AC591C" w:rsidRDefault="00AC591C">
            <w:pPr>
              <w:pStyle w:val="ConsPlusNormal"/>
              <w:jc w:val="center"/>
              <w:rPr>
                <w:color w:val="000000"/>
                <w:sz w:val="22"/>
                <w:szCs w:val="22"/>
              </w:rPr>
            </w:pPr>
            <w:r>
              <w:rPr>
                <w:color w:val="000000"/>
                <w:sz w:val="22"/>
                <w:szCs w:val="22"/>
              </w:rPr>
              <w:lastRenderedPageBreak/>
              <w:t>32.50.30.119</w:t>
            </w:r>
          </w:p>
          <w:p w14:paraId="233B1A62" w14:textId="20B1426E" w:rsidR="00AC591C" w:rsidRDefault="00AC591C">
            <w:pPr>
              <w:pStyle w:val="ConsPlusNormal"/>
              <w:jc w:val="center"/>
              <w:rPr>
                <w:color w:val="000000"/>
                <w:sz w:val="22"/>
                <w:szCs w:val="22"/>
              </w:rPr>
            </w:pPr>
            <w:r>
              <w:rPr>
                <w:color w:val="000000"/>
                <w:sz w:val="22"/>
                <w:szCs w:val="22"/>
              </w:rPr>
              <w:t>32.50.30.111</w:t>
            </w:r>
          </w:p>
          <w:p w14:paraId="2D6FF705" w14:textId="77777777" w:rsidR="00AC591C" w:rsidRDefault="00AC591C">
            <w:pPr>
              <w:pStyle w:val="ConsPlusNormal"/>
              <w:jc w:val="center"/>
              <w:rPr>
                <w:color w:val="000000"/>
                <w:sz w:val="22"/>
                <w:szCs w:val="22"/>
              </w:rPr>
            </w:pPr>
            <w:r>
              <w:rPr>
                <w:color w:val="000000"/>
                <w:sz w:val="22"/>
                <w:szCs w:val="22"/>
              </w:rPr>
              <w:t>32.50.30.110</w:t>
            </w:r>
          </w:p>
          <w:p w14:paraId="3B64575A" w14:textId="77777777" w:rsidR="00AC591C" w:rsidRDefault="00AC591C">
            <w:pPr>
              <w:pStyle w:val="ConsPlusNormal"/>
              <w:jc w:val="center"/>
              <w:rPr>
                <w:color w:val="000000"/>
                <w:sz w:val="22"/>
                <w:szCs w:val="22"/>
              </w:rPr>
            </w:pPr>
            <w:r>
              <w:rPr>
                <w:color w:val="000000"/>
                <w:sz w:val="22"/>
                <w:szCs w:val="22"/>
              </w:rPr>
              <w:t>32.50.50</w:t>
            </w:r>
          </w:p>
          <w:p w14:paraId="1377FE0D" w14:textId="662C0689" w:rsidR="00AC591C" w:rsidRDefault="00AC591C">
            <w:pPr>
              <w:pStyle w:val="ConsPlusNormal"/>
              <w:jc w:val="center"/>
              <w:rPr>
                <w:color w:val="000000"/>
                <w:sz w:val="22"/>
                <w:szCs w:val="22"/>
              </w:rPr>
            </w:pPr>
            <w:r>
              <w:rPr>
                <w:color w:val="000000"/>
                <w:sz w:val="22"/>
                <w:szCs w:val="22"/>
              </w:rPr>
              <w:t>32.50.50.190</w:t>
            </w:r>
          </w:p>
        </w:tc>
      </w:tr>
      <w:tr w:rsidR="006E3EE0" w14:paraId="279DB216" w14:textId="77777777">
        <w:tc>
          <w:tcPr>
            <w:tcW w:w="691" w:type="dxa"/>
          </w:tcPr>
          <w:p w14:paraId="7E796A2D" w14:textId="77777777" w:rsidR="00AC591C" w:rsidRDefault="00AC591C">
            <w:pPr>
              <w:pStyle w:val="ConsPlusNormal"/>
              <w:jc w:val="center"/>
              <w:rPr>
                <w:color w:val="000000"/>
                <w:sz w:val="22"/>
                <w:szCs w:val="22"/>
              </w:rPr>
            </w:pPr>
            <w:bookmarkStart w:id="67" w:name="Par618"/>
            <w:bookmarkEnd w:id="67"/>
            <w:r>
              <w:rPr>
                <w:color w:val="000000"/>
                <w:sz w:val="22"/>
                <w:szCs w:val="22"/>
              </w:rPr>
              <w:t>141.</w:t>
            </w:r>
          </w:p>
        </w:tc>
        <w:tc>
          <w:tcPr>
            <w:tcW w:w="5309" w:type="dxa"/>
          </w:tcPr>
          <w:p w14:paraId="12EB4D24" w14:textId="77777777" w:rsidR="00AC591C" w:rsidRDefault="00AC591C">
            <w:pPr>
              <w:pStyle w:val="ConsPlusNormal"/>
              <w:rPr>
                <w:color w:val="000000"/>
                <w:sz w:val="22"/>
                <w:szCs w:val="22"/>
              </w:rPr>
            </w:pPr>
            <w:r>
              <w:rPr>
                <w:color w:val="000000"/>
                <w:sz w:val="22"/>
                <w:szCs w:val="22"/>
              </w:rPr>
              <w:t>Изделия медицинские, в том числе хирургические, прочие, не включенные в другие группировки (только в отношении медицинских масок)</w:t>
            </w:r>
          </w:p>
        </w:tc>
        <w:tc>
          <w:tcPr>
            <w:tcW w:w="3043" w:type="dxa"/>
          </w:tcPr>
          <w:p w14:paraId="67FB1D3E" w14:textId="01709A82" w:rsidR="00AC591C" w:rsidRDefault="00AC591C">
            <w:pPr>
              <w:pStyle w:val="ConsPlusNormal"/>
              <w:jc w:val="center"/>
              <w:rPr>
                <w:color w:val="000000"/>
                <w:sz w:val="22"/>
                <w:szCs w:val="22"/>
              </w:rPr>
            </w:pPr>
            <w:r>
              <w:rPr>
                <w:color w:val="000000"/>
                <w:sz w:val="22"/>
                <w:szCs w:val="22"/>
              </w:rPr>
              <w:t>32.50.50.190</w:t>
            </w:r>
          </w:p>
        </w:tc>
      </w:tr>
      <w:tr w:rsidR="006E3EE0" w14:paraId="1C8442DF" w14:textId="77777777">
        <w:tc>
          <w:tcPr>
            <w:tcW w:w="691" w:type="dxa"/>
          </w:tcPr>
          <w:p w14:paraId="67C5B24F" w14:textId="77777777" w:rsidR="00AC591C" w:rsidRDefault="00AC591C">
            <w:pPr>
              <w:pStyle w:val="ConsPlusNormal"/>
              <w:jc w:val="center"/>
              <w:rPr>
                <w:color w:val="000000"/>
                <w:sz w:val="22"/>
                <w:szCs w:val="22"/>
              </w:rPr>
            </w:pPr>
            <w:r>
              <w:rPr>
                <w:color w:val="000000"/>
                <w:sz w:val="22"/>
                <w:szCs w:val="22"/>
              </w:rPr>
              <w:t>142.</w:t>
            </w:r>
          </w:p>
        </w:tc>
        <w:tc>
          <w:tcPr>
            <w:tcW w:w="5309" w:type="dxa"/>
          </w:tcPr>
          <w:p w14:paraId="26566302" w14:textId="77777777" w:rsidR="00AC591C" w:rsidRDefault="00AC591C">
            <w:pPr>
              <w:pStyle w:val="ConsPlusNormal"/>
              <w:rPr>
                <w:color w:val="000000"/>
                <w:sz w:val="22"/>
                <w:szCs w:val="22"/>
              </w:rPr>
            </w:pPr>
            <w:r>
              <w:rPr>
                <w:color w:val="000000"/>
                <w:sz w:val="22"/>
                <w:szCs w:val="22"/>
              </w:rPr>
              <w:t>Аппараты дыхательные автономные</w:t>
            </w:r>
          </w:p>
        </w:tc>
        <w:tc>
          <w:tcPr>
            <w:tcW w:w="3043" w:type="dxa"/>
          </w:tcPr>
          <w:p w14:paraId="5B210331" w14:textId="7965E9EA" w:rsidR="00AC591C" w:rsidRDefault="00AC591C">
            <w:pPr>
              <w:pStyle w:val="ConsPlusNormal"/>
              <w:jc w:val="center"/>
              <w:rPr>
                <w:color w:val="000000"/>
                <w:sz w:val="22"/>
                <w:szCs w:val="22"/>
              </w:rPr>
            </w:pPr>
            <w:r>
              <w:rPr>
                <w:color w:val="000000"/>
                <w:sz w:val="22"/>
                <w:szCs w:val="22"/>
              </w:rPr>
              <w:t>32.99.11.130</w:t>
            </w:r>
          </w:p>
        </w:tc>
      </w:tr>
      <w:tr w:rsidR="006E3EE0" w14:paraId="69ACD12C" w14:textId="77777777">
        <w:tc>
          <w:tcPr>
            <w:tcW w:w="691" w:type="dxa"/>
          </w:tcPr>
          <w:p w14:paraId="19063736" w14:textId="77777777" w:rsidR="00AC591C" w:rsidRDefault="00AC591C">
            <w:pPr>
              <w:pStyle w:val="ConsPlusNormal"/>
              <w:jc w:val="center"/>
              <w:rPr>
                <w:color w:val="000000"/>
                <w:sz w:val="22"/>
                <w:szCs w:val="22"/>
              </w:rPr>
            </w:pPr>
            <w:r>
              <w:rPr>
                <w:color w:val="000000"/>
                <w:sz w:val="22"/>
                <w:szCs w:val="22"/>
              </w:rPr>
              <w:t>143.</w:t>
            </w:r>
          </w:p>
        </w:tc>
        <w:tc>
          <w:tcPr>
            <w:tcW w:w="5309" w:type="dxa"/>
          </w:tcPr>
          <w:p w14:paraId="1E80D010" w14:textId="77777777" w:rsidR="00AC591C" w:rsidRDefault="00AC591C">
            <w:pPr>
              <w:pStyle w:val="ConsPlusNormal"/>
              <w:rPr>
                <w:color w:val="000000"/>
                <w:sz w:val="22"/>
                <w:szCs w:val="22"/>
              </w:rPr>
            </w:pPr>
            <w:r>
              <w:rPr>
                <w:color w:val="000000"/>
                <w:sz w:val="22"/>
                <w:szCs w:val="22"/>
              </w:rPr>
              <w:t>Одежда защитная огнестойкая</w:t>
            </w:r>
          </w:p>
        </w:tc>
        <w:tc>
          <w:tcPr>
            <w:tcW w:w="3043" w:type="dxa"/>
          </w:tcPr>
          <w:p w14:paraId="4EBAA731" w14:textId="302035B4" w:rsidR="00AC591C" w:rsidRDefault="00AC591C">
            <w:pPr>
              <w:pStyle w:val="ConsPlusNormal"/>
              <w:jc w:val="center"/>
              <w:rPr>
                <w:color w:val="000000"/>
                <w:sz w:val="22"/>
                <w:szCs w:val="22"/>
              </w:rPr>
            </w:pPr>
            <w:r>
              <w:rPr>
                <w:color w:val="000000"/>
                <w:sz w:val="22"/>
                <w:szCs w:val="22"/>
              </w:rPr>
              <w:t>32.99.11.140</w:t>
            </w:r>
          </w:p>
        </w:tc>
      </w:tr>
      <w:tr w:rsidR="006E3EE0" w14:paraId="4399B522" w14:textId="77777777">
        <w:tc>
          <w:tcPr>
            <w:tcW w:w="691" w:type="dxa"/>
          </w:tcPr>
          <w:p w14:paraId="25E1850A" w14:textId="77777777" w:rsidR="00AC591C" w:rsidRDefault="00AC591C">
            <w:pPr>
              <w:pStyle w:val="ConsPlusNormal"/>
              <w:jc w:val="center"/>
              <w:rPr>
                <w:color w:val="000000"/>
                <w:sz w:val="22"/>
                <w:szCs w:val="22"/>
              </w:rPr>
            </w:pPr>
            <w:bookmarkStart w:id="68" w:name="Par627"/>
            <w:bookmarkEnd w:id="68"/>
            <w:r>
              <w:rPr>
                <w:color w:val="000000"/>
                <w:sz w:val="22"/>
                <w:szCs w:val="22"/>
              </w:rPr>
              <w:t>144.</w:t>
            </w:r>
          </w:p>
        </w:tc>
        <w:tc>
          <w:tcPr>
            <w:tcW w:w="5309" w:type="dxa"/>
          </w:tcPr>
          <w:p w14:paraId="57B9945E" w14:textId="77777777" w:rsidR="00AC591C" w:rsidRDefault="00AC591C">
            <w:pPr>
              <w:pStyle w:val="ConsPlusNormal"/>
              <w:rPr>
                <w:color w:val="000000"/>
                <w:sz w:val="22"/>
                <w:szCs w:val="22"/>
              </w:rPr>
            </w:pPr>
            <w:r>
              <w:rPr>
                <w:color w:val="000000"/>
                <w:sz w:val="22"/>
                <w:szCs w:val="22"/>
              </w:rPr>
              <w:t>Средства защиты головы и лица (только в отношении медицинских масок)</w:t>
            </w:r>
          </w:p>
        </w:tc>
        <w:tc>
          <w:tcPr>
            <w:tcW w:w="3043" w:type="dxa"/>
          </w:tcPr>
          <w:p w14:paraId="057DBBC9" w14:textId="00C497DD" w:rsidR="00AC591C" w:rsidRDefault="00AC591C">
            <w:pPr>
              <w:pStyle w:val="ConsPlusNormal"/>
              <w:jc w:val="center"/>
              <w:rPr>
                <w:color w:val="000000"/>
                <w:sz w:val="22"/>
                <w:szCs w:val="22"/>
              </w:rPr>
            </w:pPr>
            <w:r>
              <w:rPr>
                <w:color w:val="000000"/>
                <w:sz w:val="22"/>
                <w:szCs w:val="22"/>
              </w:rPr>
              <w:t>32.99.11.160</w:t>
            </w:r>
          </w:p>
        </w:tc>
      </w:tr>
      <w:tr w:rsidR="006E3EE0" w14:paraId="3F6A907F" w14:textId="77777777">
        <w:tc>
          <w:tcPr>
            <w:tcW w:w="691" w:type="dxa"/>
          </w:tcPr>
          <w:p w14:paraId="7AC6AC25" w14:textId="77777777" w:rsidR="00AC591C" w:rsidRDefault="00AC591C">
            <w:pPr>
              <w:pStyle w:val="ConsPlusNormal"/>
              <w:jc w:val="center"/>
              <w:rPr>
                <w:color w:val="000000"/>
                <w:sz w:val="22"/>
                <w:szCs w:val="22"/>
              </w:rPr>
            </w:pPr>
            <w:bookmarkStart w:id="69" w:name="Par630"/>
            <w:bookmarkEnd w:id="69"/>
            <w:r>
              <w:rPr>
                <w:color w:val="000000"/>
                <w:sz w:val="22"/>
                <w:szCs w:val="22"/>
              </w:rPr>
              <w:t>145.</w:t>
            </w:r>
          </w:p>
        </w:tc>
        <w:tc>
          <w:tcPr>
            <w:tcW w:w="5309" w:type="dxa"/>
          </w:tcPr>
          <w:p w14:paraId="32C6FCA1" w14:textId="77777777" w:rsidR="00AC591C" w:rsidRDefault="00AC591C">
            <w:pPr>
              <w:pStyle w:val="ConsPlusNormal"/>
              <w:rPr>
                <w:color w:val="000000"/>
                <w:sz w:val="22"/>
                <w:szCs w:val="22"/>
              </w:rPr>
            </w:pPr>
            <w:r>
              <w:rPr>
                <w:color w:val="000000"/>
                <w:sz w:val="22"/>
                <w:szCs w:val="22"/>
              </w:rP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c>
          <w:tcPr>
            <w:tcW w:w="3043" w:type="dxa"/>
          </w:tcPr>
          <w:p w14:paraId="16D689A1" w14:textId="77777777" w:rsidR="00AC591C" w:rsidRDefault="00AC591C">
            <w:pPr>
              <w:pStyle w:val="ConsPlusNormal"/>
              <w:jc w:val="center"/>
              <w:rPr>
                <w:color w:val="000000"/>
                <w:sz w:val="22"/>
                <w:szCs w:val="22"/>
              </w:rPr>
            </w:pPr>
            <w:r>
              <w:rPr>
                <w:color w:val="000000"/>
                <w:sz w:val="22"/>
                <w:szCs w:val="22"/>
              </w:rPr>
              <w:t>32.99.11.190</w:t>
            </w:r>
          </w:p>
        </w:tc>
      </w:tr>
      <w:tr w:rsidR="006E3EE0" w14:paraId="1F4780A8" w14:textId="77777777">
        <w:tc>
          <w:tcPr>
            <w:tcW w:w="691" w:type="dxa"/>
          </w:tcPr>
          <w:p w14:paraId="76363C03" w14:textId="77777777" w:rsidR="00AC591C" w:rsidRDefault="00AC591C">
            <w:pPr>
              <w:pStyle w:val="ConsPlusNormal"/>
              <w:jc w:val="center"/>
              <w:rPr>
                <w:color w:val="000000"/>
                <w:sz w:val="22"/>
                <w:szCs w:val="22"/>
              </w:rPr>
            </w:pPr>
            <w:bookmarkStart w:id="70" w:name="Par633"/>
            <w:bookmarkEnd w:id="70"/>
            <w:r>
              <w:rPr>
                <w:color w:val="000000"/>
                <w:sz w:val="22"/>
                <w:szCs w:val="22"/>
              </w:rPr>
              <w:t>146.</w:t>
            </w:r>
          </w:p>
        </w:tc>
        <w:tc>
          <w:tcPr>
            <w:tcW w:w="5309" w:type="dxa"/>
          </w:tcPr>
          <w:p w14:paraId="19A9442A" w14:textId="77777777" w:rsidR="00AC591C" w:rsidRDefault="00AC591C">
            <w:pPr>
              <w:pStyle w:val="ConsPlusNormal"/>
              <w:rPr>
                <w:color w:val="000000"/>
                <w:sz w:val="22"/>
                <w:szCs w:val="22"/>
              </w:rPr>
            </w:pPr>
            <w:r>
              <w:rPr>
                <w:color w:val="000000"/>
                <w:sz w:val="22"/>
                <w:szCs w:val="22"/>
              </w:rPr>
              <w:t>Программа для электронной вычислительной машины и (или) базы данных</w:t>
            </w:r>
          </w:p>
        </w:tc>
        <w:tc>
          <w:tcPr>
            <w:tcW w:w="3043" w:type="dxa"/>
          </w:tcPr>
          <w:p w14:paraId="0DA8C984" w14:textId="77777777" w:rsidR="00AC591C" w:rsidRDefault="00AC591C">
            <w:pPr>
              <w:pStyle w:val="ConsPlusNormal"/>
              <w:jc w:val="center"/>
              <w:rPr>
                <w:color w:val="000000"/>
                <w:sz w:val="22"/>
                <w:szCs w:val="22"/>
              </w:rPr>
            </w:pPr>
            <w:r>
              <w:rPr>
                <w:color w:val="000000"/>
                <w:sz w:val="22"/>
                <w:szCs w:val="22"/>
              </w:rPr>
              <w:t>58.29</w:t>
            </w:r>
          </w:p>
        </w:tc>
      </w:tr>
      <w:tr w:rsidR="006E3EE0" w14:paraId="1702F0B0" w14:textId="77777777">
        <w:tc>
          <w:tcPr>
            <w:tcW w:w="691" w:type="dxa"/>
          </w:tcPr>
          <w:p w14:paraId="151F6D3F" w14:textId="77777777" w:rsidR="00AC591C" w:rsidRDefault="00AC591C">
            <w:pPr>
              <w:pStyle w:val="ConsPlusNormal"/>
              <w:jc w:val="center"/>
              <w:rPr>
                <w:color w:val="000000"/>
                <w:sz w:val="22"/>
                <w:szCs w:val="22"/>
              </w:rPr>
            </w:pPr>
            <w:r>
              <w:rPr>
                <w:color w:val="000000"/>
                <w:sz w:val="22"/>
                <w:szCs w:val="22"/>
              </w:rPr>
              <w:t>147.</w:t>
            </w:r>
          </w:p>
        </w:tc>
        <w:tc>
          <w:tcPr>
            <w:tcW w:w="5309" w:type="dxa"/>
          </w:tcPr>
          <w:p w14:paraId="71AED6E9" w14:textId="77777777" w:rsidR="00AC591C" w:rsidRDefault="00AC591C">
            <w:pPr>
              <w:pStyle w:val="ConsPlusNormal"/>
              <w:rPr>
                <w:color w:val="000000"/>
                <w:sz w:val="22"/>
                <w:szCs w:val="22"/>
              </w:rPr>
            </w:pPr>
            <w:r>
              <w:rPr>
                <w:color w:val="000000"/>
                <w:sz w:val="22"/>
                <w:szCs w:val="22"/>
              </w:rPr>
              <w:t>Аудиторские услуги</w:t>
            </w:r>
          </w:p>
        </w:tc>
        <w:tc>
          <w:tcPr>
            <w:tcW w:w="3043" w:type="dxa"/>
          </w:tcPr>
          <w:p w14:paraId="5B779E5B" w14:textId="77777777" w:rsidR="00AC591C" w:rsidRDefault="00AC591C">
            <w:pPr>
              <w:pStyle w:val="ConsPlusNormal"/>
              <w:jc w:val="center"/>
              <w:rPr>
                <w:color w:val="000000"/>
                <w:sz w:val="22"/>
                <w:szCs w:val="22"/>
              </w:rPr>
            </w:pPr>
            <w:r>
              <w:rPr>
                <w:color w:val="000000"/>
                <w:sz w:val="22"/>
                <w:szCs w:val="22"/>
              </w:rPr>
              <w:t>69.20.1</w:t>
            </w:r>
          </w:p>
        </w:tc>
      </w:tr>
      <w:tr w:rsidR="006E3EE0" w14:paraId="3654E25E" w14:textId="77777777">
        <w:tc>
          <w:tcPr>
            <w:tcW w:w="691" w:type="dxa"/>
          </w:tcPr>
          <w:p w14:paraId="66D84B6E" w14:textId="77777777" w:rsidR="00AC591C" w:rsidRDefault="00AC591C">
            <w:pPr>
              <w:pStyle w:val="ConsPlusNormal"/>
              <w:jc w:val="center"/>
              <w:rPr>
                <w:color w:val="000000"/>
                <w:sz w:val="22"/>
                <w:szCs w:val="22"/>
              </w:rPr>
            </w:pPr>
            <w:r>
              <w:rPr>
                <w:color w:val="000000"/>
                <w:sz w:val="22"/>
                <w:szCs w:val="22"/>
              </w:rPr>
              <w:t>148.</w:t>
            </w:r>
          </w:p>
        </w:tc>
        <w:tc>
          <w:tcPr>
            <w:tcW w:w="5309" w:type="dxa"/>
          </w:tcPr>
          <w:p w14:paraId="12D29D58" w14:textId="77777777" w:rsidR="00AC591C" w:rsidRDefault="00AC591C">
            <w:pPr>
              <w:pStyle w:val="ConsPlusNormal"/>
              <w:rPr>
                <w:color w:val="000000"/>
                <w:sz w:val="22"/>
                <w:szCs w:val="22"/>
              </w:rPr>
            </w:pPr>
            <w:r>
              <w:rPr>
                <w:color w:val="000000"/>
                <w:sz w:val="22"/>
                <w:szCs w:val="22"/>
              </w:rPr>
              <w:t>Услуги по финансовым консультациям</w:t>
            </w:r>
          </w:p>
        </w:tc>
        <w:tc>
          <w:tcPr>
            <w:tcW w:w="3043" w:type="dxa"/>
          </w:tcPr>
          <w:p w14:paraId="34EAFF67" w14:textId="77777777" w:rsidR="00AC591C" w:rsidRDefault="00AC591C">
            <w:pPr>
              <w:pStyle w:val="ConsPlusNormal"/>
              <w:jc w:val="center"/>
              <w:rPr>
                <w:color w:val="000000"/>
                <w:sz w:val="22"/>
                <w:szCs w:val="22"/>
              </w:rPr>
            </w:pPr>
            <w:r>
              <w:rPr>
                <w:color w:val="000000"/>
                <w:sz w:val="22"/>
                <w:szCs w:val="22"/>
              </w:rPr>
              <w:t>66.19.91</w:t>
            </w:r>
          </w:p>
        </w:tc>
      </w:tr>
      <w:tr w:rsidR="006E3EE0" w14:paraId="150B91BF" w14:textId="77777777">
        <w:tc>
          <w:tcPr>
            <w:tcW w:w="691" w:type="dxa"/>
          </w:tcPr>
          <w:p w14:paraId="717D02B7" w14:textId="77777777" w:rsidR="00AC591C" w:rsidRDefault="00AC591C">
            <w:pPr>
              <w:pStyle w:val="ConsPlusNormal"/>
              <w:jc w:val="center"/>
              <w:rPr>
                <w:color w:val="000000"/>
                <w:sz w:val="22"/>
                <w:szCs w:val="22"/>
              </w:rPr>
            </w:pPr>
            <w:r>
              <w:rPr>
                <w:color w:val="000000"/>
                <w:sz w:val="22"/>
                <w:szCs w:val="22"/>
              </w:rPr>
              <w:t>149.</w:t>
            </w:r>
          </w:p>
        </w:tc>
        <w:tc>
          <w:tcPr>
            <w:tcW w:w="5309" w:type="dxa"/>
          </w:tcPr>
          <w:p w14:paraId="63DE2D20" w14:textId="77777777" w:rsidR="00AC591C" w:rsidRDefault="00AC591C">
            <w:pPr>
              <w:pStyle w:val="ConsPlusNormal"/>
              <w:rPr>
                <w:color w:val="000000"/>
                <w:sz w:val="22"/>
                <w:szCs w:val="22"/>
              </w:rPr>
            </w:pPr>
            <w:r>
              <w:rPr>
                <w:color w:val="000000"/>
                <w:sz w:val="22"/>
                <w:szCs w:val="22"/>
              </w:rPr>
              <w:t>Услуги в области бухгалтерского учета</w:t>
            </w:r>
          </w:p>
        </w:tc>
        <w:tc>
          <w:tcPr>
            <w:tcW w:w="3043" w:type="dxa"/>
          </w:tcPr>
          <w:p w14:paraId="5D760E33" w14:textId="77777777" w:rsidR="00AC591C" w:rsidRDefault="00AC591C">
            <w:pPr>
              <w:pStyle w:val="ConsPlusNormal"/>
              <w:jc w:val="center"/>
              <w:rPr>
                <w:color w:val="000000"/>
                <w:sz w:val="22"/>
                <w:szCs w:val="22"/>
              </w:rPr>
            </w:pPr>
            <w:r>
              <w:rPr>
                <w:color w:val="000000"/>
                <w:sz w:val="22"/>
                <w:szCs w:val="22"/>
              </w:rPr>
              <w:t>69.20.2</w:t>
            </w:r>
          </w:p>
        </w:tc>
      </w:tr>
      <w:tr w:rsidR="006E3EE0" w14:paraId="1A3CCF87" w14:textId="77777777">
        <w:tc>
          <w:tcPr>
            <w:tcW w:w="691" w:type="dxa"/>
          </w:tcPr>
          <w:p w14:paraId="77E31058" w14:textId="77777777" w:rsidR="00AC591C" w:rsidRDefault="00AC591C">
            <w:pPr>
              <w:pStyle w:val="ConsPlusNormal"/>
              <w:jc w:val="center"/>
              <w:rPr>
                <w:color w:val="000000"/>
                <w:sz w:val="22"/>
                <w:szCs w:val="22"/>
              </w:rPr>
            </w:pPr>
            <w:r>
              <w:rPr>
                <w:color w:val="000000"/>
                <w:sz w:val="22"/>
                <w:szCs w:val="22"/>
              </w:rPr>
              <w:t>150.</w:t>
            </w:r>
          </w:p>
        </w:tc>
        <w:tc>
          <w:tcPr>
            <w:tcW w:w="5309" w:type="dxa"/>
          </w:tcPr>
          <w:p w14:paraId="5CF6F681" w14:textId="77777777" w:rsidR="00AC591C" w:rsidRDefault="00AC591C">
            <w:pPr>
              <w:pStyle w:val="ConsPlusNormal"/>
              <w:rPr>
                <w:color w:val="000000"/>
                <w:sz w:val="22"/>
                <w:szCs w:val="22"/>
              </w:rPr>
            </w:pPr>
            <w:r>
              <w:rPr>
                <w:color w:val="000000"/>
                <w:sz w:val="22"/>
                <w:szCs w:val="22"/>
              </w:rPr>
              <w:t>Услуги в области налогового консультирования</w:t>
            </w:r>
          </w:p>
        </w:tc>
        <w:tc>
          <w:tcPr>
            <w:tcW w:w="3043" w:type="dxa"/>
          </w:tcPr>
          <w:p w14:paraId="095B9A58" w14:textId="77777777" w:rsidR="00AC591C" w:rsidRDefault="00AC591C">
            <w:pPr>
              <w:pStyle w:val="ConsPlusNormal"/>
              <w:jc w:val="center"/>
              <w:rPr>
                <w:color w:val="000000"/>
                <w:sz w:val="22"/>
                <w:szCs w:val="22"/>
              </w:rPr>
            </w:pPr>
            <w:r>
              <w:rPr>
                <w:color w:val="000000"/>
                <w:sz w:val="22"/>
                <w:szCs w:val="22"/>
              </w:rPr>
              <w:t>69.20.3</w:t>
            </w:r>
          </w:p>
        </w:tc>
      </w:tr>
      <w:tr w:rsidR="00000000" w14:paraId="117CF89F" w14:textId="77777777">
        <w:tc>
          <w:tcPr>
            <w:tcW w:w="691" w:type="dxa"/>
            <w:tcBorders>
              <w:bottom w:val="single" w:sz="4" w:space="0" w:color="auto"/>
            </w:tcBorders>
          </w:tcPr>
          <w:p w14:paraId="29F2324E" w14:textId="77777777" w:rsidR="00AC591C" w:rsidRDefault="00AC591C">
            <w:pPr>
              <w:pStyle w:val="ConsPlusNormal"/>
              <w:jc w:val="center"/>
              <w:rPr>
                <w:color w:val="000000"/>
                <w:sz w:val="22"/>
                <w:szCs w:val="22"/>
              </w:rPr>
            </w:pPr>
            <w:r>
              <w:rPr>
                <w:color w:val="000000"/>
                <w:sz w:val="22"/>
                <w:szCs w:val="22"/>
              </w:rPr>
              <w:t>151.</w:t>
            </w:r>
          </w:p>
        </w:tc>
        <w:tc>
          <w:tcPr>
            <w:tcW w:w="5309" w:type="dxa"/>
            <w:tcBorders>
              <w:bottom w:val="single" w:sz="4" w:space="0" w:color="auto"/>
            </w:tcBorders>
          </w:tcPr>
          <w:p w14:paraId="4B80A005" w14:textId="77777777" w:rsidR="00AC591C" w:rsidRDefault="00AC591C">
            <w:pPr>
              <w:pStyle w:val="ConsPlusNormal"/>
              <w:rPr>
                <w:color w:val="000000"/>
                <w:sz w:val="22"/>
                <w:szCs w:val="22"/>
              </w:rPr>
            </w:pPr>
            <w:r>
              <w:rPr>
                <w:color w:val="000000"/>
                <w:sz w:val="22"/>
                <w:szCs w:val="22"/>
              </w:rPr>
              <w:t>Услуги консультативные по вопросам финансового управления (кроме вопросов корпоративного налогообложения)</w:t>
            </w:r>
          </w:p>
        </w:tc>
        <w:tc>
          <w:tcPr>
            <w:tcW w:w="3043" w:type="dxa"/>
            <w:tcBorders>
              <w:bottom w:val="single" w:sz="4" w:space="0" w:color="auto"/>
            </w:tcBorders>
          </w:tcPr>
          <w:p w14:paraId="2087B6CF" w14:textId="77777777" w:rsidR="00AC591C" w:rsidRDefault="00AC591C">
            <w:pPr>
              <w:pStyle w:val="ConsPlusNormal"/>
              <w:jc w:val="center"/>
              <w:rPr>
                <w:color w:val="000000"/>
                <w:sz w:val="22"/>
                <w:szCs w:val="22"/>
              </w:rPr>
            </w:pPr>
            <w:r>
              <w:rPr>
                <w:color w:val="000000"/>
                <w:sz w:val="22"/>
                <w:szCs w:val="22"/>
              </w:rPr>
              <w:t>70.22.12</w:t>
            </w:r>
          </w:p>
        </w:tc>
      </w:tr>
    </w:tbl>
    <w:p w14:paraId="025AA1F0" w14:textId="77777777" w:rsidR="00AC591C" w:rsidRDefault="00AC591C">
      <w:pPr>
        <w:pStyle w:val="ConsPlusNormal"/>
        <w:ind w:firstLine="540"/>
        <w:jc w:val="both"/>
        <w:rPr>
          <w:color w:val="000000"/>
          <w:sz w:val="22"/>
          <w:szCs w:val="22"/>
        </w:rPr>
      </w:pPr>
    </w:p>
    <w:p w14:paraId="32929C15" w14:textId="3870986E" w:rsidR="00AC591C" w:rsidRDefault="00AC591C" w:rsidP="00193087">
      <w:pPr>
        <w:pStyle w:val="ConsPlusNormal"/>
        <w:jc w:val="both"/>
        <w:rPr>
          <w:color w:val="000000"/>
          <w:sz w:val="22"/>
          <w:szCs w:val="22"/>
          <w:lang w:val="en-US"/>
        </w:rPr>
      </w:pPr>
    </w:p>
    <w:p w14:paraId="3D7A918B" w14:textId="54552694" w:rsidR="00AC591C" w:rsidRDefault="00193087">
      <w:pPr>
        <w:pStyle w:val="ConsPlusNormal"/>
        <w:jc w:val="right"/>
        <w:outlineLvl w:val="0"/>
        <w:rPr>
          <w:color w:val="000000"/>
          <w:sz w:val="22"/>
          <w:szCs w:val="22"/>
        </w:rPr>
      </w:pPr>
      <w:r>
        <w:rPr>
          <w:color w:val="000000"/>
          <w:sz w:val="22"/>
          <w:szCs w:val="22"/>
        </w:rPr>
        <w:br w:type="page"/>
      </w:r>
      <w:r w:rsidR="00AC591C">
        <w:rPr>
          <w:color w:val="000000"/>
          <w:sz w:val="22"/>
          <w:szCs w:val="22"/>
        </w:rPr>
        <w:lastRenderedPageBreak/>
        <w:t xml:space="preserve">Приложение </w:t>
      </w:r>
      <w:r>
        <w:rPr>
          <w:color w:val="000000"/>
          <w:sz w:val="22"/>
          <w:szCs w:val="22"/>
        </w:rPr>
        <w:t>№</w:t>
      </w:r>
      <w:r w:rsidR="00AC591C">
        <w:rPr>
          <w:color w:val="000000"/>
          <w:sz w:val="22"/>
          <w:szCs w:val="22"/>
        </w:rPr>
        <w:t xml:space="preserve"> 2</w:t>
      </w:r>
    </w:p>
    <w:p w14:paraId="222E5904" w14:textId="77777777" w:rsidR="00AC591C" w:rsidRDefault="00AC591C">
      <w:pPr>
        <w:pStyle w:val="ConsPlusNormal"/>
        <w:jc w:val="right"/>
        <w:rPr>
          <w:color w:val="000000"/>
          <w:sz w:val="22"/>
          <w:szCs w:val="22"/>
        </w:rPr>
      </w:pPr>
      <w:r>
        <w:rPr>
          <w:color w:val="000000"/>
          <w:sz w:val="22"/>
          <w:szCs w:val="22"/>
        </w:rPr>
        <w:t>к постановлению Правительства</w:t>
      </w:r>
    </w:p>
    <w:p w14:paraId="6719A7EC" w14:textId="77777777" w:rsidR="00AC591C" w:rsidRDefault="00AC591C">
      <w:pPr>
        <w:pStyle w:val="ConsPlusNormal"/>
        <w:jc w:val="right"/>
        <w:rPr>
          <w:color w:val="000000"/>
          <w:sz w:val="22"/>
          <w:szCs w:val="22"/>
        </w:rPr>
      </w:pPr>
      <w:r>
        <w:rPr>
          <w:color w:val="000000"/>
          <w:sz w:val="22"/>
          <w:szCs w:val="22"/>
        </w:rPr>
        <w:t>Российской Федерации</w:t>
      </w:r>
    </w:p>
    <w:p w14:paraId="5E4BEEC9" w14:textId="1DE78CE0" w:rsidR="00AC591C" w:rsidRDefault="00AC591C">
      <w:pPr>
        <w:pStyle w:val="ConsPlusNormal"/>
        <w:jc w:val="right"/>
        <w:rPr>
          <w:color w:val="000000"/>
          <w:sz w:val="22"/>
          <w:szCs w:val="22"/>
        </w:rPr>
      </w:pPr>
      <w:r>
        <w:rPr>
          <w:color w:val="000000"/>
          <w:sz w:val="22"/>
          <w:szCs w:val="22"/>
        </w:rPr>
        <w:t xml:space="preserve">от 23 декабря 2024 г. </w:t>
      </w:r>
      <w:r w:rsidR="00193087">
        <w:rPr>
          <w:color w:val="000000"/>
          <w:sz w:val="22"/>
          <w:szCs w:val="22"/>
        </w:rPr>
        <w:t>№</w:t>
      </w:r>
      <w:r>
        <w:rPr>
          <w:color w:val="000000"/>
          <w:sz w:val="22"/>
          <w:szCs w:val="22"/>
        </w:rPr>
        <w:t xml:space="preserve"> 1875</w:t>
      </w:r>
    </w:p>
    <w:p w14:paraId="22147DFF" w14:textId="77777777" w:rsidR="00AC591C" w:rsidRDefault="00AC591C">
      <w:pPr>
        <w:pStyle w:val="ConsPlusNormal"/>
        <w:rPr>
          <w:color w:val="000000"/>
          <w:sz w:val="22"/>
          <w:szCs w:val="22"/>
        </w:rPr>
      </w:pPr>
    </w:p>
    <w:p w14:paraId="07326579" w14:textId="77777777" w:rsidR="00AC591C" w:rsidRDefault="00AC591C">
      <w:pPr>
        <w:pStyle w:val="ConsPlusTitle"/>
        <w:jc w:val="center"/>
        <w:rPr>
          <w:rFonts w:ascii="Times New Roman" w:hAnsi="Times New Roman" w:cs="Times New Roman"/>
          <w:color w:val="000000"/>
          <w:sz w:val="22"/>
          <w:szCs w:val="22"/>
        </w:rPr>
      </w:pPr>
      <w:bookmarkStart w:id="71" w:name="Par661"/>
      <w:bookmarkEnd w:id="71"/>
      <w:r>
        <w:rPr>
          <w:rFonts w:ascii="Times New Roman" w:hAnsi="Times New Roman" w:cs="Times New Roman"/>
          <w:color w:val="000000"/>
          <w:sz w:val="22"/>
          <w:szCs w:val="22"/>
        </w:rPr>
        <w:t>ПЕРЕЧЕНЬ</w:t>
      </w:r>
    </w:p>
    <w:p w14:paraId="336B9186"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ТОВАРОВ (В ТОМ ЧИСЛЕ ПОСТАВЛЯЕМЫХ ПРИ ВЫПОЛНЕНИИ</w:t>
      </w:r>
    </w:p>
    <w:p w14:paraId="40BA8EDB"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ЗАКУПАЕМЫХ РАБОТ, ОКАЗАНИИ ЗАКУПАЕМЫХ УСЛУГ), ПРОИСХОДЯЩИХ</w:t>
      </w:r>
    </w:p>
    <w:p w14:paraId="500744D8"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ИЗ ИНОСТРАННЫХ ГОСУДАРСТВ, РАБОТ, УСЛУГ, СООТВЕТСТВЕННО</w:t>
      </w:r>
    </w:p>
    <w:p w14:paraId="41E8F1C7"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ВЫПОЛНЯЕМЫХ, ОКАЗЫВАЕМЫХ ИНОСТРАННЫМИ ГРАЖДАНАМИ,</w:t>
      </w:r>
    </w:p>
    <w:p w14:paraId="20903AEF"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ИНОСТРАННЫМИ ЮРИДИЧЕСКИМИ ЛИЦАМИ, В ОТНОШЕНИИ КОТОРЫХ</w:t>
      </w:r>
    </w:p>
    <w:p w14:paraId="58319BEB"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УСТАНАВЛИВАЕТСЯ ОГРАНИЧЕНИЕ ЗАКУПОК ДЛЯ ОБЕСПЕЧЕНИЯ</w:t>
      </w:r>
    </w:p>
    <w:p w14:paraId="02376FF3"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ГОСУДАРСТВЕННЫХ И МУНИЦИПАЛЬНЫХ НУЖД, ЗАКУПОК</w:t>
      </w:r>
    </w:p>
    <w:p w14:paraId="23CE6E22"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ОТДЕЛЬНЫМИ ВИДАМИ ЮРИДИЧЕСКИХ ЛИЦ</w:t>
      </w:r>
    </w:p>
    <w:p w14:paraId="4163D250" w14:textId="77777777" w:rsidR="00AC591C" w:rsidRDefault="00AC591C">
      <w:pPr>
        <w:pStyle w:val="ConsPlusNormal"/>
        <w:jc w:val="center"/>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6E3EE0" w14:paraId="524F8DC8" w14:textId="77777777">
        <w:tc>
          <w:tcPr>
            <w:tcW w:w="6000" w:type="dxa"/>
            <w:gridSpan w:val="2"/>
            <w:tcBorders>
              <w:top w:val="single" w:sz="4" w:space="0" w:color="auto"/>
              <w:bottom w:val="single" w:sz="4" w:space="0" w:color="auto"/>
              <w:right w:val="single" w:sz="4" w:space="0" w:color="auto"/>
            </w:tcBorders>
          </w:tcPr>
          <w:p w14:paraId="2D882E3D" w14:textId="77777777" w:rsidR="00AC591C" w:rsidRDefault="00AC591C">
            <w:pPr>
              <w:pStyle w:val="ConsPlusNormal"/>
              <w:jc w:val="center"/>
              <w:rPr>
                <w:color w:val="000000"/>
                <w:sz w:val="22"/>
                <w:szCs w:val="22"/>
              </w:rPr>
            </w:pPr>
            <w:r>
              <w:rPr>
                <w:color w:val="000000"/>
                <w:sz w:val="22"/>
                <w:szCs w:val="22"/>
              </w:rPr>
              <w:t>Наименование товара</w:t>
            </w:r>
          </w:p>
        </w:tc>
        <w:tc>
          <w:tcPr>
            <w:tcW w:w="3043" w:type="dxa"/>
            <w:tcBorders>
              <w:top w:val="single" w:sz="4" w:space="0" w:color="auto"/>
              <w:left w:val="single" w:sz="4" w:space="0" w:color="auto"/>
              <w:bottom w:val="single" w:sz="4" w:space="0" w:color="auto"/>
            </w:tcBorders>
          </w:tcPr>
          <w:p w14:paraId="5C62B892" w14:textId="3E01FDBD" w:rsidR="00AC591C" w:rsidRDefault="00AC591C">
            <w:pPr>
              <w:pStyle w:val="ConsPlusNormal"/>
              <w:jc w:val="center"/>
              <w:rPr>
                <w:color w:val="000000"/>
                <w:sz w:val="22"/>
                <w:szCs w:val="22"/>
              </w:rPr>
            </w:pPr>
            <w:r>
              <w:rPr>
                <w:color w:val="000000"/>
                <w:sz w:val="22"/>
                <w:szCs w:val="22"/>
              </w:rPr>
              <w:t>Код товара по Общероссийскому классификатору продукции по видам экономической деятельности ОК 034-2014 (КПЕС 2008)</w:t>
            </w:r>
          </w:p>
        </w:tc>
      </w:tr>
      <w:tr w:rsidR="006E3EE0" w14:paraId="794A8A4B" w14:textId="77777777">
        <w:tc>
          <w:tcPr>
            <w:tcW w:w="691" w:type="dxa"/>
            <w:tcBorders>
              <w:top w:val="single" w:sz="4" w:space="0" w:color="auto"/>
            </w:tcBorders>
          </w:tcPr>
          <w:p w14:paraId="50FF1C34" w14:textId="77777777" w:rsidR="00AC591C" w:rsidRDefault="00AC591C">
            <w:pPr>
              <w:pStyle w:val="ConsPlusNormal"/>
              <w:jc w:val="center"/>
              <w:rPr>
                <w:color w:val="000000"/>
                <w:sz w:val="22"/>
                <w:szCs w:val="22"/>
              </w:rPr>
            </w:pPr>
            <w:bookmarkStart w:id="72" w:name="Par673"/>
            <w:bookmarkEnd w:id="72"/>
            <w:r>
              <w:rPr>
                <w:color w:val="000000"/>
                <w:sz w:val="22"/>
                <w:szCs w:val="22"/>
              </w:rPr>
              <w:t>1.</w:t>
            </w:r>
          </w:p>
        </w:tc>
        <w:tc>
          <w:tcPr>
            <w:tcW w:w="5309" w:type="dxa"/>
            <w:tcBorders>
              <w:top w:val="single" w:sz="4" w:space="0" w:color="auto"/>
            </w:tcBorders>
          </w:tcPr>
          <w:p w14:paraId="65E9DBF8" w14:textId="77777777" w:rsidR="00AC591C" w:rsidRDefault="00AC591C">
            <w:pPr>
              <w:pStyle w:val="ConsPlusNormal"/>
              <w:rPr>
                <w:color w:val="000000"/>
                <w:sz w:val="22"/>
                <w:szCs w:val="22"/>
              </w:rPr>
            </w:pPr>
            <w:r>
              <w:rPr>
                <w:color w:val="000000"/>
                <w:sz w:val="22"/>
                <w:szCs w:val="22"/>
              </w:rPr>
              <w:t>Щебень</w:t>
            </w:r>
          </w:p>
        </w:tc>
        <w:tc>
          <w:tcPr>
            <w:tcW w:w="3043" w:type="dxa"/>
            <w:tcBorders>
              <w:top w:val="single" w:sz="4" w:space="0" w:color="auto"/>
            </w:tcBorders>
          </w:tcPr>
          <w:p w14:paraId="57A89435" w14:textId="5945FE5E" w:rsidR="00AC591C" w:rsidRDefault="00AC591C">
            <w:pPr>
              <w:pStyle w:val="ConsPlusNormal"/>
              <w:jc w:val="center"/>
              <w:rPr>
                <w:color w:val="000000"/>
                <w:sz w:val="22"/>
                <w:szCs w:val="22"/>
              </w:rPr>
            </w:pPr>
            <w:r>
              <w:rPr>
                <w:color w:val="000000"/>
                <w:sz w:val="22"/>
                <w:szCs w:val="22"/>
              </w:rPr>
              <w:t>08.12.12.140</w:t>
            </w:r>
          </w:p>
        </w:tc>
      </w:tr>
      <w:tr w:rsidR="006E3EE0" w14:paraId="2C8FF1AD" w14:textId="77777777">
        <w:tc>
          <w:tcPr>
            <w:tcW w:w="691" w:type="dxa"/>
          </w:tcPr>
          <w:p w14:paraId="3BA865AB" w14:textId="77777777" w:rsidR="00AC591C" w:rsidRDefault="00AC591C">
            <w:pPr>
              <w:pStyle w:val="ConsPlusNormal"/>
              <w:jc w:val="center"/>
              <w:rPr>
                <w:color w:val="000000"/>
                <w:sz w:val="22"/>
                <w:szCs w:val="22"/>
              </w:rPr>
            </w:pPr>
            <w:r>
              <w:rPr>
                <w:color w:val="000000"/>
                <w:sz w:val="22"/>
                <w:szCs w:val="22"/>
              </w:rPr>
              <w:t>2.</w:t>
            </w:r>
          </w:p>
        </w:tc>
        <w:tc>
          <w:tcPr>
            <w:tcW w:w="5309" w:type="dxa"/>
          </w:tcPr>
          <w:p w14:paraId="465125B7" w14:textId="77777777" w:rsidR="00AC591C" w:rsidRDefault="00AC591C">
            <w:pPr>
              <w:pStyle w:val="ConsPlusNormal"/>
              <w:rPr>
                <w:color w:val="000000"/>
                <w:sz w:val="22"/>
                <w:szCs w:val="22"/>
              </w:rPr>
            </w:pPr>
            <w:r>
              <w:rPr>
                <w:color w:val="000000"/>
                <w:sz w:val="22"/>
                <w:szCs w:val="22"/>
              </w:rPr>
              <w:t>Подгузники и пеленки детские из бумажной массы, бумаги, целлюлозной ваты и полотна из целлюлозных волокон</w:t>
            </w:r>
          </w:p>
        </w:tc>
        <w:tc>
          <w:tcPr>
            <w:tcW w:w="3043" w:type="dxa"/>
          </w:tcPr>
          <w:p w14:paraId="3220BA18" w14:textId="25A34BC6" w:rsidR="00AC591C" w:rsidRDefault="00AC591C">
            <w:pPr>
              <w:pStyle w:val="ConsPlusNormal"/>
              <w:jc w:val="center"/>
              <w:rPr>
                <w:color w:val="000000"/>
                <w:sz w:val="22"/>
                <w:szCs w:val="22"/>
              </w:rPr>
            </w:pPr>
            <w:r>
              <w:rPr>
                <w:color w:val="000000"/>
                <w:sz w:val="22"/>
                <w:szCs w:val="22"/>
              </w:rPr>
              <w:t>17.22.12.120</w:t>
            </w:r>
          </w:p>
        </w:tc>
      </w:tr>
      <w:tr w:rsidR="006E3EE0" w14:paraId="2EC98F75" w14:textId="77777777">
        <w:tc>
          <w:tcPr>
            <w:tcW w:w="691" w:type="dxa"/>
          </w:tcPr>
          <w:p w14:paraId="29375437" w14:textId="77777777" w:rsidR="00AC591C" w:rsidRDefault="00AC591C">
            <w:pPr>
              <w:pStyle w:val="ConsPlusNormal"/>
              <w:jc w:val="center"/>
              <w:rPr>
                <w:color w:val="000000"/>
                <w:sz w:val="22"/>
                <w:szCs w:val="22"/>
              </w:rPr>
            </w:pPr>
            <w:r>
              <w:rPr>
                <w:color w:val="000000"/>
                <w:sz w:val="22"/>
                <w:szCs w:val="22"/>
              </w:rPr>
              <w:t>3.</w:t>
            </w:r>
          </w:p>
        </w:tc>
        <w:tc>
          <w:tcPr>
            <w:tcW w:w="5309" w:type="dxa"/>
          </w:tcPr>
          <w:p w14:paraId="4AA677B4" w14:textId="77777777" w:rsidR="00AC591C" w:rsidRDefault="00AC591C">
            <w:pPr>
              <w:pStyle w:val="ConsPlusNormal"/>
              <w:rPr>
                <w:color w:val="000000"/>
                <w:sz w:val="22"/>
                <w:szCs w:val="22"/>
              </w:rPr>
            </w:pPr>
            <w:r>
              <w:rPr>
                <w:color w:val="000000"/>
                <w:sz w:val="22"/>
                <w:szCs w:val="22"/>
              </w:rPr>
              <w:t>Блокноты, записные книжки и книги для записей</w:t>
            </w:r>
          </w:p>
        </w:tc>
        <w:tc>
          <w:tcPr>
            <w:tcW w:w="3043" w:type="dxa"/>
          </w:tcPr>
          <w:p w14:paraId="6F4B174B" w14:textId="23654F0D" w:rsidR="00AC591C" w:rsidRDefault="00AC591C">
            <w:pPr>
              <w:pStyle w:val="ConsPlusNormal"/>
              <w:jc w:val="center"/>
              <w:rPr>
                <w:color w:val="000000"/>
                <w:sz w:val="22"/>
                <w:szCs w:val="22"/>
              </w:rPr>
            </w:pPr>
            <w:r>
              <w:rPr>
                <w:color w:val="000000"/>
                <w:sz w:val="22"/>
                <w:szCs w:val="22"/>
              </w:rPr>
              <w:t>17.23.13.191</w:t>
            </w:r>
          </w:p>
        </w:tc>
      </w:tr>
      <w:tr w:rsidR="006E3EE0" w14:paraId="67076581" w14:textId="77777777">
        <w:tc>
          <w:tcPr>
            <w:tcW w:w="691" w:type="dxa"/>
          </w:tcPr>
          <w:p w14:paraId="0591550C" w14:textId="77777777" w:rsidR="00AC591C" w:rsidRDefault="00AC591C">
            <w:pPr>
              <w:pStyle w:val="ConsPlusNormal"/>
              <w:jc w:val="center"/>
              <w:rPr>
                <w:color w:val="000000"/>
                <w:sz w:val="22"/>
                <w:szCs w:val="22"/>
              </w:rPr>
            </w:pPr>
            <w:r>
              <w:rPr>
                <w:color w:val="000000"/>
                <w:sz w:val="22"/>
                <w:szCs w:val="22"/>
              </w:rPr>
              <w:t>4.</w:t>
            </w:r>
          </w:p>
        </w:tc>
        <w:tc>
          <w:tcPr>
            <w:tcW w:w="5309" w:type="dxa"/>
          </w:tcPr>
          <w:p w14:paraId="33786329" w14:textId="77777777" w:rsidR="00AC591C" w:rsidRDefault="00AC591C">
            <w:pPr>
              <w:pStyle w:val="ConsPlusNormal"/>
              <w:rPr>
                <w:color w:val="000000"/>
                <w:sz w:val="22"/>
                <w:szCs w:val="22"/>
              </w:rPr>
            </w:pPr>
            <w:r>
              <w:rPr>
                <w:color w:val="000000"/>
                <w:sz w:val="22"/>
                <w:szCs w:val="22"/>
              </w:rPr>
              <w:t>Альбомы и папки с бумагой (включая блоки)</w:t>
            </w:r>
          </w:p>
        </w:tc>
        <w:tc>
          <w:tcPr>
            <w:tcW w:w="3043" w:type="dxa"/>
          </w:tcPr>
          <w:p w14:paraId="2C80DF68" w14:textId="73AA449D" w:rsidR="00AC591C" w:rsidRDefault="00AC591C">
            <w:pPr>
              <w:pStyle w:val="ConsPlusNormal"/>
              <w:jc w:val="center"/>
              <w:rPr>
                <w:color w:val="000000"/>
                <w:sz w:val="22"/>
                <w:szCs w:val="22"/>
              </w:rPr>
            </w:pPr>
            <w:r>
              <w:rPr>
                <w:color w:val="000000"/>
                <w:sz w:val="22"/>
                <w:szCs w:val="22"/>
              </w:rPr>
              <w:t>17.23.13.192</w:t>
            </w:r>
          </w:p>
        </w:tc>
      </w:tr>
      <w:tr w:rsidR="006E3EE0" w14:paraId="3FF3A202" w14:textId="77777777">
        <w:tc>
          <w:tcPr>
            <w:tcW w:w="691" w:type="dxa"/>
          </w:tcPr>
          <w:p w14:paraId="21CE0611" w14:textId="77777777" w:rsidR="00AC591C" w:rsidRDefault="00AC591C">
            <w:pPr>
              <w:pStyle w:val="ConsPlusNormal"/>
              <w:jc w:val="center"/>
              <w:rPr>
                <w:color w:val="000000"/>
                <w:sz w:val="22"/>
                <w:szCs w:val="22"/>
              </w:rPr>
            </w:pPr>
            <w:r>
              <w:rPr>
                <w:color w:val="000000"/>
                <w:sz w:val="22"/>
                <w:szCs w:val="22"/>
              </w:rPr>
              <w:t>5.</w:t>
            </w:r>
          </w:p>
        </w:tc>
        <w:tc>
          <w:tcPr>
            <w:tcW w:w="5309" w:type="dxa"/>
          </w:tcPr>
          <w:p w14:paraId="77CB8BD8" w14:textId="77777777" w:rsidR="00AC591C" w:rsidRDefault="00AC591C">
            <w:pPr>
              <w:pStyle w:val="ConsPlusNormal"/>
              <w:rPr>
                <w:color w:val="000000"/>
                <w:sz w:val="22"/>
                <w:szCs w:val="22"/>
              </w:rPr>
            </w:pPr>
            <w:r>
              <w:rPr>
                <w:color w:val="000000"/>
                <w:sz w:val="22"/>
                <w:szCs w:val="22"/>
              </w:rPr>
              <w:t>Папки и обложки из бумаги или картона</w:t>
            </w:r>
          </w:p>
        </w:tc>
        <w:tc>
          <w:tcPr>
            <w:tcW w:w="3043" w:type="dxa"/>
          </w:tcPr>
          <w:p w14:paraId="56C0DD38" w14:textId="0A7FA47C" w:rsidR="00AC591C" w:rsidRDefault="00AC591C">
            <w:pPr>
              <w:pStyle w:val="ConsPlusNormal"/>
              <w:jc w:val="center"/>
              <w:rPr>
                <w:color w:val="000000"/>
                <w:sz w:val="22"/>
                <w:szCs w:val="22"/>
              </w:rPr>
            </w:pPr>
            <w:r>
              <w:rPr>
                <w:color w:val="000000"/>
                <w:sz w:val="22"/>
                <w:szCs w:val="22"/>
              </w:rPr>
              <w:t>17.23.13.193</w:t>
            </w:r>
          </w:p>
        </w:tc>
      </w:tr>
      <w:tr w:rsidR="006E3EE0" w14:paraId="7BD6CEA1" w14:textId="77777777">
        <w:tc>
          <w:tcPr>
            <w:tcW w:w="691" w:type="dxa"/>
          </w:tcPr>
          <w:p w14:paraId="009AF974" w14:textId="77777777" w:rsidR="00AC591C" w:rsidRDefault="00AC591C">
            <w:pPr>
              <w:pStyle w:val="ConsPlusNormal"/>
              <w:jc w:val="center"/>
              <w:rPr>
                <w:color w:val="000000"/>
                <w:sz w:val="22"/>
                <w:szCs w:val="22"/>
              </w:rPr>
            </w:pPr>
            <w:r>
              <w:rPr>
                <w:color w:val="000000"/>
                <w:sz w:val="22"/>
                <w:szCs w:val="22"/>
              </w:rPr>
              <w:t>6.</w:t>
            </w:r>
          </w:p>
        </w:tc>
        <w:tc>
          <w:tcPr>
            <w:tcW w:w="5309" w:type="dxa"/>
          </w:tcPr>
          <w:p w14:paraId="546078A2" w14:textId="77777777" w:rsidR="00AC591C" w:rsidRDefault="00AC591C">
            <w:pPr>
              <w:pStyle w:val="ConsPlusNormal"/>
              <w:rPr>
                <w:color w:val="000000"/>
                <w:sz w:val="22"/>
                <w:szCs w:val="22"/>
              </w:rPr>
            </w:pPr>
            <w:r>
              <w:rPr>
                <w:color w:val="000000"/>
                <w:sz w:val="22"/>
                <w:szCs w:val="22"/>
              </w:rPr>
              <w:t>Тетради школьные ученические</w:t>
            </w:r>
          </w:p>
        </w:tc>
        <w:tc>
          <w:tcPr>
            <w:tcW w:w="3043" w:type="dxa"/>
          </w:tcPr>
          <w:p w14:paraId="1400C01D" w14:textId="5416A204" w:rsidR="00AC591C" w:rsidRDefault="00AC591C">
            <w:pPr>
              <w:pStyle w:val="ConsPlusNormal"/>
              <w:jc w:val="center"/>
              <w:rPr>
                <w:color w:val="000000"/>
                <w:sz w:val="22"/>
                <w:szCs w:val="22"/>
              </w:rPr>
            </w:pPr>
            <w:r>
              <w:rPr>
                <w:color w:val="000000"/>
                <w:sz w:val="22"/>
                <w:szCs w:val="22"/>
              </w:rPr>
              <w:t>17.23.13.194</w:t>
            </w:r>
          </w:p>
        </w:tc>
      </w:tr>
      <w:tr w:rsidR="006E3EE0" w14:paraId="46ECCDE6" w14:textId="77777777">
        <w:tc>
          <w:tcPr>
            <w:tcW w:w="691" w:type="dxa"/>
          </w:tcPr>
          <w:p w14:paraId="7AC1FC3B" w14:textId="77777777" w:rsidR="00AC591C" w:rsidRDefault="00AC591C">
            <w:pPr>
              <w:pStyle w:val="ConsPlusNormal"/>
              <w:jc w:val="center"/>
              <w:rPr>
                <w:color w:val="000000"/>
                <w:sz w:val="22"/>
                <w:szCs w:val="22"/>
              </w:rPr>
            </w:pPr>
            <w:r>
              <w:rPr>
                <w:color w:val="000000"/>
                <w:sz w:val="22"/>
                <w:szCs w:val="22"/>
              </w:rPr>
              <w:t>7.</w:t>
            </w:r>
          </w:p>
        </w:tc>
        <w:tc>
          <w:tcPr>
            <w:tcW w:w="5309" w:type="dxa"/>
          </w:tcPr>
          <w:p w14:paraId="7EF66C79" w14:textId="77777777" w:rsidR="00AC591C" w:rsidRDefault="00AC591C">
            <w:pPr>
              <w:pStyle w:val="ConsPlusNormal"/>
              <w:rPr>
                <w:color w:val="000000"/>
                <w:sz w:val="22"/>
                <w:szCs w:val="22"/>
              </w:rPr>
            </w:pPr>
            <w:r>
              <w:rPr>
                <w:color w:val="000000"/>
                <w:sz w:val="22"/>
                <w:szCs w:val="22"/>
              </w:rPr>
              <w:t>Тетради различного назначения</w:t>
            </w:r>
          </w:p>
        </w:tc>
        <w:tc>
          <w:tcPr>
            <w:tcW w:w="3043" w:type="dxa"/>
          </w:tcPr>
          <w:p w14:paraId="4EAC66B3" w14:textId="19353D28" w:rsidR="00AC591C" w:rsidRDefault="00AC591C">
            <w:pPr>
              <w:pStyle w:val="ConsPlusNormal"/>
              <w:jc w:val="center"/>
              <w:rPr>
                <w:color w:val="000000"/>
                <w:sz w:val="22"/>
                <w:szCs w:val="22"/>
              </w:rPr>
            </w:pPr>
            <w:r>
              <w:rPr>
                <w:color w:val="000000"/>
                <w:sz w:val="22"/>
                <w:szCs w:val="22"/>
              </w:rPr>
              <w:t>17.23.13.196</w:t>
            </w:r>
          </w:p>
        </w:tc>
      </w:tr>
      <w:tr w:rsidR="006E3EE0" w14:paraId="751DDFA9" w14:textId="77777777">
        <w:tc>
          <w:tcPr>
            <w:tcW w:w="691" w:type="dxa"/>
          </w:tcPr>
          <w:p w14:paraId="05A3C77A" w14:textId="77777777" w:rsidR="00AC591C" w:rsidRDefault="00AC591C">
            <w:pPr>
              <w:pStyle w:val="ConsPlusNormal"/>
              <w:jc w:val="center"/>
              <w:rPr>
                <w:color w:val="000000"/>
                <w:sz w:val="22"/>
                <w:szCs w:val="22"/>
              </w:rPr>
            </w:pPr>
            <w:r>
              <w:rPr>
                <w:color w:val="000000"/>
                <w:sz w:val="22"/>
                <w:szCs w:val="22"/>
              </w:rPr>
              <w:t>8.</w:t>
            </w:r>
          </w:p>
        </w:tc>
        <w:tc>
          <w:tcPr>
            <w:tcW w:w="5309" w:type="dxa"/>
          </w:tcPr>
          <w:p w14:paraId="77283B67" w14:textId="77777777" w:rsidR="00AC591C" w:rsidRDefault="00AC591C">
            <w:pPr>
              <w:pStyle w:val="ConsPlusNormal"/>
              <w:rPr>
                <w:color w:val="000000"/>
                <w:sz w:val="22"/>
                <w:szCs w:val="22"/>
              </w:rPr>
            </w:pPr>
            <w:r>
              <w:rPr>
                <w:color w:val="000000"/>
                <w:sz w:val="22"/>
                <w:szCs w:val="22"/>
              </w:rPr>
              <w:t>Принадлежности канцелярские прочие из бумаги или картона, не включенные в другие группировки</w:t>
            </w:r>
          </w:p>
        </w:tc>
        <w:tc>
          <w:tcPr>
            <w:tcW w:w="3043" w:type="dxa"/>
          </w:tcPr>
          <w:p w14:paraId="5D7BE570" w14:textId="39EA0CCA" w:rsidR="00AC591C" w:rsidRDefault="00AC591C">
            <w:pPr>
              <w:pStyle w:val="ConsPlusNormal"/>
              <w:jc w:val="center"/>
              <w:rPr>
                <w:color w:val="000000"/>
                <w:sz w:val="22"/>
                <w:szCs w:val="22"/>
              </w:rPr>
            </w:pPr>
            <w:r>
              <w:rPr>
                <w:color w:val="000000"/>
                <w:sz w:val="22"/>
                <w:szCs w:val="22"/>
              </w:rPr>
              <w:t>17.23.13.199</w:t>
            </w:r>
          </w:p>
        </w:tc>
      </w:tr>
      <w:tr w:rsidR="006E3EE0" w14:paraId="4BF19AB1" w14:textId="77777777">
        <w:tc>
          <w:tcPr>
            <w:tcW w:w="691" w:type="dxa"/>
          </w:tcPr>
          <w:p w14:paraId="161A5EC4" w14:textId="77777777" w:rsidR="00AC591C" w:rsidRDefault="00AC591C">
            <w:pPr>
              <w:pStyle w:val="ConsPlusNormal"/>
              <w:jc w:val="center"/>
              <w:rPr>
                <w:color w:val="000000"/>
                <w:sz w:val="22"/>
                <w:szCs w:val="22"/>
              </w:rPr>
            </w:pPr>
            <w:r>
              <w:rPr>
                <w:color w:val="000000"/>
                <w:sz w:val="22"/>
                <w:szCs w:val="22"/>
              </w:rPr>
              <w:t>9.</w:t>
            </w:r>
          </w:p>
        </w:tc>
        <w:tc>
          <w:tcPr>
            <w:tcW w:w="5309" w:type="dxa"/>
          </w:tcPr>
          <w:p w14:paraId="0CB24F29" w14:textId="77777777" w:rsidR="00AC591C" w:rsidRDefault="00AC591C">
            <w:pPr>
              <w:pStyle w:val="ConsPlusNormal"/>
              <w:rPr>
                <w:color w:val="000000"/>
                <w:sz w:val="22"/>
                <w:szCs w:val="22"/>
              </w:rPr>
            </w:pPr>
            <w:r>
              <w:rPr>
                <w:color w:val="000000"/>
                <w:sz w:val="22"/>
                <w:szCs w:val="22"/>
              </w:rPr>
              <w:t>Оксиды, пероксиды и гидроксиды металлов</w:t>
            </w:r>
          </w:p>
        </w:tc>
        <w:tc>
          <w:tcPr>
            <w:tcW w:w="3043" w:type="dxa"/>
          </w:tcPr>
          <w:p w14:paraId="2F939616" w14:textId="77777777" w:rsidR="00AC591C" w:rsidRDefault="00AC591C">
            <w:pPr>
              <w:pStyle w:val="ConsPlusNormal"/>
              <w:jc w:val="center"/>
              <w:rPr>
                <w:color w:val="000000"/>
                <w:sz w:val="22"/>
                <w:szCs w:val="22"/>
              </w:rPr>
            </w:pPr>
            <w:r>
              <w:rPr>
                <w:color w:val="000000"/>
                <w:sz w:val="22"/>
                <w:szCs w:val="22"/>
              </w:rPr>
              <w:t>20.12.1</w:t>
            </w:r>
          </w:p>
        </w:tc>
      </w:tr>
      <w:tr w:rsidR="006E3EE0" w14:paraId="0DFF1F94" w14:textId="77777777">
        <w:tc>
          <w:tcPr>
            <w:tcW w:w="691" w:type="dxa"/>
          </w:tcPr>
          <w:p w14:paraId="0EC843D5" w14:textId="77777777" w:rsidR="00AC591C" w:rsidRDefault="00AC591C">
            <w:pPr>
              <w:pStyle w:val="ConsPlusNormal"/>
              <w:jc w:val="center"/>
              <w:rPr>
                <w:color w:val="000000"/>
                <w:sz w:val="22"/>
                <w:szCs w:val="22"/>
              </w:rPr>
            </w:pPr>
            <w:r>
              <w:rPr>
                <w:color w:val="000000"/>
                <w:sz w:val="22"/>
                <w:szCs w:val="22"/>
              </w:rPr>
              <w:t>10.</w:t>
            </w:r>
          </w:p>
        </w:tc>
        <w:tc>
          <w:tcPr>
            <w:tcW w:w="5309" w:type="dxa"/>
          </w:tcPr>
          <w:p w14:paraId="33DEF974" w14:textId="77777777" w:rsidR="00AC591C" w:rsidRDefault="00AC591C">
            <w:pPr>
              <w:pStyle w:val="ConsPlusNormal"/>
              <w:rPr>
                <w:color w:val="000000"/>
                <w:sz w:val="22"/>
                <w:szCs w:val="22"/>
              </w:rPr>
            </w:pPr>
            <w:r>
              <w:rPr>
                <w:color w:val="000000"/>
                <w:sz w:val="22"/>
                <w:szCs w:val="22"/>
              </w:rPr>
              <w:t>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tc>
        <w:tc>
          <w:tcPr>
            <w:tcW w:w="3043" w:type="dxa"/>
          </w:tcPr>
          <w:p w14:paraId="0C149E07" w14:textId="77777777" w:rsidR="00AC591C" w:rsidRDefault="00AC591C">
            <w:pPr>
              <w:pStyle w:val="ConsPlusNormal"/>
              <w:jc w:val="center"/>
              <w:rPr>
                <w:color w:val="000000"/>
                <w:sz w:val="22"/>
                <w:szCs w:val="22"/>
              </w:rPr>
            </w:pPr>
            <w:r>
              <w:rPr>
                <w:color w:val="000000"/>
                <w:sz w:val="22"/>
                <w:szCs w:val="22"/>
              </w:rPr>
              <w:t>20.12.21</w:t>
            </w:r>
          </w:p>
        </w:tc>
      </w:tr>
      <w:tr w:rsidR="006E3EE0" w14:paraId="3706020C" w14:textId="77777777">
        <w:tc>
          <w:tcPr>
            <w:tcW w:w="691" w:type="dxa"/>
          </w:tcPr>
          <w:p w14:paraId="0F6B2A9D" w14:textId="77777777" w:rsidR="00AC591C" w:rsidRDefault="00AC591C">
            <w:pPr>
              <w:pStyle w:val="ConsPlusNormal"/>
              <w:jc w:val="center"/>
              <w:rPr>
                <w:color w:val="000000"/>
                <w:sz w:val="22"/>
                <w:szCs w:val="22"/>
              </w:rPr>
            </w:pPr>
            <w:r>
              <w:rPr>
                <w:color w:val="000000"/>
                <w:sz w:val="22"/>
                <w:szCs w:val="22"/>
              </w:rPr>
              <w:t>11.</w:t>
            </w:r>
          </w:p>
        </w:tc>
        <w:tc>
          <w:tcPr>
            <w:tcW w:w="5309" w:type="dxa"/>
          </w:tcPr>
          <w:p w14:paraId="1D4E8534" w14:textId="77777777" w:rsidR="00AC591C" w:rsidRDefault="00AC591C">
            <w:pPr>
              <w:pStyle w:val="ConsPlusNormal"/>
              <w:rPr>
                <w:color w:val="000000"/>
                <w:sz w:val="22"/>
                <w:szCs w:val="22"/>
              </w:rPr>
            </w:pPr>
            <w:r>
              <w:rPr>
                <w:color w:val="000000"/>
                <w:sz w:val="22"/>
                <w:szCs w:val="22"/>
              </w:rPr>
              <w:t>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tc>
        <w:tc>
          <w:tcPr>
            <w:tcW w:w="3043" w:type="dxa"/>
          </w:tcPr>
          <w:p w14:paraId="6858F042" w14:textId="77777777" w:rsidR="00AC591C" w:rsidRDefault="00AC591C">
            <w:pPr>
              <w:pStyle w:val="ConsPlusNormal"/>
              <w:jc w:val="center"/>
              <w:rPr>
                <w:color w:val="000000"/>
                <w:sz w:val="22"/>
                <w:szCs w:val="22"/>
              </w:rPr>
            </w:pPr>
            <w:r>
              <w:rPr>
                <w:color w:val="000000"/>
                <w:sz w:val="22"/>
                <w:szCs w:val="22"/>
              </w:rPr>
              <w:t>20.12.23</w:t>
            </w:r>
          </w:p>
        </w:tc>
      </w:tr>
      <w:tr w:rsidR="006E3EE0" w14:paraId="272092D4" w14:textId="77777777">
        <w:tc>
          <w:tcPr>
            <w:tcW w:w="691" w:type="dxa"/>
          </w:tcPr>
          <w:p w14:paraId="7C8959AD" w14:textId="77777777" w:rsidR="00AC591C" w:rsidRDefault="00AC591C">
            <w:pPr>
              <w:pStyle w:val="ConsPlusNormal"/>
              <w:jc w:val="center"/>
              <w:rPr>
                <w:color w:val="000000"/>
                <w:sz w:val="22"/>
                <w:szCs w:val="22"/>
              </w:rPr>
            </w:pPr>
            <w:r>
              <w:rPr>
                <w:color w:val="000000"/>
                <w:sz w:val="22"/>
                <w:szCs w:val="22"/>
              </w:rPr>
              <w:t>12.</w:t>
            </w:r>
          </w:p>
        </w:tc>
        <w:tc>
          <w:tcPr>
            <w:tcW w:w="5309" w:type="dxa"/>
          </w:tcPr>
          <w:p w14:paraId="3C424173" w14:textId="77777777" w:rsidR="00AC591C" w:rsidRDefault="00AC591C">
            <w:pPr>
              <w:pStyle w:val="ConsPlusNormal"/>
              <w:rPr>
                <w:color w:val="000000"/>
                <w:sz w:val="22"/>
                <w:szCs w:val="22"/>
              </w:rPr>
            </w:pPr>
            <w:r>
              <w:rPr>
                <w:color w:val="000000"/>
                <w:sz w:val="22"/>
                <w:szCs w:val="22"/>
              </w:rPr>
              <w:t>Пигменты и красители, не включенные в другие группировки; вещества неорганические, применяемые в качестве люминофоров</w:t>
            </w:r>
          </w:p>
        </w:tc>
        <w:tc>
          <w:tcPr>
            <w:tcW w:w="3043" w:type="dxa"/>
          </w:tcPr>
          <w:p w14:paraId="54D5BF81" w14:textId="77777777" w:rsidR="00AC591C" w:rsidRDefault="00AC591C">
            <w:pPr>
              <w:pStyle w:val="ConsPlusNormal"/>
              <w:jc w:val="center"/>
              <w:rPr>
                <w:color w:val="000000"/>
                <w:sz w:val="22"/>
                <w:szCs w:val="22"/>
              </w:rPr>
            </w:pPr>
            <w:r>
              <w:rPr>
                <w:color w:val="000000"/>
                <w:sz w:val="22"/>
                <w:szCs w:val="22"/>
              </w:rPr>
              <w:t>20.12.24</w:t>
            </w:r>
          </w:p>
        </w:tc>
      </w:tr>
      <w:tr w:rsidR="006E3EE0" w14:paraId="00774D31" w14:textId="77777777">
        <w:tc>
          <w:tcPr>
            <w:tcW w:w="691" w:type="dxa"/>
          </w:tcPr>
          <w:p w14:paraId="27AD9620" w14:textId="77777777" w:rsidR="00AC591C" w:rsidRDefault="00AC591C">
            <w:pPr>
              <w:pStyle w:val="ConsPlusNormal"/>
              <w:jc w:val="center"/>
              <w:rPr>
                <w:color w:val="000000"/>
                <w:sz w:val="22"/>
                <w:szCs w:val="22"/>
              </w:rPr>
            </w:pPr>
            <w:r>
              <w:rPr>
                <w:color w:val="000000"/>
                <w:sz w:val="22"/>
                <w:szCs w:val="22"/>
              </w:rPr>
              <w:t>13.</w:t>
            </w:r>
          </w:p>
        </w:tc>
        <w:tc>
          <w:tcPr>
            <w:tcW w:w="5309" w:type="dxa"/>
          </w:tcPr>
          <w:p w14:paraId="49650B90" w14:textId="77777777" w:rsidR="00AC591C" w:rsidRDefault="00AC591C">
            <w:pPr>
              <w:pStyle w:val="ConsPlusNormal"/>
              <w:rPr>
                <w:color w:val="000000"/>
                <w:sz w:val="22"/>
                <w:szCs w:val="22"/>
              </w:rPr>
            </w:pPr>
            <w:r>
              <w:rPr>
                <w:color w:val="000000"/>
                <w:sz w:val="22"/>
                <w:szCs w:val="22"/>
              </w:rPr>
              <w:t xml:space="preserve">Элементы химические, не включенные в другие </w:t>
            </w:r>
            <w:r>
              <w:rPr>
                <w:color w:val="000000"/>
                <w:sz w:val="22"/>
                <w:szCs w:val="22"/>
              </w:rPr>
              <w:lastRenderedPageBreak/>
              <w:t>группировки; неорганические кислоты и соединения</w:t>
            </w:r>
          </w:p>
        </w:tc>
        <w:tc>
          <w:tcPr>
            <w:tcW w:w="3043" w:type="dxa"/>
          </w:tcPr>
          <w:p w14:paraId="44796728" w14:textId="77777777" w:rsidR="00AC591C" w:rsidRDefault="00AC591C">
            <w:pPr>
              <w:pStyle w:val="ConsPlusNormal"/>
              <w:jc w:val="center"/>
              <w:rPr>
                <w:color w:val="000000"/>
                <w:sz w:val="22"/>
                <w:szCs w:val="22"/>
              </w:rPr>
            </w:pPr>
            <w:r>
              <w:rPr>
                <w:color w:val="000000"/>
                <w:sz w:val="22"/>
                <w:szCs w:val="22"/>
              </w:rPr>
              <w:lastRenderedPageBreak/>
              <w:t>20.13.2</w:t>
            </w:r>
          </w:p>
        </w:tc>
      </w:tr>
      <w:tr w:rsidR="006E3EE0" w14:paraId="673669AD" w14:textId="77777777">
        <w:tc>
          <w:tcPr>
            <w:tcW w:w="691" w:type="dxa"/>
          </w:tcPr>
          <w:p w14:paraId="7BD8F43D" w14:textId="77777777" w:rsidR="00AC591C" w:rsidRDefault="00AC591C">
            <w:pPr>
              <w:pStyle w:val="ConsPlusNormal"/>
              <w:jc w:val="center"/>
              <w:rPr>
                <w:color w:val="000000"/>
                <w:sz w:val="22"/>
                <w:szCs w:val="22"/>
              </w:rPr>
            </w:pPr>
            <w:r>
              <w:rPr>
                <w:color w:val="000000"/>
                <w:sz w:val="22"/>
                <w:szCs w:val="22"/>
              </w:rPr>
              <w:t>14.</w:t>
            </w:r>
          </w:p>
        </w:tc>
        <w:tc>
          <w:tcPr>
            <w:tcW w:w="5309" w:type="dxa"/>
          </w:tcPr>
          <w:p w14:paraId="4D1EC524" w14:textId="77777777" w:rsidR="00AC591C" w:rsidRDefault="00AC591C">
            <w:pPr>
              <w:pStyle w:val="ConsPlusNormal"/>
              <w:rPr>
                <w:color w:val="000000"/>
                <w:sz w:val="22"/>
                <w:szCs w:val="22"/>
              </w:rPr>
            </w:pPr>
            <w:r>
              <w:rPr>
                <w:color w:val="000000"/>
                <w:sz w:val="22"/>
                <w:szCs w:val="22"/>
              </w:rPr>
              <w:t>Галогениды металлов; гипохлориты, хлораты и перхлораты</w:t>
            </w:r>
          </w:p>
        </w:tc>
        <w:tc>
          <w:tcPr>
            <w:tcW w:w="3043" w:type="dxa"/>
          </w:tcPr>
          <w:p w14:paraId="307DDA8F" w14:textId="77777777" w:rsidR="00AC591C" w:rsidRDefault="00AC591C">
            <w:pPr>
              <w:pStyle w:val="ConsPlusNormal"/>
              <w:jc w:val="center"/>
              <w:rPr>
                <w:color w:val="000000"/>
                <w:sz w:val="22"/>
                <w:szCs w:val="22"/>
              </w:rPr>
            </w:pPr>
            <w:r>
              <w:rPr>
                <w:color w:val="000000"/>
                <w:sz w:val="22"/>
                <w:szCs w:val="22"/>
              </w:rPr>
              <w:t>20.13.3</w:t>
            </w:r>
          </w:p>
        </w:tc>
      </w:tr>
      <w:tr w:rsidR="006E3EE0" w14:paraId="4BF92247" w14:textId="77777777">
        <w:tc>
          <w:tcPr>
            <w:tcW w:w="691" w:type="dxa"/>
          </w:tcPr>
          <w:p w14:paraId="2D8107DC" w14:textId="77777777" w:rsidR="00AC591C" w:rsidRDefault="00AC591C">
            <w:pPr>
              <w:pStyle w:val="ConsPlusNormal"/>
              <w:jc w:val="center"/>
              <w:rPr>
                <w:color w:val="000000"/>
                <w:sz w:val="22"/>
                <w:szCs w:val="22"/>
              </w:rPr>
            </w:pPr>
            <w:r>
              <w:rPr>
                <w:color w:val="000000"/>
                <w:sz w:val="22"/>
                <w:szCs w:val="22"/>
              </w:rPr>
              <w:t>15.</w:t>
            </w:r>
          </w:p>
        </w:tc>
        <w:tc>
          <w:tcPr>
            <w:tcW w:w="5309" w:type="dxa"/>
          </w:tcPr>
          <w:p w14:paraId="4A175FFC" w14:textId="77777777" w:rsidR="00AC591C" w:rsidRDefault="00AC591C">
            <w:pPr>
              <w:pStyle w:val="ConsPlusNormal"/>
              <w:rPr>
                <w:color w:val="000000"/>
                <w:sz w:val="22"/>
                <w:szCs w:val="22"/>
              </w:rPr>
            </w:pPr>
            <w:r>
              <w:rPr>
                <w:color w:val="000000"/>
                <w:sz w:val="22"/>
                <w:szCs w:val="22"/>
              </w:rPr>
              <w:t>Сульфиды, сульфаты; нитраты, фосфаты и карбонаты</w:t>
            </w:r>
          </w:p>
        </w:tc>
        <w:tc>
          <w:tcPr>
            <w:tcW w:w="3043" w:type="dxa"/>
          </w:tcPr>
          <w:p w14:paraId="7DCA10F2" w14:textId="77777777" w:rsidR="00AC591C" w:rsidRDefault="00AC591C">
            <w:pPr>
              <w:pStyle w:val="ConsPlusNormal"/>
              <w:jc w:val="center"/>
              <w:rPr>
                <w:color w:val="000000"/>
                <w:sz w:val="22"/>
                <w:szCs w:val="22"/>
              </w:rPr>
            </w:pPr>
            <w:r>
              <w:rPr>
                <w:color w:val="000000"/>
                <w:sz w:val="22"/>
                <w:szCs w:val="22"/>
              </w:rPr>
              <w:t>20.13.4</w:t>
            </w:r>
          </w:p>
        </w:tc>
      </w:tr>
      <w:tr w:rsidR="006E3EE0" w14:paraId="2544CDEF" w14:textId="77777777">
        <w:tc>
          <w:tcPr>
            <w:tcW w:w="691" w:type="dxa"/>
          </w:tcPr>
          <w:p w14:paraId="2FA4DC21" w14:textId="77777777" w:rsidR="00AC591C" w:rsidRDefault="00AC591C">
            <w:pPr>
              <w:pStyle w:val="ConsPlusNormal"/>
              <w:jc w:val="center"/>
              <w:rPr>
                <w:color w:val="000000"/>
                <w:sz w:val="22"/>
                <w:szCs w:val="22"/>
              </w:rPr>
            </w:pPr>
            <w:r>
              <w:rPr>
                <w:color w:val="000000"/>
                <w:sz w:val="22"/>
                <w:szCs w:val="22"/>
              </w:rPr>
              <w:t>16.</w:t>
            </w:r>
          </w:p>
        </w:tc>
        <w:tc>
          <w:tcPr>
            <w:tcW w:w="5309" w:type="dxa"/>
          </w:tcPr>
          <w:p w14:paraId="629DABC3" w14:textId="77777777" w:rsidR="00AC591C" w:rsidRDefault="00AC591C">
            <w:pPr>
              <w:pStyle w:val="ConsPlusNormal"/>
              <w:rPr>
                <w:color w:val="000000"/>
                <w:sz w:val="22"/>
                <w:szCs w:val="22"/>
              </w:rPr>
            </w:pPr>
            <w:r>
              <w:rPr>
                <w:color w:val="000000"/>
                <w:sz w:val="22"/>
                <w:szCs w:val="22"/>
              </w:rPr>
              <w:t>Соли прочих металлов</w:t>
            </w:r>
          </w:p>
        </w:tc>
        <w:tc>
          <w:tcPr>
            <w:tcW w:w="3043" w:type="dxa"/>
          </w:tcPr>
          <w:p w14:paraId="55D34682" w14:textId="77777777" w:rsidR="00AC591C" w:rsidRDefault="00AC591C">
            <w:pPr>
              <w:pStyle w:val="ConsPlusNormal"/>
              <w:jc w:val="center"/>
              <w:rPr>
                <w:color w:val="000000"/>
                <w:sz w:val="22"/>
                <w:szCs w:val="22"/>
              </w:rPr>
            </w:pPr>
            <w:r>
              <w:rPr>
                <w:color w:val="000000"/>
                <w:sz w:val="22"/>
                <w:szCs w:val="22"/>
              </w:rPr>
              <w:t>20.13.5</w:t>
            </w:r>
          </w:p>
        </w:tc>
      </w:tr>
      <w:tr w:rsidR="006E3EE0" w14:paraId="7BAD6314" w14:textId="77777777">
        <w:tc>
          <w:tcPr>
            <w:tcW w:w="691" w:type="dxa"/>
          </w:tcPr>
          <w:p w14:paraId="5B9D0218" w14:textId="77777777" w:rsidR="00AC591C" w:rsidRDefault="00AC591C">
            <w:pPr>
              <w:pStyle w:val="ConsPlusNormal"/>
              <w:jc w:val="center"/>
              <w:rPr>
                <w:color w:val="000000"/>
                <w:sz w:val="22"/>
                <w:szCs w:val="22"/>
              </w:rPr>
            </w:pPr>
            <w:r>
              <w:rPr>
                <w:color w:val="000000"/>
                <w:sz w:val="22"/>
                <w:szCs w:val="22"/>
              </w:rPr>
              <w:t>17.</w:t>
            </w:r>
          </w:p>
        </w:tc>
        <w:tc>
          <w:tcPr>
            <w:tcW w:w="5309" w:type="dxa"/>
          </w:tcPr>
          <w:p w14:paraId="31663C5E" w14:textId="77777777" w:rsidR="00AC591C" w:rsidRDefault="00AC591C">
            <w:pPr>
              <w:pStyle w:val="ConsPlusNormal"/>
              <w:rPr>
                <w:color w:val="000000"/>
                <w:sz w:val="22"/>
                <w:szCs w:val="22"/>
              </w:rPr>
            </w:pPr>
            <w:r>
              <w:rPr>
                <w:color w:val="000000"/>
                <w:sz w:val="22"/>
                <w:szCs w:val="22"/>
              </w:rPr>
              <w:t>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tc>
        <w:tc>
          <w:tcPr>
            <w:tcW w:w="3043" w:type="dxa"/>
          </w:tcPr>
          <w:p w14:paraId="3A26C055" w14:textId="77777777" w:rsidR="00AC591C" w:rsidRDefault="00AC591C">
            <w:pPr>
              <w:pStyle w:val="ConsPlusNormal"/>
              <w:jc w:val="center"/>
              <w:rPr>
                <w:color w:val="000000"/>
                <w:sz w:val="22"/>
                <w:szCs w:val="22"/>
              </w:rPr>
            </w:pPr>
            <w:r>
              <w:rPr>
                <w:color w:val="000000"/>
                <w:sz w:val="22"/>
                <w:szCs w:val="22"/>
              </w:rPr>
              <w:t>20.13.62</w:t>
            </w:r>
          </w:p>
        </w:tc>
      </w:tr>
      <w:tr w:rsidR="006E3EE0" w14:paraId="7DAD5CB0" w14:textId="77777777">
        <w:tc>
          <w:tcPr>
            <w:tcW w:w="691" w:type="dxa"/>
          </w:tcPr>
          <w:p w14:paraId="45BEED2D" w14:textId="77777777" w:rsidR="00AC591C" w:rsidRDefault="00AC591C">
            <w:pPr>
              <w:pStyle w:val="ConsPlusNormal"/>
              <w:jc w:val="center"/>
              <w:rPr>
                <w:color w:val="000000"/>
                <w:sz w:val="22"/>
                <w:szCs w:val="22"/>
              </w:rPr>
            </w:pPr>
            <w:r>
              <w:rPr>
                <w:color w:val="000000"/>
                <w:sz w:val="22"/>
                <w:szCs w:val="22"/>
              </w:rPr>
              <w:t>18.</w:t>
            </w:r>
          </w:p>
        </w:tc>
        <w:tc>
          <w:tcPr>
            <w:tcW w:w="5309" w:type="dxa"/>
          </w:tcPr>
          <w:p w14:paraId="489DBB60" w14:textId="77777777" w:rsidR="00AC591C" w:rsidRDefault="00AC591C">
            <w:pPr>
              <w:pStyle w:val="ConsPlusNormal"/>
              <w:rPr>
                <w:color w:val="000000"/>
                <w:sz w:val="22"/>
                <w:szCs w:val="22"/>
              </w:rPr>
            </w:pPr>
            <w:r>
              <w:rPr>
                <w:color w:val="000000"/>
                <w:sz w:val="22"/>
                <w:szCs w:val="22"/>
              </w:rPr>
              <w:t>Пероксид водорода (перекись водорода)</w:t>
            </w:r>
          </w:p>
        </w:tc>
        <w:tc>
          <w:tcPr>
            <w:tcW w:w="3043" w:type="dxa"/>
          </w:tcPr>
          <w:p w14:paraId="662A3E85" w14:textId="77777777" w:rsidR="00AC591C" w:rsidRDefault="00AC591C">
            <w:pPr>
              <w:pStyle w:val="ConsPlusNormal"/>
              <w:jc w:val="center"/>
              <w:rPr>
                <w:color w:val="000000"/>
                <w:sz w:val="22"/>
                <w:szCs w:val="22"/>
              </w:rPr>
            </w:pPr>
            <w:r>
              <w:rPr>
                <w:color w:val="000000"/>
                <w:sz w:val="22"/>
                <w:szCs w:val="22"/>
              </w:rPr>
              <w:t>20.13.63</w:t>
            </w:r>
          </w:p>
        </w:tc>
      </w:tr>
      <w:tr w:rsidR="006E3EE0" w14:paraId="14294AD0" w14:textId="77777777">
        <w:tc>
          <w:tcPr>
            <w:tcW w:w="691" w:type="dxa"/>
          </w:tcPr>
          <w:p w14:paraId="7EC9CD1C" w14:textId="77777777" w:rsidR="00AC591C" w:rsidRDefault="00AC591C">
            <w:pPr>
              <w:pStyle w:val="ConsPlusNormal"/>
              <w:jc w:val="center"/>
              <w:rPr>
                <w:color w:val="000000"/>
                <w:sz w:val="22"/>
                <w:szCs w:val="22"/>
              </w:rPr>
            </w:pPr>
            <w:r>
              <w:rPr>
                <w:color w:val="000000"/>
                <w:sz w:val="22"/>
                <w:szCs w:val="22"/>
              </w:rPr>
              <w:t>19.</w:t>
            </w:r>
          </w:p>
        </w:tc>
        <w:tc>
          <w:tcPr>
            <w:tcW w:w="5309" w:type="dxa"/>
          </w:tcPr>
          <w:p w14:paraId="1ECEB112" w14:textId="77777777" w:rsidR="00AC591C" w:rsidRDefault="00AC591C">
            <w:pPr>
              <w:pStyle w:val="ConsPlusNormal"/>
              <w:rPr>
                <w:color w:val="000000"/>
                <w:sz w:val="22"/>
                <w:szCs w:val="22"/>
              </w:rPr>
            </w:pPr>
            <w:r>
              <w:rPr>
                <w:color w:val="000000"/>
                <w:sz w:val="22"/>
                <w:szCs w:val="22"/>
              </w:rPr>
              <w:t>Фосфиды, карбиды, гидриды, нитриды, азиды, силициды и бориды</w:t>
            </w:r>
          </w:p>
        </w:tc>
        <w:tc>
          <w:tcPr>
            <w:tcW w:w="3043" w:type="dxa"/>
          </w:tcPr>
          <w:p w14:paraId="7A6BC9CA" w14:textId="77777777" w:rsidR="00AC591C" w:rsidRDefault="00AC591C">
            <w:pPr>
              <w:pStyle w:val="ConsPlusNormal"/>
              <w:jc w:val="center"/>
              <w:rPr>
                <w:color w:val="000000"/>
                <w:sz w:val="22"/>
                <w:szCs w:val="22"/>
              </w:rPr>
            </w:pPr>
            <w:r>
              <w:rPr>
                <w:color w:val="000000"/>
                <w:sz w:val="22"/>
                <w:szCs w:val="22"/>
              </w:rPr>
              <w:t>20.13.64</w:t>
            </w:r>
          </w:p>
        </w:tc>
      </w:tr>
      <w:tr w:rsidR="006E3EE0" w14:paraId="74AF1343" w14:textId="77777777">
        <w:tc>
          <w:tcPr>
            <w:tcW w:w="691" w:type="dxa"/>
          </w:tcPr>
          <w:p w14:paraId="0F27CDC8" w14:textId="77777777" w:rsidR="00AC591C" w:rsidRDefault="00AC591C">
            <w:pPr>
              <w:pStyle w:val="ConsPlusNormal"/>
              <w:jc w:val="center"/>
              <w:rPr>
                <w:color w:val="000000"/>
                <w:sz w:val="22"/>
                <w:szCs w:val="22"/>
              </w:rPr>
            </w:pPr>
            <w:r>
              <w:rPr>
                <w:color w:val="000000"/>
                <w:sz w:val="22"/>
                <w:szCs w:val="22"/>
              </w:rPr>
              <w:t>20.</w:t>
            </w:r>
          </w:p>
        </w:tc>
        <w:tc>
          <w:tcPr>
            <w:tcW w:w="5309" w:type="dxa"/>
          </w:tcPr>
          <w:p w14:paraId="050E1853" w14:textId="77777777" w:rsidR="00AC591C" w:rsidRDefault="00AC591C">
            <w:pPr>
              <w:pStyle w:val="ConsPlusNormal"/>
              <w:rPr>
                <w:color w:val="000000"/>
                <w:sz w:val="22"/>
                <w:szCs w:val="22"/>
              </w:rPr>
            </w:pPr>
            <w:r>
              <w:rPr>
                <w:color w:val="000000"/>
                <w:sz w:val="22"/>
                <w:szCs w:val="22"/>
              </w:rPr>
              <w:t>Производные ациклических углеводородов хлорированные</w:t>
            </w:r>
          </w:p>
        </w:tc>
        <w:tc>
          <w:tcPr>
            <w:tcW w:w="3043" w:type="dxa"/>
          </w:tcPr>
          <w:p w14:paraId="08C7D124" w14:textId="77777777" w:rsidR="00AC591C" w:rsidRDefault="00AC591C">
            <w:pPr>
              <w:pStyle w:val="ConsPlusNormal"/>
              <w:jc w:val="center"/>
              <w:rPr>
                <w:color w:val="000000"/>
                <w:sz w:val="22"/>
                <w:szCs w:val="22"/>
              </w:rPr>
            </w:pPr>
            <w:r>
              <w:rPr>
                <w:color w:val="000000"/>
                <w:sz w:val="22"/>
                <w:szCs w:val="22"/>
              </w:rPr>
              <w:t>20.14.13</w:t>
            </w:r>
          </w:p>
        </w:tc>
      </w:tr>
      <w:tr w:rsidR="006E3EE0" w14:paraId="427737EA" w14:textId="77777777">
        <w:tc>
          <w:tcPr>
            <w:tcW w:w="691" w:type="dxa"/>
          </w:tcPr>
          <w:p w14:paraId="7B82F296" w14:textId="77777777" w:rsidR="00AC591C" w:rsidRDefault="00AC591C">
            <w:pPr>
              <w:pStyle w:val="ConsPlusNormal"/>
              <w:jc w:val="center"/>
              <w:rPr>
                <w:color w:val="000000"/>
                <w:sz w:val="22"/>
                <w:szCs w:val="22"/>
              </w:rPr>
            </w:pPr>
            <w:r>
              <w:rPr>
                <w:color w:val="000000"/>
                <w:sz w:val="22"/>
                <w:szCs w:val="22"/>
              </w:rPr>
              <w:t>21.</w:t>
            </w:r>
          </w:p>
        </w:tc>
        <w:tc>
          <w:tcPr>
            <w:tcW w:w="5309" w:type="dxa"/>
          </w:tcPr>
          <w:p w14:paraId="69A1716E" w14:textId="77777777" w:rsidR="00AC591C" w:rsidRDefault="00AC591C">
            <w:pPr>
              <w:pStyle w:val="ConsPlusNormal"/>
              <w:rPr>
                <w:color w:val="000000"/>
                <w:sz w:val="22"/>
                <w:szCs w:val="22"/>
              </w:rPr>
            </w:pPr>
            <w:r>
              <w:rPr>
                <w:color w:val="000000"/>
                <w:sz w:val="22"/>
                <w:szCs w:val="22"/>
              </w:rPr>
              <w:t>Производные углеводородов сульфированные, нитрованные или нитрозированные, галогенированные и негалогенированные</w:t>
            </w:r>
          </w:p>
        </w:tc>
        <w:tc>
          <w:tcPr>
            <w:tcW w:w="3043" w:type="dxa"/>
          </w:tcPr>
          <w:p w14:paraId="71897C6C" w14:textId="77777777" w:rsidR="00AC591C" w:rsidRDefault="00AC591C">
            <w:pPr>
              <w:pStyle w:val="ConsPlusNormal"/>
              <w:jc w:val="center"/>
              <w:rPr>
                <w:color w:val="000000"/>
                <w:sz w:val="22"/>
                <w:szCs w:val="22"/>
              </w:rPr>
            </w:pPr>
            <w:r>
              <w:rPr>
                <w:color w:val="000000"/>
                <w:sz w:val="22"/>
                <w:szCs w:val="22"/>
              </w:rPr>
              <w:t>20.14.14</w:t>
            </w:r>
          </w:p>
        </w:tc>
      </w:tr>
      <w:tr w:rsidR="006E3EE0" w14:paraId="4B0E5ACB" w14:textId="77777777">
        <w:tc>
          <w:tcPr>
            <w:tcW w:w="691" w:type="dxa"/>
          </w:tcPr>
          <w:p w14:paraId="72A8EF6F" w14:textId="77777777" w:rsidR="00AC591C" w:rsidRDefault="00AC591C">
            <w:pPr>
              <w:pStyle w:val="ConsPlusNormal"/>
              <w:jc w:val="center"/>
              <w:rPr>
                <w:color w:val="000000"/>
                <w:sz w:val="22"/>
                <w:szCs w:val="22"/>
              </w:rPr>
            </w:pPr>
            <w:r>
              <w:rPr>
                <w:color w:val="000000"/>
                <w:sz w:val="22"/>
                <w:szCs w:val="22"/>
              </w:rPr>
              <w:t>22.</w:t>
            </w:r>
          </w:p>
        </w:tc>
        <w:tc>
          <w:tcPr>
            <w:tcW w:w="5309" w:type="dxa"/>
          </w:tcPr>
          <w:p w14:paraId="55F676F3" w14:textId="77777777" w:rsidR="00AC591C" w:rsidRDefault="00AC591C">
            <w:pPr>
              <w:pStyle w:val="ConsPlusNormal"/>
              <w:rPr>
                <w:color w:val="000000"/>
                <w:sz w:val="22"/>
                <w:szCs w:val="22"/>
              </w:rPr>
            </w:pPr>
            <w:r>
              <w:rPr>
                <w:color w:val="000000"/>
                <w:sz w:val="22"/>
                <w:szCs w:val="22"/>
              </w:rPr>
              <w:t>Производные углеводородов прочие</w:t>
            </w:r>
          </w:p>
        </w:tc>
        <w:tc>
          <w:tcPr>
            <w:tcW w:w="3043" w:type="dxa"/>
          </w:tcPr>
          <w:p w14:paraId="6B3E2B41" w14:textId="77777777" w:rsidR="00AC591C" w:rsidRDefault="00AC591C">
            <w:pPr>
              <w:pStyle w:val="ConsPlusNormal"/>
              <w:jc w:val="center"/>
              <w:rPr>
                <w:color w:val="000000"/>
                <w:sz w:val="22"/>
                <w:szCs w:val="22"/>
              </w:rPr>
            </w:pPr>
            <w:r>
              <w:rPr>
                <w:color w:val="000000"/>
                <w:sz w:val="22"/>
                <w:szCs w:val="22"/>
              </w:rPr>
              <w:t>20.14.19</w:t>
            </w:r>
          </w:p>
        </w:tc>
      </w:tr>
      <w:tr w:rsidR="006E3EE0" w14:paraId="160F80DE" w14:textId="77777777">
        <w:tc>
          <w:tcPr>
            <w:tcW w:w="691" w:type="dxa"/>
          </w:tcPr>
          <w:p w14:paraId="00BDF318" w14:textId="77777777" w:rsidR="00AC591C" w:rsidRDefault="00AC591C">
            <w:pPr>
              <w:pStyle w:val="ConsPlusNormal"/>
              <w:jc w:val="center"/>
              <w:rPr>
                <w:color w:val="000000"/>
                <w:sz w:val="22"/>
                <w:szCs w:val="22"/>
              </w:rPr>
            </w:pPr>
            <w:r>
              <w:rPr>
                <w:color w:val="000000"/>
                <w:sz w:val="22"/>
                <w:szCs w:val="22"/>
              </w:rPr>
              <w:t>23.</w:t>
            </w:r>
          </w:p>
        </w:tc>
        <w:tc>
          <w:tcPr>
            <w:tcW w:w="5309" w:type="dxa"/>
          </w:tcPr>
          <w:p w14:paraId="12238EED" w14:textId="77777777" w:rsidR="00AC591C" w:rsidRDefault="00AC591C">
            <w:pPr>
              <w:pStyle w:val="ConsPlusNormal"/>
              <w:rPr>
                <w:color w:val="000000"/>
                <w:sz w:val="22"/>
                <w:szCs w:val="22"/>
              </w:rPr>
            </w:pPr>
            <w:r>
              <w:rPr>
                <w:color w:val="000000"/>
                <w:sz w:val="22"/>
                <w:szCs w:val="22"/>
              </w:rPr>
              <w:t>Спирты, фенолы, фенолоспирты и их галогенированные, сульфированные, нитрованные или нитрозированные производные; спирты жирные промышленные</w:t>
            </w:r>
          </w:p>
        </w:tc>
        <w:tc>
          <w:tcPr>
            <w:tcW w:w="3043" w:type="dxa"/>
          </w:tcPr>
          <w:p w14:paraId="792EDE35" w14:textId="77777777" w:rsidR="00AC591C" w:rsidRDefault="00AC591C">
            <w:pPr>
              <w:pStyle w:val="ConsPlusNormal"/>
              <w:jc w:val="center"/>
              <w:rPr>
                <w:color w:val="000000"/>
                <w:sz w:val="22"/>
                <w:szCs w:val="22"/>
              </w:rPr>
            </w:pPr>
            <w:r>
              <w:rPr>
                <w:color w:val="000000"/>
                <w:sz w:val="22"/>
                <w:szCs w:val="22"/>
              </w:rPr>
              <w:t>20.14.2</w:t>
            </w:r>
          </w:p>
        </w:tc>
      </w:tr>
      <w:tr w:rsidR="006E3EE0" w14:paraId="7D578A90" w14:textId="77777777">
        <w:tc>
          <w:tcPr>
            <w:tcW w:w="691" w:type="dxa"/>
          </w:tcPr>
          <w:p w14:paraId="6BCF8C34" w14:textId="77777777" w:rsidR="00AC591C" w:rsidRDefault="00AC591C">
            <w:pPr>
              <w:pStyle w:val="ConsPlusNormal"/>
              <w:jc w:val="center"/>
              <w:rPr>
                <w:color w:val="000000"/>
                <w:sz w:val="22"/>
                <w:szCs w:val="22"/>
              </w:rPr>
            </w:pPr>
            <w:r>
              <w:rPr>
                <w:color w:val="000000"/>
                <w:sz w:val="22"/>
                <w:szCs w:val="22"/>
              </w:rPr>
              <w:t>24.</w:t>
            </w:r>
          </w:p>
        </w:tc>
        <w:tc>
          <w:tcPr>
            <w:tcW w:w="5309" w:type="dxa"/>
          </w:tcPr>
          <w:p w14:paraId="144292A4" w14:textId="77777777" w:rsidR="00AC591C" w:rsidRDefault="00AC591C">
            <w:pPr>
              <w:pStyle w:val="ConsPlusNormal"/>
              <w:rPr>
                <w:color w:val="000000"/>
                <w:sz w:val="22"/>
                <w:szCs w:val="22"/>
              </w:rPr>
            </w:pPr>
            <w:r>
              <w:rPr>
                <w:color w:val="000000"/>
                <w:sz w:val="22"/>
                <w:szCs w:val="22"/>
              </w:rPr>
              <w:t>Кислоты промышленные монокарбоновые жирные, кислоты карбоновые и их производные</w:t>
            </w:r>
          </w:p>
        </w:tc>
        <w:tc>
          <w:tcPr>
            <w:tcW w:w="3043" w:type="dxa"/>
          </w:tcPr>
          <w:p w14:paraId="590058B2" w14:textId="77777777" w:rsidR="00AC591C" w:rsidRDefault="00AC591C">
            <w:pPr>
              <w:pStyle w:val="ConsPlusNormal"/>
              <w:jc w:val="center"/>
              <w:rPr>
                <w:color w:val="000000"/>
                <w:sz w:val="22"/>
                <w:szCs w:val="22"/>
              </w:rPr>
            </w:pPr>
            <w:r>
              <w:rPr>
                <w:color w:val="000000"/>
                <w:sz w:val="22"/>
                <w:szCs w:val="22"/>
              </w:rPr>
              <w:t>20.14.3</w:t>
            </w:r>
          </w:p>
        </w:tc>
      </w:tr>
      <w:tr w:rsidR="006E3EE0" w14:paraId="6AB65950" w14:textId="77777777">
        <w:tc>
          <w:tcPr>
            <w:tcW w:w="691" w:type="dxa"/>
          </w:tcPr>
          <w:p w14:paraId="226BB7B7" w14:textId="77777777" w:rsidR="00AC591C" w:rsidRDefault="00AC591C">
            <w:pPr>
              <w:pStyle w:val="ConsPlusNormal"/>
              <w:jc w:val="center"/>
              <w:rPr>
                <w:color w:val="000000"/>
                <w:sz w:val="22"/>
                <w:szCs w:val="22"/>
              </w:rPr>
            </w:pPr>
            <w:r>
              <w:rPr>
                <w:color w:val="000000"/>
                <w:sz w:val="22"/>
                <w:szCs w:val="22"/>
              </w:rPr>
              <w:t>25.</w:t>
            </w:r>
          </w:p>
        </w:tc>
        <w:tc>
          <w:tcPr>
            <w:tcW w:w="5309" w:type="dxa"/>
          </w:tcPr>
          <w:p w14:paraId="1973B5A2" w14:textId="77777777" w:rsidR="00AC591C" w:rsidRDefault="00AC591C">
            <w:pPr>
              <w:pStyle w:val="ConsPlusNormal"/>
              <w:rPr>
                <w:color w:val="000000"/>
                <w:sz w:val="22"/>
                <w:szCs w:val="22"/>
              </w:rPr>
            </w:pPr>
            <w:r>
              <w:rPr>
                <w:color w:val="000000"/>
                <w:sz w:val="22"/>
                <w:szCs w:val="22"/>
              </w:rPr>
              <w:t>Органические соединения с азотсодержащими функциональными группами</w:t>
            </w:r>
          </w:p>
        </w:tc>
        <w:tc>
          <w:tcPr>
            <w:tcW w:w="3043" w:type="dxa"/>
          </w:tcPr>
          <w:p w14:paraId="070BCCA4" w14:textId="77777777" w:rsidR="00AC591C" w:rsidRDefault="00AC591C">
            <w:pPr>
              <w:pStyle w:val="ConsPlusNormal"/>
              <w:jc w:val="center"/>
              <w:rPr>
                <w:color w:val="000000"/>
                <w:sz w:val="22"/>
                <w:szCs w:val="22"/>
              </w:rPr>
            </w:pPr>
            <w:r>
              <w:rPr>
                <w:color w:val="000000"/>
                <w:sz w:val="22"/>
                <w:szCs w:val="22"/>
              </w:rPr>
              <w:t>20.14.4</w:t>
            </w:r>
          </w:p>
        </w:tc>
      </w:tr>
      <w:tr w:rsidR="006E3EE0" w14:paraId="7C2B511A" w14:textId="77777777">
        <w:tc>
          <w:tcPr>
            <w:tcW w:w="691" w:type="dxa"/>
          </w:tcPr>
          <w:p w14:paraId="708D3291" w14:textId="77777777" w:rsidR="00AC591C" w:rsidRDefault="00AC591C">
            <w:pPr>
              <w:pStyle w:val="ConsPlusNormal"/>
              <w:jc w:val="center"/>
              <w:rPr>
                <w:color w:val="000000"/>
                <w:sz w:val="22"/>
                <w:szCs w:val="22"/>
              </w:rPr>
            </w:pPr>
            <w:r>
              <w:rPr>
                <w:color w:val="000000"/>
                <w:sz w:val="22"/>
                <w:szCs w:val="22"/>
              </w:rPr>
              <w:t>26.</w:t>
            </w:r>
          </w:p>
        </w:tc>
        <w:tc>
          <w:tcPr>
            <w:tcW w:w="5309" w:type="dxa"/>
          </w:tcPr>
          <w:p w14:paraId="73D9E314" w14:textId="77777777" w:rsidR="00AC591C" w:rsidRDefault="00AC591C">
            <w:pPr>
              <w:pStyle w:val="ConsPlusNormal"/>
              <w:rPr>
                <w:color w:val="000000"/>
                <w:sz w:val="22"/>
                <w:szCs w:val="22"/>
              </w:rPr>
            </w:pPr>
            <w:r>
              <w:rPr>
                <w:color w:val="000000"/>
                <w:sz w:val="22"/>
                <w:szCs w:val="22"/>
              </w:rPr>
              <w:t>Соединения сераорганические и прочие соединения элементоорганические; соединения гетероциклические, не включенные в другие группировки</w:t>
            </w:r>
          </w:p>
        </w:tc>
        <w:tc>
          <w:tcPr>
            <w:tcW w:w="3043" w:type="dxa"/>
          </w:tcPr>
          <w:p w14:paraId="08E96098" w14:textId="77777777" w:rsidR="00AC591C" w:rsidRDefault="00AC591C">
            <w:pPr>
              <w:pStyle w:val="ConsPlusNormal"/>
              <w:jc w:val="center"/>
              <w:rPr>
                <w:color w:val="000000"/>
                <w:sz w:val="22"/>
                <w:szCs w:val="22"/>
              </w:rPr>
            </w:pPr>
            <w:r>
              <w:rPr>
                <w:color w:val="000000"/>
                <w:sz w:val="22"/>
                <w:szCs w:val="22"/>
              </w:rPr>
              <w:t>20.14.5</w:t>
            </w:r>
          </w:p>
        </w:tc>
      </w:tr>
      <w:tr w:rsidR="006E3EE0" w14:paraId="000B48CA" w14:textId="77777777">
        <w:tc>
          <w:tcPr>
            <w:tcW w:w="691" w:type="dxa"/>
          </w:tcPr>
          <w:p w14:paraId="24D340E4" w14:textId="77777777" w:rsidR="00AC591C" w:rsidRDefault="00AC591C">
            <w:pPr>
              <w:pStyle w:val="ConsPlusNormal"/>
              <w:jc w:val="center"/>
              <w:rPr>
                <w:color w:val="000000"/>
                <w:sz w:val="22"/>
                <w:szCs w:val="22"/>
              </w:rPr>
            </w:pPr>
            <w:r>
              <w:rPr>
                <w:color w:val="000000"/>
                <w:sz w:val="22"/>
                <w:szCs w:val="22"/>
              </w:rPr>
              <w:t>27.</w:t>
            </w:r>
          </w:p>
        </w:tc>
        <w:tc>
          <w:tcPr>
            <w:tcW w:w="5309" w:type="dxa"/>
          </w:tcPr>
          <w:p w14:paraId="576D3AA0" w14:textId="77777777" w:rsidR="00AC591C" w:rsidRDefault="00AC591C">
            <w:pPr>
              <w:pStyle w:val="ConsPlusNormal"/>
              <w:rPr>
                <w:color w:val="000000"/>
                <w:sz w:val="22"/>
                <w:szCs w:val="22"/>
              </w:rPr>
            </w:pPr>
            <w:r>
              <w:rPr>
                <w:color w:val="000000"/>
                <w:sz w:val="22"/>
                <w:szCs w:val="22"/>
              </w:rPr>
              <w:t>Эфиры простые, пероксиды органические, эпоксиды, ацетали и полуацетали; соединения органические прочие</w:t>
            </w:r>
          </w:p>
        </w:tc>
        <w:tc>
          <w:tcPr>
            <w:tcW w:w="3043" w:type="dxa"/>
          </w:tcPr>
          <w:p w14:paraId="146EF720" w14:textId="77777777" w:rsidR="00AC591C" w:rsidRDefault="00AC591C">
            <w:pPr>
              <w:pStyle w:val="ConsPlusNormal"/>
              <w:jc w:val="center"/>
              <w:rPr>
                <w:color w:val="000000"/>
                <w:sz w:val="22"/>
                <w:szCs w:val="22"/>
              </w:rPr>
            </w:pPr>
            <w:r>
              <w:rPr>
                <w:color w:val="000000"/>
                <w:sz w:val="22"/>
                <w:szCs w:val="22"/>
              </w:rPr>
              <w:t>20.14.6</w:t>
            </w:r>
          </w:p>
        </w:tc>
      </w:tr>
      <w:tr w:rsidR="006E3EE0" w14:paraId="034F40B7" w14:textId="77777777">
        <w:tc>
          <w:tcPr>
            <w:tcW w:w="691" w:type="dxa"/>
          </w:tcPr>
          <w:p w14:paraId="4BF42FC5" w14:textId="77777777" w:rsidR="00AC591C" w:rsidRDefault="00AC591C">
            <w:pPr>
              <w:pStyle w:val="ConsPlusNormal"/>
              <w:jc w:val="center"/>
              <w:rPr>
                <w:color w:val="000000"/>
                <w:sz w:val="22"/>
                <w:szCs w:val="22"/>
              </w:rPr>
            </w:pPr>
            <w:r>
              <w:rPr>
                <w:color w:val="000000"/>
                <w:sz w:val="22"/>
                <w:szCs w:val="22"/>
              </w:rPr>
              <w:t>28.</w:t>
            </w:r>
          </w:p>
        </w:tc>
        <w:tc>
          <w:tcPr>
            <w:tcW w:w="5309" w:type="dxa"/>
          </w:tcPr>
          <w:p w14:paraId="71D96FDB" w14:textId="77777777" w:rsidR="00AC591C" w:rsidRDefault="00AC591C">
            <w:pPr>
              <w:pStyle w:val="ConsPlusNormal"/>
              <w:rPr>
                <w:color w:val="000000"/>
                <w:sz w:val="22"/>
                <w:szCs w:val="22"/>
              </w:rPr>
            </w:pPr>
            <w:r>
              <w:rPr>
                <w:color w:val="000000"/>
                <w:sz w:val="22"/>
                <w:szCs w:val="22"/>
              </w:rPr>
              <w:t>Кислота азотная; кислоты сульфоазотные; аммиак</w:t>
            </w:r>
          </w:p>
        </w:tc>
        <w:tc>
          <w:tcPr>
            <w:tcW w:w="3043" w:type="dxa"/>
          </w:tcPr>
          <w:p w14:paraId="3DA5237D" w14:textId="77777777" w:rsidR="00AC591C" w:rsidRDefault="00AC591C">
            <w:pPr>
              <w:pStyle w:val="ConsPlusNormal"/>
              <w:jc w:val="center"/>
              <w:rPr>
                <w:color w:val="000000"/>
                <w:sz w:val="22"/>
                <w:szCs w:val="22"/>
              </w:rPr>
            </w:pPr>
            <w:r>
              <w:rPr>
                <w:color w:val="000000"/>
                <w:sz w:val="22"/>
                <w:szCs w:val="22"/>
              </w:rPr>
              <w:t>20.15.1</w:t>
            </w:r>
          </w:p>
        </w:tc>
      </w:tr>
      <w:tr w:rsidR="006E3EE0" w14:paraId="6A70386B" w14:textId="77777777">
        <w:tc>
          <w:tcPr>
            <w:tcW w:w="691" w:type="dxa"/>
          </w:tcPr>
          <w:p w14:paraId="127258D7" w14:textId="77777777" w:rsidR="00AC591C" w:rsidRDefault="00AC591C">
            <w:pPr>
              <w:pStyle w:val="ConsPlusNormal"/>
              <w:jc w:val="center"/>
              <w:rPr>
                <w:color w:val="000000"/>
                <w:sz w:val="22"/>
                <w:szCs w:val="22"/>
              </w:rPr>
            </w:pPr>
            <w:r>
              <w:rPr>
                <w:color w:val="000000"/>
                <w:sz w:val="22"/>
                <w:szCs w:val="22"/>
              </w:rPr>
              <w:t>29.</w:t>
            </w:r>
          </w:p>
        </w:tc>
        <w:tc>
          <w:tcPr>
            <w:tcW w:w="5309" w:type="dxa"/>
          </w:tcPr>
          <w:p w14:paraId="47C6F7F7" w14:textId="77777777" w:rsidR="00AC591C" w:rsidRDefault="00AC591C">
            <w:pPr>
              <w:pStyle w:val="ConsPlusNormal"/>
              <w:rPr>
                <w:color w:val="000000"/>
                <w:sz w:val="22"/>
                <w:szCs w:val="22"/>
              </w:rPr>
            </w:pPr>
            <w:r>
              <w:rPr>
                <w:color w:val="000000"/>
                <w:sz w:val="22"/>
                <w:szCs w:val="22"/>
              </w:rPr>
              <w:t>Хлорид аммония; нитриты</w:t>
            </w:r>
          </w:p>
        </w:tc>
        <w:tc>
          <w:tcPr>
            <w:tcW w:w="3043" w:type="dxa"/>
          </w:tcPr>
          <w:p w14:paraId="372390A1" w14:textId="77777777" w:rsidR="00AC591C" w:rsidRDefault="00AC591C">
            <w:pPr>
              <w:pStyle w:val="ConsPlusNormal"/>
              <w:jc w:val="center"/>
              <w:rPr>
                <w:color w:val="000000"/>
                <w:sz w:val="22"/>
                <w:szCs w:val="22"/>
              </w:rPr>
            </w:pPr>
            <w:r>
              <w:rPr>
                <w:color w:val="000000"/>
                <w:sz w:val="22"/>
                <w:szCs w:val="22"/>
              </w:rPr>
              <w:t>20.15.2</w:t>
            </w:r>
          </w:p>
        </w:tc>
      </w:tr>
      <w:tr w:rsidR="006E3EE0" w14:paraId="583FB829" w14:textId="77777777">
        <w:tc>
          <w:tcPr>
            <w:tcW w:w="691" w:type="dxa"/>
          </w:tcPr>
          <w:p w14:paraId="6E314918" w14:textId="77777777" w:rsidR="00AC591C" w:rsidRDefault="00AC591C">
            <w:pPr>
              <w:pStyle w:val="ConsPlusNormal"/>
              <w:jc w:val="center"/>
              <w:rPr>
                <w:color w:val="000000"/>
                <w:sz w:val="22"/>
                <w:szCs w:val="22"/>
              </w:rPr>
            </w:pPr>
            <w:r>
              <w:rPr>
                <w:color w:val="000000"/>
                <w:sz w:val="22"/>
                <w:szCs w:val="22"/>
              </w:rPr>
              <w:t>30.</w:t>
            </w:r>
          </w:p>
        </w:tc>
        <w:tc>
          <w:tcPr>
            <w:tcW w:w="5309" w:type="dxa"/>
          </w:tcPr>
          <w:p w14:paraId="73CE10F5" w14:textId="77777777" w:rsidR="00AC591C" w:rsidRDefault="00AC591C">
            <w:pPr>
              <w:pStyle w:val="ConsPlusNormal"/>
              <w:rPr>
                <w:color w:val="000000"/>
                <w:sz w:val="22"/>
                <w:szCs w:val="22"/>
              </w:rPr>
            </w:pPr>
            <w:r>
              <w:rPr>
                <w:color w:val="000000"/>
                <w:sz w:val="22"/>
                <w:szCs w:val="22"/>
              </w:rPr>
              <w:t>Удобрения азотные минеральные или химические</w:t>
            </w:r>
          </w:p>
        </w:tc>
        <w:tc>
          <w:tcPr>
            <w:tcW w:w="3043" w:type="dxa"/>
          </w:tcPr>
          <w:p w14:paraId="436D6EC8" w14:textId="77777777" w:rsidR="00AC591C" w:rsidRDefault="00AC591C">
            <w:pPr>
              <w:pStyle w:val="ConsPlusNormal"/>
              <w:jc w:val="center"/>
              <w:rPr>
                <w:color w:val="000000"/>
                <w:sz w:val="22"/>
                <w:szCs w:val="22"/>
              </w:rPr>
            </w:pPr>
            <w:r>
              <w:rPr>
                <w:color w:val="000000"/>
                <w:sz w:val="22"/>
                <w:szCs w:val="22"/>
              </w:rPr>
              <w:t>20.15.3</w:t>
            </w:r>
          </w:p>
        </w:tc>
      </w:tr>
      <w:tr w:rsidR="006E3EE0" w14:paraId="687AB0F0" w14:textId="77777777">
        <w:tc>
          <w:tcPr>
            <w:tcW w:w="691" w:type="dxa"/>
          </w:tcPr>
          <w:p w14:paraId="1F88DE01" w14:textId="77777777" w:rsidR="00AC591C" w:rsidRDefault="00AC591C">
            <w:pPr>
              <w:pStyle w:val="ConsPlusNormal"/>
              <w:jc w:val="center"/>
              <w:rPr>
                <w:color w:val="000000"/>
                <w:sz w:val="22"/>
                <w:szCs w:val="22"/>
              </w:rPr>
            </w:pPr>
            <w:r>
              <w:rPr>
                <w:color w:val="000000"/>
                <w:sz w:val="22"/>
                <w:szCs w:val="22"/>
              </w:rPr>
              <w:t>31.</w:t>
            </w:r>
          </w:p>
        </w:tc>
        <w:tc>
          <w:tcPr>
            <w:tcW w:w="5309" w:type="dxa"/>
          </w:tcPr>
          <w:p w14:paraId="60B98F6C" w14:textId="77777777" w:rsidR="00AC591C" w:rsidRDefault="00AC591C">
            <w:pPr>
              <w:pStyle w:val="ConsPlusNormal"/>
              <w:rPr>
                <w:color w:val="000000"/>
                <w:sz w:val="22"/>
                <w:szCs w:val="22"/>
              </w:rPr>
            </w:pPr>
            <w:r>
              <w:rPr>
                <w:color w:val="000000"/>
                <w:sz w:val="22"/>
                <w:szCs w:val="22"/>
              </w:rPr>
              <w:t>Удобрения фосфорные минеральные или химические</w:t>
            </w:r>
          </w:p>
        </w:tc>
        <w:tc>
          <w:tcPr>
            <w:tcW w:w="3043" w:type="dxa"/>
          </w:tcPr>
          <w:p w14:paraId="49C011E1" w14:textId="77777777" w:rsidR="00AC591C" w:rsidRDefault="00AC591C">
            <w:pPr>
              <w:pStyle w:val="ConsPlusNormal"/>
              <w:jc w:val="center"/>
              <w:rPr>
                <w:color w:val="000000"/>
                <w:sz w:val="22"/>
                <w:szCs w:val="22"/>
              </w:rPr>
            </w:pPr>
            <w:r>
              <w:rPr>
                <w:color w:val="000000"/>
                <w:sz w:val="22"/>
                <w:szCs w:val="22"/>
              </w:rPr>
              <w:t>20.15.4</w:t>
            </w:r>
          </w:p>
        </w:tc>
      </w:tr>
      <w:tr w:rsidR="006E3EE0" w14:paraId="155E545F" w14:textId="77777777">
        <w:tc>
          <w:tcPr>
            <w:tcW w:w="691" w:type="dxa"/>
          </w:tcPr>
          <w:p w14:paraId="45E2DCFA" w14:textId="77777777" w:rsidR="00AC591C" w:rsidRDefault="00AC591C">
            <w:pPr>
              <w:pStyle w:val="ConsPlusNormal"/>
              <w:jc w:val="center"/>
              <w:rPr>
                <w:color w:val="000000"/>
                <w:sz w:val="22"/>
                <w:szCs w:val="22"/>
              </w:rPr>
            </w:pPr>
            <w:r>
              <w:rPr>
                <w:color w:val="000000"/>
                <w:sz w:val="22"/>
                <w:szCs w:val="22"/>
              </w:rPr>
              <w:t>32.</w:t>
            </w:r>
          </w:p>
        </w:tc>
        <w:tc>
          <w:tcPr>
            <w:tcW w:w="5309" w:type="dxa"/>
          </w:tcPr>
          <w:p w14:paraId="2B442AFA" w14:textId="77777777" w:rsidR="00AC591C" w:rsidRDefault="00AC591C">
            <w:pPr>
              <w:pStyle w:val="ConsPlusNormal"/>
              <w:rPr>
                <w:color w:val="000000"/>
                <w:sz w:val="22"/>
                <w:szCs w:val="22"/>
              </w:rPr>
            </w:pPr>
            <w:r>
              <w:rPr>
                <w:color w:val="000000"/>
                <w:sz w:val="22"/>
                <w:szCs w:val="22"/>
              </w:rPr>
              <w:t>Удобрения калийные минеральные или химические</w:t>
            </w:r>
          </w:p>
        </w:tc>
        <w:tc>
          <w:tcPr>
            <w:tcW w:w="3043" w:type="dxa"/>
          </w:tcPr>
          <w:p w14:paraId="71318F96" w14:textId="77777777" w:rsidR="00AC591C" w:rsidRDefault="00AC591C">
            <w:pPr>
              <w:pStyle w:val="ConsPlusNormal"/>
              <w:jc w:val="center"/>
              <w:rPr>
                <w:color w:val="000000"/>
                <w:sz w:val="22"/>
                <w:szCs w:val="22"/>
              </w:rPr>
            </w:pPr>
            <w:r>
              <w:rPr>
                <w:color w:val="000000"/>
                <w:sz w:val="22"/>
                <w:szCs w:val="22"/>
              </w:rPr>
              <w:t>20.15.5</w:t>
            </w:r>
          </w:p>
        </w:tc>
      </w:tr>
      <w:tr w:rsidR="006E3EE0" w14:paraId="12BE7081" w14:textId="77777777">
        <w:tc>
          <w:tcPr>
            <w:tcW w:w="691" w:type="dxa"/>
          </w:tcPr>
          <w:p w14:paraId="5ED7831F" w14:textId="77777777" w:rsidR="00AC591C" w:rsidRDefault="00AC591C">
            <w:pPr>
              <w:pStyle w:val="ConsPlusNormal"/>
              <w:jc w:val="center"/>
              <w:rPr>
                <w:color w:val="000000"/>
                <w:sz w:val="22"/>
                <w:szCs w:val="22"/>
              </w:rPr>
            </w:pPr>
            <w:r>
              <w:rPr>
                <w:color w:val="000000"/>
                <w:sz w:val="22"/>
                <w:szCs w:val="22"/>
              </w:rPr>
              <w:t>33.</w:t>
            </w:r>
          </w:p>
        </w:tc>
        <w:tc>
          <w:tcPr>
            <w:tcW w:w="5309" w:type="dxa"/>
          </w:tcPr>
          <w:p w14:paraId="0CCE2876" w14:textId="77777777" w:rsidR="00AC591C" w:rsidRDefault="00AC591C">
            <w:pPr>
              <w:pStyle w:val="ConsPlusNormal"/>
              <w:rPr>
                <w:color w:val="000000"/>
                <w:sz w:val="22"/>
                <w:szCs w:val="22"/>
              </w:rPr>
            </w:pPr>
            <w:r>
              <w:rPr>
                <w:color w:val="000000"/>
                <w:sz w:val="22"/>
                <w:szCs w:val="22"/>
              </w:rPr>
              <w:t>Нитрат натрия</w:t>
            </w:r>
          </w:p>
        </w:tc>
        <w:tc>
          <w:tcPr>
            <w:tcW w:w="3043" w:type="dxa"/>
          </w:tcPr>
          <w:p w14:paraId="5BF2F56E" w14:textId="77777777" w:rsidR="00AC591C" w:rsidRDefault="00AC591C">
            <w:pPr>
              <w:pStyle w:val="ConsPlusNormal"/>
              <w:jc w:val="center"/>
              <w:rPr>
                <w:color w:val="000000"/>
                <w:sz w:val="22"/>
                <w:szCs w:val="22"/>
              </w:rPr>
            </w:pPr>
            <w:r>
              <w:rPr>
                <w:color w:val="000000"/>
                <w:sz w:val="22"/>
                <w:szCs w:val="22"/>
              </w:rPr>
              <w:t>20.15.6</w:t>
            </w:r>
          </w:p>
        </w:tc>
      </w:tr>
      <w:tr w:rsidR="006E3EE0" w14:paraId="5C4636A0" w14:textId="77777777">
        <w:tc>
          <w:tcPr>
            <w:tcW w:w="691" w:type="dxa"/>
          </w:tcPr>
          <w:p w14:paraId="2EEEBBC9" w14:textId="77777777" w:rsidR="00AC591C" w:rsidRDefault="00AC591C">
            <w:pPr>
              <w:pStyle w:val="ConsPlusNormal"/>
              <w:jc w:val="center"/>
              <w:rPr>
                <w:color w:val="000000"/>
                <w:sz w:val="22"/>
                <w:szCs w:val="22"/>
              </w:rPr>
            </w:pPr>
            <w:r>
              <w:rPr>
                <w:color w:val="000000"/>
                <w:sz w:val="22"/>
                <w:szCs w:val="22"/>
              </w:rPr>
              <w:lastRenderedPageBreak/>
              <w:t>34.</w:t>
            </w:r>
          </w:p>
        </w:tc>
        <w:tc>
          <w:tcPr>
            <w:tcW w:w="5309" w:type="dxa"/>
          </w:tcPr>
          <w:p w14:paraId="17A6ED55" w14:textId="77777777" w:rsidR="00AC591C" w:rsidRDefault="00AC591C">
            <w:pPr>
              <w:pStyle w:val="ConsPlusNormal"/>
              <w:rPr>
                <w:color w:val="000000"/>
                <w:sz w:val="22"/>
                <w:szCs w:val="22"/>
              </w:rPr>
            </w:pPr>
            <w:r>
              <w:rPr>
                <w:color w:val="000000"/>
                <w:sz w:val="22"/>
                <w:szCs w:val="22"/>
              </w:rPr>
              <w:t>Удобрения, не включенные в другие группировки</w:t>
            </w:r>
          </w:p>
        </w:tc>
        <w:tc>
          <w:tcPr>
            <w:tcW w:w="3043" w:type="dxa"/>
          </w:tcPr>
          <w:p w14:paraId="79EB8B26" w14:textId="77777777" w:rsidR="00AC591C" w:rsidRDefault="00AC591C">
            <w:pPr>
              <w:pStyle w:val="ConsPlusNormal"/>
              <w:jc w:val="center"/>
              <w:rPr>
                <w:color w:val="000000"/>
                <w:sz w:val="22"/>
                <w:szCs w:val="22"/>
              </w:rPr>
            </w:pPr>
            <w:r>
              <w:rPr>
                <w:color w:val="000000"/>
                <w:sz w:val="22"/>
                <w:szCs w:val="22"/>
              </w:rPr>
              <w:t>20.15.7</w:t>
            </w:r>
          </w:p>
        </w:tc>
      </w:tr>
      <w:tr w:rsidR="006E3EE0" w14:paraId="75B93801" w14:textId="77777777">
        <w:tc>
          <w:tcPr>
            <w:tcW w:w="691" w:type="dxa"/>
          </w:tcPr>
          <w:p w14:paraId="0CAA81B4" w14:textId="77777777" w:rsidR="00AC591C" w:rsidRDefault="00AC591C">
            <w:pPr>
              <w:pStyle w:val="ConsPlusNormal"/>
              <w:jc w:val="center"/>
              <w:rPr>
                <w:color w:val="000000"/>
                <w:sz w:val="22"/>
                <w:szCs w:val="22"/>
              </w:rPr>
            </w:pPr>
            <w:r>
              <w:rPr>
                <w:color w:val="000000"/>
                <w:sz w:val="22"/>
                <w:szCs w:val="22"/>
              </w:rPr>
              <w:t>35.</w:t>
            </w:r>
          </w:p>
        </w:tc>
        <w:tc>
          <w:tcPr>
            <w:tcW w:w="5309" w:type="dxa"/>
          </w:tcPr>
          <w:p w14:paraId="043E873F" w14:textId="77777777" w:rsidR="00AC591C" w:rsidRDefault="00AC591C">
            <w:pPr>
              <w:pStyle w:val="ConsPlusNormal"/>
              <w:rPr>
                <w:color w:val="000000"/>
                <w:sz w:val="22"/>
                <w:szCs w:val="22"/>
              </w:rPr>
            </w:pPr>
            <w:r>
              <w:rPr>
                <w:color w:val="000000"/>
                <w:sz w:val="22"/>
                <w:szCs w:val="22"/>
              </w:rPr>
              <w:t>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p>
        </w:tc>
        <w:tc>
          <w:tcPr>
            <w:tcW w:w="3043" w:type="dxa"/>
          </w:tcPr>
          <w:p w14:paraId="6DD73FD8" w14:textId="42E69CFE" w:rsidR="00AC591C" w:rsidRDefault="00AC591C">
            <w:pPr>
              <w:pStyle w:val="ConsPlusNormal"/>
              <w:jc w:val="center"/>
              <w:rPr>
                <w:color w:val="000000"/>
                <w:sz w:val="22"/>
                <w:szCs w:val="22"/>
              </w:rPr>
            </w:pPr>
            <w:r>
              <w:rPr>
                <w:color w:val="000000"/>
                <w:sz w:val="22"/>
                <w:szCs w:val="22"/>
              </w:rPr>
              <w:t>20.16.10.119</w:t>
            </w:r>
          </w:p>
        </w:tc>
      </w:tr>
      <w:tr w:rsidR="006E3EE0" w14:paraId="08B9036A" w14:textId="77777777">
        <w:tc>
          <w:tcPr>
            <w:tcW w:w="691" w:type="dxa"/>
          </w:tcPr>
          <w:p w14:paraId="5DA665D6" w14:textId="77777777" w:rsidR="00AC591C" w:rsidRDefault="00AC591C">
            <w:pPr>
              <w:pStyle w:val="ConsPlusNormal"/>
              <w:jc w:val="center"/>
              <w:rPr>
                <w:color w:val="000000"/>
                <w:sz w:val="22"/>
                <w:szCs w:val="22"/>
              </w:rPr>
            </w:pPr>
            <w:r>
              <w:rPr>
                <w:color w:val="000000"/>
                <w:sz w:val="22"/>
                <w:szCs w:val="22"/>
              </w:rPr>
              <w:t>36.</w:t>
            </w:r>
          </w:p>
        </w:tc>
        <w:tc>
          <w:tcPr>
            <w:tcW w:w="5309" w:type="dxa"/>
          </w:tcPr>
          <w:p w14:paraId="539DBD19" w14:textId="77777777" w:rsidR="00AC591C" w:rsidRDefault="00AC591C">
            <w:pPr>
              <w:pStyle w:val="ConsPlusNormal"/>
              <w:rPr>
                <w:color w:val="000000"/>
                <w:sz w:val="22"/>
                <w:szCs w:val="22"/>
              </w:rPr>
            </w:pPr>
            <w:r>
              <w:rPr>
                <w:color w:val="000000"/>
                <w:sz w:val="22"/>
                <w:szCs w:val="22"/>
              </w:rPr>
              <w:t>Полиацетали в первичных формах</w:t>
            </w:r>
          </w:p>
        </w:tc>
        <w:tc>
          <w:tcPr>
            <w:tcW w:w="3043" w:type="dxa"/>
          </w:tcPr>
          <w:p w14:paraId="656C59AC" w14:textId="202912AF" w:rsidR="00AC591C" w:rsidRDefault="00AC591C">
            <w:pPr>
              <w:pStyle w:val="ConsPlusNormal"/>
              <w:jc w:val="center"/>
              <w:rPr>
                <w:color w:val="000000"/>
                <w:sz w:val="22"/>
                <w:szCs w:val="22"/>
              </w:rPr>
            </w:pPr>
            <w:r>
              <w:rPr>
                <w:color w:val="000000"/>
                <w:sz w:val="22"/>
                <w:szCs w:val="22"/>
              </w:rPr>
              <w:t>20.16.40.110</w:t>
            </w:r>
          </w:p>
        </w:tc>
      </w:tr>
      <w:tr w:rsidR="006E3EE0" w14:paraId="240725D5" w14:textId="77777777">
        <w:tc>
          <w:tcPr>
            <w:tcW w:w="691" w:type="dxa"/>
          </w:tcPr>
          <w:p w14:paraId="3CC4AA83" w14:textId="77777777" w:rsidR="00AC591C" w:rsidRDefault="00AC591C">
            <w:pPr>
              <w:pStyle w:val="ConsPlusNormal"/>
              <w:jc w:val="center"/>
              <w:rPr>
                <w:color w:val="000000"/>
                <w:sz w:val="22"/>
                <w:szCs w:val="22"/>
              </w:rPr>
            </w:pPr>
            <w:r>
              <w:rPr>
                <w:color w:val="000000"/>
                <w:sz w:val="22"/>
                <w:szCs w:val="22"/>
              </w:rPr>
              <w:t>37.</w:t>
            </w:r>
          </w:p>
        </w:tc>
        <w:tc>
          <w:tcPr>
            <w:tcW w:w="5309" w:type="dxa"/>
          </w:tcPr>
          <w:p w14:paraId="5FCE357C" w14:textId="77777777" w:rsidR="00AC591C" w:rsidRDefault="00AC591C">
            <w:pPr>
              <w:pStyle w:val="ConsPlusNormal"/>
              <w:rPr>
                <w:color w:val="000000"/>
                <w:sz w:val="22"/>
                <w:szCs w:val="22"/>
              </w:rPr>
            </w:pPr>
            <w:r>
              <w:rPr>
                <w:color w:val="000000"/>
                <w:sz w:val="22"/>
                <w:szCs w:val="22"/>
              </w:rPr>
              <w:t>Полиэфиры в первичных формах</w:t>
            </w:r>
          </w:p>
        </w:tc>
        <w:tc>
          <w:tcPr>
            <w:tcW w:w="3043" w:type="dxa"/>
          </w:tcPr>
          <w:p w14:paraId="04E6C458" w14:textId="61F0C9CF" w:rsidR="00AC591C" w:rsidRDefault="00AC591C">
            <w:pPr>
              <w:pStyle w:val="ConsPlusNormal"/>
              <w:jc w:val="center"/>
              <w:rPr>
                <w:color w:val="000000"/>
                <w:sz w:val="22"/>
                <w:szCs w:val="22"/>
              </w:rPr>
            </w:pPr>
            <w:r>
              <w:rPr>
                <w:color w:val="000000"/>
                <w:sz w:val="22"/>
                <w:szCs w:val="22"/>
              </w:rPr>
              <w:t>20.16.40.120</w:t>
            </w:r>
          </w:p>
        </w:tc>
      </w:tr>
      <w:tr w:rsidR="006E3EE0" w14:paraId="346ED79E" w14:textId="77777777">
        <w:tc>
          <w:tcPr>
            <w:tcW w:w="691" w:type="dxa"/>
          </w:tcPr>
          <w:p w14:paraId="41432941" w14:textId="77777777" w:rsidR="00AC591C" w:rsidRDefault="00AC591C">
            <w:pPr>
              <w:pStyle w:val="ConsPlusNormal"/>
              <w:jc w:val="center"/>
              <w:rPr>
                <w:color w:val="000000"/>
                <w:sz w:val="22"/>
                <w:szCs w:val="22"/>
              </w:rPr>
            </w:pPr>
            <w:r>
              <w:rPr>
                <w:color w:val="000000"/>
                <w:sz w:val="22"/>
                <w:szCs w:val="22"/>
              </w:rPr>
              <w:t>38.</w:t>
            </w:r>
          </w:p>
        </w:tc>
        <w:tc>
          <w:tcPr>
            <w:tcW w:w="5309" w:type="dxa"/>
          </w:tcPr>
          <w:p w14:paraId="48928A64" w14:textId="77777777" w:rsidR="00AC591C" w:rsidRDefault="00AC591C">
            <w:pPr>
              <w:pStyle w:val="ConsPlusNormal"/>
              <w:rPr>
                <w:color w:val="000000"/>
                <w:sz w:val="22"/>
                <w:szCs w:val="22"/>
              </w:rPr>
            </w:pPr>
            <w:r>
              <w:rPr>
                <w:color w:val="000000"/>
                <w:sz w:val="22"/>
                <w:szCs w:val="22"/>
              </w:rPr>
              <w:t>Смолы эпоксидные в первичных формах</w:t>
            </w:r>
          </w:p>
        </w:tc>
        <w:tc>
          <w:tcPr>
            <w:tcW w:w="3043" w:type="dxa"/>
          </w:tcPr>
          <w:p w14:paraId="38D3E7C2" w14:textId="37115A10" w:rsidR="00AC591C" w:rsidRDefault="00AC591C">
            <w:pPr>
              <w:pStyle w:val="ConsPlusNormal"/>
              <w:jc w:val="center"/>
              <w:rPr>
                <w:color w:val="000000"/>
                <w:sz w:val="22"/>
                <w:szCs w:val="22"/>
              </w:rPr>
            </w:pPr>
            <w:r>
              <w:rPr>
                <w:color w:val="000000"/>
                <w:sz w:val="22"/>
                <w:szCs w:val="22"/>
              </w:rPr>
              <w:t>20.16.40.130</w:t>
            </w:r>
          </w:p>
        </w:tc>
      </w:tr>
      <w:tr w:rsidR="006E3EE0" w14:paraId="4C970C4D" w14:textId="77777777">
        <w:tc>
          <w:tcPr>
            <w:tcW w:w="691" w:type="dxa"/>
          </w:tcPr>
          <w:p w14:paraId="1B528F95" w14:textId="77777777" w:rsidR="00AC591C" w:rsidRDefault="00AC591C">
            <w:pPr>
              <w:pStyle w:val="ConsPlusNormal"/>
              <w:jc w:val="center"/>
              <w:rPr>
                <w:color w:val="000000"/>
                <w:sz w:val="22"/>
                <w:szCs w:val="22"/>
              </w:rPr>
            </w:pPr>
            <w:r>
              <w:rPr>
                <w:color w:val="000000"/>
                <w:sz w:val="22"/>
                <w:szCs w:val="22"/>
              </w:rPr>
              <w:t>39.</w:t>
            </w:r>
          </w:p>
        </w:tc>
        <w:tc>
          <w:tcPr>
            <w:tcW w:w="5309" w:type="dxa"/>
          </w:tcPr>
          <w:p w14:paraId="495B1009" w14:textId="77777777" w:rsidR="00AC591C" w:rsidRDefault="00AC591C">
            <w:pPr>
              <w:pStyle w:val="ConsPlusNormal"/>
              <w:rPr>
                <w:color w:val="000000"/>
                <w:sz w:val="22"/>
                <w:szCs w:val="22"/>
              </w:rPr>
            </w:pPr>
            <w:r>
              <w:rPr>
                <w:color w:val="000000"/>
                <w:sz w:val="22"/>
                <w:szCs w:val="22"/>
              </w:rPr>
              <w:t>Смолы алкидные в первичных формах</w:t>
            </w:r>
          </w:p>
        </w:tc>
        <w:tc>
          <w:tcPr>
            <w:tcW w:w="3043" w:type="dxa"/>
          </w:tcPr>
          <w:p w14:paraId="4582F8FE" w14:textId="77FE8091" w:rsidR="00AC591C" w:rsidRDefault="00AC591C">
            <w:pPr>
              <w:pStyle w:val="ConsPlusNormal"/>
              <w:jc w:val="center"/>
              <w:rPr>
                <w:color w:val="000000"/>
                <w:sz w:val="22"/>
                <w:szCs w:val="22"/>
              </w:rPr>
            </w:pPr>
            <w:r>
              <w:rPr>
                <w:color w:val="000000"/>
                <w:sz w:val="22"/>
                <w:szCs w:val="22"/>
              </w:rPr>
              <w:t>20.16.40.150</w:t>
            </w:r>
          </w:p>
        </w:tc>
      </w:tr>
      <w:tr w:rsidR="006E3EE0" w14:paraId="79091D8E" w14:textId="77777777">
        <w:tc>
          <w:tcPr>
            <w:tcW w:w="691" w:type="dxa"/>
          </w:tcPr>
          <w:p w14:paraId="59BFD29E" w14:textId="77777777" w:rsidR="00AC591C" w:rsidRDefault="00AC591C">
            <w:pPr>
              <w:pStyle w:val="ConsPlusNormal"/>
              <w:jc w:val="center"/>
              <w:rPr>
                <w:color w:val="000000"/>
                <w:sz w:val="22"/>
                <w:szCs w:val="22"/>
              </w:rPr>
            </w:pPr>
            <w:r>
              <w:rPr>
                <w:color w:val="000000"/>
                <w:sz w:val="22"/>
                <w:szCs w:val="22"/>
              </w:rPr>
              <w:t>40.</w:t>
            </w:r>
          </w:p>
        </w:tc>
        <w:tc>
          <w:tcPr>
            <w:tcW w:w="5309" w:type="dxa"/>
          </w:tcPr>
          <w:p w14:paraId="2EFFDFC6" w14:textId="77777777" w:rsidR="00AC591C" w:rsidRDefault="00AC591C">
            <w:pPr>
              <w:pStyle w:val="ConsPlusNormal"/>
              <w:rPr>
                <w:color w:val="000000"/>
                <w:sz w:val="22"/>
                <w:szCs w:val="22"/>
              </w:rPr>
            </w:pPr>
            <w:r>
              <w:rPr>
                <w:color w:val="000000"/>
                <w:sz w:val="22"/>
                <w:szCs w:val="22"/>
              </w:rPr>
              <w:t>Полимеры сложных эфиров аллилового спирта в первичных формах</w:t>
            </w:r>
          </w:p>
        </w:tc>
        <w:tc>
          <w:tcPr>
            <w:tcW w:w="3043" w:type="dxa"/>
          </w:tcPr>
          <w:p w14:paraId="293889BF" w14:textId="20ACF743" w:rsidR="00AC591C" w:rsidRDefault="00AC591C">
            <w:pPr>
              <w:pStyle w:val="ConsPlusNormal"/>
              <w:jc w:val="center"/>
              <w:rPr>
                <w:color w:val="000000"/>
                <w:sz w:val="22"/>
                <w:szCs w:val="22"/>
              </w:rPr>
            </w:pPr>
            <w:r>
              <w:rPr>
                <w:color w:val="000000"/>
                <w:sz w:val="22"/>
                <w:szCs w:val="22"/>
              </w:rPr>
              <w:t>20.16.40.160</w:t>
            </w:r>
          </w:p>
        </w:tc>
      </w:tr>
      <w:tr w:rsidR="006E3EE0" w14:paraId="333D851D" w14:textId="77777777">
        <w:tc>
          <w:tcPr>
            <w:tcW w:w="691" w:type="dxa"/>
          </w:tcPr>
          <w:p w14:paraId="6DBFC120" w14:textId="77777777" w:rsidR="00AC591C" w:rsidRDefault="00AC591C">
            <w:pPr>
              <w:pStyle w:val="ConsPlusNormal"/>
              <w:jc w:val="center"/>
              <w:rPr>
                <w:color w:val="000000"/>
                <w:sz w:val="22"/>
                <w:szCs w:val="22"/>
              </w:rPr>
            </w:pPr>
            <w:r>
              <w:rPr>
                <w:color w:val="000000"/>
                <w:sz w:val="22"/>
                <w:szCs w:val="22"/>
              </w:rPr>
              <w:t>41.</w:t>
            </w:r>
          </w:p>
        </w:tc>
        <w:tc>
          <w:tcPr>
            <w:tcW w:w="5309" w:type="dxa"/>
          </w:tcPr>
          <w:p w14:paraId="7060E215" w14:textId="77777777" w:rsidR="00AC591C" w:rsidRDefault="00AC591C">
            <w:pPr>
              <w:pStyle w:val="ConsPlusNormal"/>
              <w:rPr>
                <w:color w:val="000000"/>
                <w:sz w:val="22"/>
                <w:szCs w:val="22"/>
              </w:rPr>
            </w:pPr>
            <w:r>
              <w:rPr>
                <w:color w:val="000000"/>
                <w:sz w:val="22"/>
                <w:szCs w:val="22"/>
              </w:rPr>
              <w:t>Полиэфиры прочие в первичных формах</w:t>
            </w:r>
          </w:p>
        </w:tc>
        <w:tc>
          <w:tcPr>
            <w:tcW w:w="3043" w:type="dxa"/>
          </w:tcPr>
          <w:p w14:paraId="4FCE2A67" w14:textId="0BDDC471" w:rsidR="00AC591C" w:rsidRDefault="00AC591C">
            <w:pPr>
              <w:pStyle w:val="ConsPlusNormal"/>
              <w:jc w:val="center"/>
              <w:rPr>
                <w:color w:val="000000"/>
                <w:sz w:val="22"/>
                <w:szCs w:val="22"/>
              </w:rPr>
            </w:pPr>
            <w:r>
              <w:rPr>
                <w:color w:val="000000"/>
                <w:sz w:val="22"/>
                <w:szCs w:val="22"/>
              </w:rPr>
              <w:t>20.16.40.190</w:t>
            </w:r>
          </w:p>
        </w:tc>
      </w:tr>
      <w:tr w:rsidR="006E3EE0" w14:paraId="52559152" w14:textId="77777777">
        <w:tc>
          <w:tcPr>
            <w:tcW w:w="691" w:type="dxa"/>
          </w:tcPr>
          <w:p w14:paraId="5A287F40" w14:textId="77777777" w:rsidR="00AC591C" w:rsidRDefault="00AC591C">
            <w:pPr>
              <w:pStyle w:val="ConsPlusNormal"/>
              <w:jc w:val="center"/>
              <w:rPr>
                <w:color w:val="000000"/>
                <w:sz w:val="22"/>
                <w:szCs w:val="22"/>
              </w:rPr>
            </w:pPr>
            <w:r>
              <w:rPr>
                <w:color w:val="000000"/>
                <w:sz w:val="22"/>
                <w:szCs w:val="22"/>
              </w:rPr>
              <w:t>42.</w:t>
            </w:r>
          </w:p>
        </w:tc>
        <w:tc>
          <w:tcPr>
            <w:tcW w:w="5309" w:type="dxa"/>
          </w:tcPr>
          <w:p w14:paraId="5EA6B2A9" w14:textId="77777777" w:rsidR="00AC591C" w:rsidRDefault="00AC591C">
            <w:pPr>
              <w:pStyle w:val="ConsPlusNormal"/>
              <w:rPr>
                <w:color w:val="000000"/>
                <w:sz w:val="22"/>
                <w:szCs w:val="22"/>
              </w:rPr>
            </w:pPr>
            <w:r>
              <w:rPr>
                <w:color w:val="000000"/>
                <w:sz w:val="22"/>
                <w:szCs w:val="22"/>
              </w:rPr>
              <w:t>Полиакрилаты в первичных формах</w:t>
            </w:r>
          </w:p>
        </w:tc>
        <w:tc>
          <w:tcPr>
            <w:tcW w:w="3043" w:type="dxa"/>
          </w:tcPr>
          <w:p w14:paraId="3C20D343" w14:textId="77777777" w:rsidR="00AC591C" w:rsidRDefault="00AC591C">
            <w:pPr>
              <w:pStyle w:val="ConsPlusNormal"/>
              <w:jc w:val="center"/>
              <w:rPr>
                <w:color w:val="000000"/>
                <w:sz w:val="22"/>
                <w:szCs w:val="22"/>
              </w:rPr>
            </w:pPr>
            <w:r>
              <w:rPr>
                <w:color w:val="000000"/>
                <w:sz w:val="22"/>
                <w:szCs w:val="22"/>
              </w:rPr>
              <w:t>20.16.53</w:t>
            </w:r>
          </w:p>
        </w:tc>
      </w:tr>
      <w:tr w:rsidR="006E3EE0" w14:paraId="2F6F6D83" w14:textId="77777777">
        <w:tc>
          <w:tcPr>
            <w:tcW w:w="691" w:type="dxa"/>
          </w:tcPr>
          <w:p w14:paraId="37B4EAC7" w14:textId="77777777" w:rsidR="00AC591C" w:rsidRDefault="00AC591C">
            <w:pPr>
              <w:pStyle w:val="ConsPlusNormal"/>
              <w:jc w:val="center"/>
              <w:rPr>
                <w:color w:val="000000"/>
                <w:sz w:val="22"/>
                <w:szCs w:val="22"/>
              </w:rPr>
            </w:pPr>
            <w:r>
              <w:rPr>
                <w:color w:val="000000"/>
                <w:sz w:val="22"/>
                <w:szCs w:val="22"/>
              </w:rPr>
              <w:t>43.</w:t>
            </w:r>
          </w:p>
        </w:tc>
        <w:tc>
          <w:tcPr>
            <w:tcW w:w="5309" w:type="dxa"/>
          </w:tcPr>
          <w:p w14:paraId="329FB507" w14:textId="77777777" w:rsidR="00AC591C" w:rsidRDefault="00AC591C">
            <w:pPr>
              <w:pStyle w:val="ConsPlusNormal"/>
              <w:rPr>
                <w:color w:val="000000"/>
                <w:sz w:val="22"/>
                <w:szCs w:val="22"/>
              </w:rPr>
            </w:pPr>
            <w:r>
              <w:rPr>
                <w:color w:val="000000"/>
                <w:sz w:val="22"/>
                <w:szCs w:val="22"/>
              </w:rPr>
              <w:t>Полиамиды в первичных формах</w:t>
            </w:r>
          </w:p>
        </w:tc>
        <w:tc>
          <w:tcPr>
            <w:tcW w:w="3043" w:type="dxa"/>
          </w:tcPr>
          <w:p w14:paraId="33F09420" w14:textId="77777777" w:rsidR="00AC591C" w:rsidRDefault="00AC591C">
            <w:pPr>
              <w:pStyle w:val="ConsPlusNormal"/>
              <w:jc w:val="center"/>
              <w:rPr>
                <w:color w:val="000000"/>
                <w:sz w:val="22"/>
                <w:szCs w:val="22"/>
              </w:rPr>
            </w:pPr>
            <w:r>
              <w:rPr>
                <w:color w:val="000000"/>
                <w:sz w:val="22"/>
                <w:szCs w:val="22"/>
              </w:rPr>
              <w:t>20.16.54</w:t>
            </w:r>
          </w:p>
        </w:tc>
      </w:tr>
      <w:tr w:rsidR="006E3EE0" w14:paraId="2605B7C7" w14:textId="77777777">
        <w:tc>
          <w:tcPr>
            <w:tcW w:w="691" w:type="dxa"/>
          </w:tcPr>
          <w:p w14:paraId="60C904EB" w14:textId="77777777" w:rsidR="00AC591C" w:rsidRDefault="00AC591C">
            <w:pPr>
              <w:pStyle w:val="ConsPlusNormal"/>
              <w:jc w:val="center"/>
              <w:rPr>
                <w:color w:val="000000"/>
                <w:sz w:val="22"/>
                <w:szCs w:val="22"/>
              </w:rPr>
            </w:pPr>
            <w:r>
              <w:rPr>
                <w:color w:val="000000"/>
                <w:sz w:val="22"/>
                <w:szCs w:val="22"/>
              </w:rPr>
              <w:t>44.</w:t>
            </w:r>
          </w:p>
        </w:tc>
        <w:tc>
          <w:tcPr>
            <w:tcW w:w="5309" w:type="dxa"/>
          </w:tcPr>
          <w:p w14:paraId="1ACE8C68" w14:textId="77777777" w:rsidR="00AC591C" w:rsidRDefault="00AC591C">
            <w:pPr>
              <w:pStyle w:val="ConsPlusNormal"/>
              <w:rPr>
                <w:color w:val="000000"/>
                <w:sz w:val="22"/>
                <w:szCs w:val="22"/>
              </w:rPr>
            </w:pPr>
            <w:r>
              <w:rPr>
                <w:color w:val="000000"/>
                <w:sz w:val="22"/>
                <w:szCs w:val="22"/>
              </w:rPr>
              <w:t>Смолы карбамидоформальдегидные, тиокарбамидоформальдегидные и меламиноформальдегидные смолы в первичных формах</w:t>
            </w:r>
          </w:p>
        </w:tc>
        <w:tc>
          <w:tcPr>
            <w:tcW w:w="3043" w:type="dxa"/>
          </w:tcPr>
          <w:p w14:paraId="00ED2DE1" w14:textId="77777777" w:rsidR="00AC591C" w:rsidRDefault="00AC591C">
            <w:pPr>
              <w:pStyle w:val="ConsPlusNormal"/>
              <w:jc w:val="center"/>
              <w:rPr>
                <w:color w:val="000000"/>
                <w:sz w:val="22"/>
                <w:szCs w:val="22"/>
              </w:rPr>
            </w:pPr>
            <w:r>
              <w:rPr>
                <w:color w:val="000000"/>
                <w:sz w:val="22"/>
                <w:szCs w:val="22"/>
              </w:rPr>
              <w:t>20.16.55</w:t>
            </w:r>
          </w:p>
        </w:tc>
      </w:tr>
      <w:tr w:rsidR="006E3EE0" w14:paraId="1A49E780" w14:textId="77777777">
        <w:tc>
          <w:tcPr>
            <w:tcW w:w="691" w:type="dxa"/>
          </w:tcPr>
          <w:p w14:paraId="4468191F" w14:textId="77777777" w:rsidR="00AC591C" w:rsidRDefault="00AC591C">
            <w:pPr>
              <w:pStyle w:val="ConsPlusNormal"/>
              <w:jc w:val="center"/>
              <w:rPr>
                <w:color w:val="000000"/>
                <w:sz w:val="22"/>
                <w:szCs w:val="22"/>
              </w:rPr>
            </w:pPr>
            <w:r>
              <w:rPr>
                <w:color w:val="000000"/>
                <w:sz w:val="22"/>
                <w:szCs w:val="22"/>
              </w:rPr>
              <w:t>45.</w:t>
            </w:r>
          </w:p>
        </w:tc>
        <w:tc>
          <w:tcPr>
            <w:tcW w:w="5309" w:type="dxa"/>
          </w:tcPr>
          <w:p w14:paraId="689898B5" w14:textId="77777777" w:rsidR="00AC591C" w:rsidRDefault="00AC591C">
            <w:pPr>
              <w:pStyle w:val="ConsPlusNormal"/>
              <w:rPr>
                <w:color w:val="000000"/>
                <w:sz w:val="22"/>
                <w:szCs w:val="22"/>
              </w:rPr>
            </w:pPr>
            <w:r>
              <w:rPr>
                <w:color w:val="000000"/>
                <w:sz w:val="22"/>
                <w:szCs w:val="22"/>
              </w:rPr>
              <w:t>Смолы аминоальдегидные, смолы фенолоальдегидные и прочие полиуретановые смолы в первичных формах</w:t>
            </w:r>
          </w:p>
        </w:tc>
        <w:tc>
          <w:tcPr>
            <w:tcW w:w="3043" w:type="dxa"/>
          </w:tcPr>
          <w:p w14:paraId="41274334" w14:textId="77777777" w:rsidR="00AC591C" w:rsidRDefault="00AC591C">
            <w:pPr>
              <w:pStyle w:val="ConsPlusNormal"/>
              <w:jc w:val="center"/>
              <w:rPr>
                <w:color w:val="000000"/>
                <w:sz w:val="22"/>
                <w:szCs w:val="22"/>
              </w:rPr>
            </w:pPr>
            <w:r>
              <w:rPr>
                <w:color w:val="000000"/>
                <w:sz w:val="22"/>
                <w:szCs w:val="22"/>
              </w:rPr>
              <w:t>20.16.56</w:t>
            </w:r>
          </w:p>
        </w:tc>
      </w:tr>
      <w:tr w:rsidR="006E3EE0" w14:paraId="3A3FE9BD" w14:textId="77777777">
        <w:tc>
          <w:tcPr>
            <w:tcW w:w="691" w:type="dxa"/>
          </w:tcPr>
          <w:p w14:paraId="2042E987" w14:textId="77777777" w:rsidR="00AC591C" w:rsidRDefault="00AC591C">
            <w:pPr>
              <w:pStyle w:val="ConsPlusNormal"/>
              <w:jc w:val="center"/>
              <w:rPr>
                <w:color w:val="000000"/>
                <w:sz w:val="22"/>
                <w:szCs w:val="22"/>
              </w:rPr>
            </w:pPr>
            <w:r>
              <w:rPr>
                <w:color w:val="000000"/>
                <w:sz w:val="22"/>
                <w:szCs w:val="22"/>
              </w:rPr>
              <w:t>46.</w:t>
            </w:r>
          </w:p>
        </w:tc>
        <w:tc>
          <w:tcPr>
            <w:tcW w:w="5309" w:type="dxa"/>
          </w:tcPr>
          <w:p w14:paraId="42059338" w14:textId="77777777" w:rsidR="00AC591C" w:rsidRDefault="00AC591C">
            <w:pPr>
              <w:pStyle w:val="ConsPlusNormal"/>
              <w:rPr>
                <w:color w:val="000000"/>
                <w:sz w:val="22"/>
                <w:szCs w:val="22"/>
              </w:rPr>
            </w:pPr>
            <w:r>
              <w:rPr>
                <w:color w:val="000000"/>
                <w:sz w:val="22"/>
                <w:szCs w:val="22"/>
              </w:rPr>
              <w:t>Полимеры кремнийорганические (силиконы) в первичных формах</w:t>
            </w:r>
          </w:p>
        </w:tc>
        <w:tc>
          <w:tcPr>
            <w:tcW w:w="3043" w:type="dxa"/>
          </w:tcPr>
          <w:p w14:paraId="6AEDA781" w14:textId="77777777" w:rsidR="00AC591C" w:rsidRDefault="00AC591C">
            <w:pPr>
              <w:pStyle w:val="ConsPlusNormal"/>
              <w:jc w:val="center"/>
              <w:rPr>
                <w:color w:val="000000"/>
                <w:sz w:val="22"/>
                <w:szCs w:val="22"/>
              </w:rPr>
            </w:pPr>
            <w:r>
              <w:rPr>
                <w:color w:val="000000"/>
                <w:sz w:val="22"/>
                <w:szCs w:val="22"/>
              </w:rPr>
              <w:t>20.16.57</w:t>
            </w:r>
          </w:p>
        </w:tc>
      </w:tr>
      <w:tr w:rsidR="006E3EE0" w14:paraId="5D4CCFD1" w14:textId="77777777">
        <w:tc>
          <w:tcPr>
            <w:tcW w:w="691" w:type="dxa"/>
          </w:tcPr>
          <w:p w14:paraId="40F6C476" w14:textId="77777777" w:rsidR="00AC591C" w:rsidRDefault="00AC591C">
            <w:pPr>
              <w:pStyle w:val="ConsPlusNormal"/>
              <w:jc w:val="center"/>
              <w:rPr>
                <w:color w:val="000000"/>
                <w:sz w:val="22"/>
                <w:szCs w:val="22"/>
              </w:rPr>
            </w:pPr>
            <w:r>
              <w:rPr>
                <w:color w:val="000000"/>
                <w:sz w:val="22"/>
                <w:szCs w:val="22"/>
              </w:rPr>
              <w:t>47.</w:t>
            </w:r>
          </w:p>
        </w:tc>
        <w:tc>
          <w:tcPr>
            <w:tcW w:w="5309" w:type="dxa"/>
          </w:tcPr>
          <w:p w14:paraId="55DBC3AC" w14:textId="77777777" w:rsidR="00AC591C" w:rsidRDefault="00AC591C">
            <w:pPr>
              <w:pStyle w:val="ConsPlusNormal"/>
              <w:rPr>
                <w:color w:val="000000"/>
                <w:sz w:val="22"/>
                <w:szCs w:val="22"/>
              </w:rPr>
            </w:pPr>
            <w:r>
              <w:rPr>
                <w:color w:val="000000"/>
                <w:sz w:val="22"/>
                <w:szCs w:val="22"/>
              </w:rPr>
              <w:t>Полимеры акриловой кислоты в первичных формах</w:t>
            </w:r>
          </w:p>
        </w:tc>
        <w:tc>
          <w:tcPr>
            <w:tcW w:w="3043" w:type="dxa"/>
          </w:tcPr>
          <w:p w14:paraId="6AEE9165" w14:textId="24C20FDA" w:rsidR="00AC591C" w:rsidRDefault="00AC591C">
            <w:pPr>
              <w:pStyle w:val="ConsPlusNormal"/>
              <w:jc w:val="center"/>
              <w:rPr>
                <w:color w:val="000000"/>
                <w:sz w:val="22"/>
                <w:szCs w:val="22"/>
              </w:rPr>
            </w:pPr>
            <w:r>
              <w:rPr>
                <w:color w:val="000000"/>
                <w:sz w:val="22"/>
                <w:szCs w:val="22"/>
              </w:rPr>
              <w:t>20.16.59.170</w:t>
            </w:r>
          </w:p>
        </w:tc>
      </w:tr>
      <w:tr w:rsidR="006E3EE0" w14:paraId="142E545D" w14:textId="77777777">
        <w:tc>
          <w:tcPr>
            <w:tcW w:w="691" w:type="dxa"/>
          </w:tcPr>
          <w:p w14:paraId="66CD75FE" w14:textId="77777777" w:rsidR="00AC591C" w:rsidRDefault="00AC591C">
            <w:pPr>
              <w:pStyle w:val="ConsPlusNormal"/>
              <w:jc w:val="center"/>
              <w:rPr>
                <w:color w:val="000000"/>
                <w:sz w:val="22"/>
                <w:szCs w:val="22"/>
              </w:rPr>
            </w:pPr>
            <w:r>
              <w:rPr>
                <w:color w:val="000000"/>
                <w:sz w:val="22"/>
                <w:szCs w:val="22"/>
              </w:rPr>
              <w:t>48.</w:t>
            </w:r>
          </w:p>
        </w:tc>
        <w:tc>
          <w:tcPr>
            <w:tcW w:w="5309" w:type="dxa"/>
          </w:tcPr>
          <w:p w14:paraId="73346EC8" w14:textId="77777777" w:rsidR="00AC591C" w:rsidRDefault="00AC591C">
            <w:pPr>
              <w:pStyle w:val="ConsPlusNormal"/>
              <w:rPr>
                <w:color w:val="000000"/>
                <w:sz w:val="22"/>
                <w:szCs w:val="22"/>
              </w:rPr>
            </w:pPr>
            <w:r>
              <w:rPr>
                <w:color w:val="000000"/>
                <w:sz w:val="22"/>
                <w:szCs w:val="22"/>
              </w:rPr>
              <w:t>Смолы ионообменные на основе синтетических или природных полимеров в первичных формах</w:t>
            </w:r>
          </w:p>
        </w:tc>
        <w:tc>
          <w:tcPr>
            <w:tcW w:w="3043" w:type="dxa"/>
          </w:tcPr>
          <w:p w14:paraId="3D8AE2DF" w14:textId="7DF3E820" w:rsidR="00AC591C" w:rsidRDefault="00AC591C">
            <w:pPr>
              <w:pStyle w:val="ConsPlusNormal"/>
              <w:jc w:val="center"/>
              <w:rPr>
                <w:color w:val="000000"/>
                <w:sz w:val="22"/>
                <w:szCs w:val="22"/>
              </w:rPr>
            </w:pPr>
            <w:r>
              <w:rPr>
                <w:color w:val="000000"/>
                <w:sz w:val="22"/>
                <w:szCs w:val="22"/>
              </w:rPr>
              <w:t>20.16.59.320</w:t>
            </w:r>
          </w:p>
        </w:tc>
      </w:tr>
      <w:tr w:rsidR="006E3EE0" w14:paraId="5AA3AD04" w14:textId="77777777">
        <w:tc>
          <w:tcPr>
            <w:tcW w:w="691" w:type="dxa"/>
          </w:tcPr>
          <w:p w14:paraId="506734F9" w14:textId="77777777" w:rsidR="00AC591C" w:rsidRDefault="00AC591C">
            <w:pPr>
              <w:pStyle w:val="ConsPlusNormal"/>
              <w:jc w:val="center"/>
              <w:rPr>
                <w:color w:val="000000"/>
                <w:sz w:val="22"/>
                <w:szCs w:val="22"/>
              </w:rPr>
            </w:pPr>
            <w:r>
              <w:rPr>
                <w:color w:val="000000"/>
                <w:sz w:val="22"/>
                <w:szCs w:val="22"/>
              </w:rPr>
              <w:t>49.</w:t>
            </w:r>
          </w:p>
        </w:tc>
        <w:tc>
          <w:tcPr>
            <w:tcW w:w="5309" w:type="dxa"/>
          </w:tcPr>
          <w:p w14:paraId="22680F59" w14:textId="206ED4BB" w:rsidR="00AC591C" w:rsidRDefault="00AC591C">
            <w:pPr>
              <w:pStyle w:val="ConsPlusNormal"/>
              <w:rPr>
                <w:color w:val="000000"/>
                <w:sz w:val="22"/>
                <w:szCs w:val="22"/>
              </w:rPr>
            </w:pPr>
            <w:r>
              <w:rPr>
                <w:color w:val="000000"/>
                <w:sz w:val="22"/>
                <w:szCs w:val="22"/>
              </w:rPr>
              <w:t>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20.20.14.000 по Общероссийскому классификатору продукции по видам экономической деятельности ОК 034-2014 (КПЕС 2008)</w:t>
            </w:r>
          </w:p>
        </w:tc>
        <w:tc>
          <w:tcPr>
            <w:tcW w:w="3043" w:type="dxa"/>
          </w:tcPr>
          <w:p w14:paraId="0D218979" w14:textId="77777777" w:rsidR="00AC591C" w:rsidRDefault="00AC591C">
            <w:pPr>
              <w:pStyle w:val="ConsPlusNormal"/>
              <w:jc w:val="center"/>
              <w:rPr>
                <w:color w:val="000000"/>
                <w:sz w:val="22"/>
                <w:szCs w:val="22"/>
              </w:rPr>
            </w:pPr>
            <w:r>
              <w:rPr>
                <w:color w:val="000000"/>
                <w:sz w:val="22"/>
                <w:szCs w:val="22"/>
              </w:rPr>
              <w:t>20.20.1</w:t>
            </w:r>
          </w:p>
        </w:tc>
      </w:tr>
      <w:tr w:rsidR="006E3EE0" w14:paraId="4C38AFD5" w14:textId="77777777">
        <w:tc>
          <w:tcPr>
            <w:tcW w:w="691" w:type="dxa"/>
          </w:tcPr>
          <w:p w14:paraId="543145EC" w14:textId="77777777" w:rsidR="00AC591C" w:rsidRDefault="00AC591C">
            <w:pPr>
              <w:pStyle w:val="ConsPlusNormal"/>
              <w:jc w:val="center"/>
              <w:rPr>
                <w:color w:val="000000"/>
                <w:sz w:val="22"/>
                <w:szCs w:val="22"/>
              </w:rPr>
            </w:pPr>
            <w:r>
              <w:rPr>
                <w:color w:val="000000"/>
                <w:sz w:val="22"/>
                <w:szCs w:val="22"/>
              </w:rPr>
              <w:t>50.</w:t>
            </w:r>
          </w:p>
        </w:tc>
        <w:tc>
          <w:tcPr>
            <w:tcW w:w="5309" w:type="dxa"/>
          </w:tcPr>
          <w:p w14:paraId="015455EA" w14:textId="77777777" w:rsidR="00AC591C" w:rsidRDefault="00AC591C">
            <w:pPr>
              <w:pStyle w:val="ConsPlusNormal"/>
              <w:rPr>
                <w:color w:val="000000"/>
                <w:sz w:val="22"/>
                <w:szCs w:val="22"/>
              </w:rPr>
            </w:pPr>
            <w:r>
              <w:rPr>
                <w:color w:val="000000"/>
                <w:sz w:val="22"/>
                <w:szCs w:val="22"/>
              </w:rPr>
              <w:t>Вещества органические поверхностно-активные, кроме мыла</w:t>
            </w:r>
          </w:p>
        </w:tc>
        <w:tc>
          <w:tcPr>
            <w:tcW w:w="3043" w:type="dxa"/>
          </w:tcPr>
          <w:p w14:paraId="1B70AA0F" w14:textId="77777777" w:rsidR="00AC591C" w:rsidRDefault="00AC591C">
            <w:pPr>
              <w:pStyle w:val="ConsPlusNormal"/>
              <w:jc w:val="center"/>
              <w:rPr>
                <w:color w:val="000000"/>
                <w:sz w:val="22"/>
                <w:szCs w:val="22"/>
              </w:rPr>
            </w:pPr>
            <w:r>
              <w:rPr>
                <w:color w:val="000000"/>
                <w:sz w:val="22"/>
                <w:szCs w:val="22"/>
              </w:rPr>
              <w:t>20.41.2</w:t>
            </w:r>
          </w:p>
        </w:tc>
      </w:tr>
      <w:tr w:rsidR="006E3EE0" w14:paraId="2637762B" w14:textId="77777777">
        <w:tc>
          <w:tcPr>
            <w:tcW w:w="691" w:type="dxa"/>
          </w:tcPr>
          <w:p w14:paraId="35BE4E11" w14:textId="77777777" w:rsidR="00AC591C" w:rsidRDefault="00AC591C">
            <w:pPr>
              <w:pStyle w:val="ConsPlusNormal"/>
              <w:jc w:val="center"/>
              <w:rPr>
                <w:color w:val="000000"/>
                <w:sz w:val="22"/>
                <w:szCs w:val="22"/>
              </w:rPr>
            </w:pPr>
            <w:r>
              <w:rPr>
                <w:color w:val="000000"/>
                <w:sz w:val="22"/>
                <w:szCs w:val="22"/>
              </w:rPr>
              <w:t>51.</w:t>
            </w:r>
          </w:p>
        </w:tc>
        <w:tc>
          <w:tcPr>
            <w:tcW w:w="5309" w:type="dxa"/>
          </w:tcPr>
          <w:p w14:paraId="60C5AF93" w14:textId="77777777" w:rsidR="00AC591C" w:rsidRDefault="00AC591C">
            <w:pPr>
              <w:pStyle w:val="ConsPlusNormal"/>
              <w:rPr>
                <w:color w:val="000000"/>
                <w:sz w:val="22"/>
                <w:szCs w:val="22"/>
              </w:rPr>
            </w:pPr>
            <w:r>
              <w:rPr>
                <w:color w:val="000000"/>
                <w:sz w:val="22"/>
                <w:szCs w:val="22"/>
              </w:rPr>
              <w:t>Мыло туалетное марки "Детское"</w:t>
            </w:r>
          </w:p>
        </w:tc>
        <w:tc>
          <w:tcPr>
            <w:tcW w:w="3043" w:type="dxa"/>
          </w:tcPr>
          <w:p w14:paraId="1AED8C98" w14:textId="67F6105B" w:rsidR="00AC591C" w:rsidRDefault="00AC591C">
            <w:pPr>
              <w:pStyle w:val="ConsPlusNormal"/>
              <w:jc w:val="center"/>
              <w:rPr>
                <w:color w:val="000000"/>
                <w:sz w:val="22"/>
                <w:szCs w:val="22"/>
              </w:rPr>
            </w:pPr>
            <w:r>
              <w:rPr>
                <w:color w:val="000000"/>
                <w:sz w:val="22"/>
                <w:szCs w:val="22"/>
              </w:rPr>
              <w:t>20.41.31.113</w:t>
            </w:r>
          </w:p>
        </w:tc>
      </w:tr>
      <w:tr w:rsidR="006E3EE0" w14:paraId="56850AFF" w14:textId="77777777">
        <w:tc>
          <w:tcPr>
            <w:tcW w:w="691" w:type="dxa"/>
          </w:tcPr>
          <w:p w14:paraId="38BD0605" w14:textId="77777777" w:rsidR="00AC591C" w:rsidRDefault="00AC591C">
            <w:pPr>
              <w:pStyle w:val="ConsPlusNormal"/>
              <w:jc w:val="center"/>
              <w:rPr>
                <w:color w:val="000000"/>
                <w:sz w:val="22"/>
                <w:szCs w:val="22"/>
              </w:rPr>
            </w:pPr>
            <w:r>
              <w:rPr>
                <w:color w:val="000000"/>
                <w:sz w:val="22"/>
                <w:szCs w:val="22"/>
              </w:rPr>
              <w:t>52.</w:t>
            </w:r>
          </w:p>
        </w:tc>
        <w:tc>
          <w:tcPr>
            <w:tcW w:w="5309" w:type="dxa"/>
          </w:tcPr>
          <w:p w14:paraId="469CC2B6" w14:textId="77777777" w:rsidR="00AC591C" w:rsidRDefault="00AC591C">
            <w:pPr>
              <w:pStyle w:val="ConsPlusNormal"/>
              <w:rPr>
                <w:color w:val="000000"/>
                <w:sz w:val="22"/>
                <w:szCs w:val="22"/>
              </w:rPr>
            </w:pPr>
            <w:r>
              <w:rPr>
                <w:color w:val="000000"/>
                <w:sz w:val="22"/>
                <w:szCs w:val="22"/>
              </w:rPr>
              <w:t>Средства моющие и стиральные</w:t>
            </w:r>
          </w:p>
        </w:tc>
        <w:tc>
          <w:tcPr>
            <w:tcW w:w="3043" w:type="dxa"/>
          </w:tcPr>
          <w:p w14:paraId="06E6923E" w14:textId="77777777" w:rsidR="00AC591C" w:rsidRDefault="00AC591C">
            <w:pPr>
              <w:pStyle w:val="ConsPlusNormal"/>
              <w:jc w:val="center"/>
              <w:rPr>
                <w:color w:val="000000"/>
                <w:sz w:val="22"/>
                <w:szCs w:val="22"/>
              </w:rPr>
            </w:pPr>
            <w:r>
              <w:rPr>
                <w:color w:val="000000"/>
                <w:sz w:val="22"/>
                <w:szCs w:val="22"/>
              </w:rPr>
              <w:t>20.41.32</w:t>
            </w:r>
          </w:p>
        </w:tc>
      </w:tr>
      <w:tr w:rsidR="006E3EE0" w14:paraId="52497D75" w14:textId="77777777">
        <w:tc>
          <w:tcPr>
            <w:tcW w:w="691" w:type="dxa"/>
          </w:tcPr>
          <w:p w14:paraId="4903B480" w14:textId="77777777" w:rsidR="00AC591C" w:rsidRDefault="00AC591C">
            <w:pPr>
              <w:pStyle w:val="ConsPlusNormal"/>
              <w:jc w:val="center"/>
              <w:rPr>
                <w:color w:val="000000"/>
                <w:sz w:val="22"/>
                <w:szCs w:val="22"/>
              </w:rPr>
            </w:pPr>
            <w:r>
              <w:rPr>
                <w:color w:val="000000"/>
                <w:sz w:val="22"/>
                <w:szCs w:val="22"/>
              </w:rPr>
              <w:t>53.</w:t>
            </w:r>
          </w:p>
        </w:tc>
        <w:tc>
          <w:tcPr>
            <w:tcW w:w="5309" w:type="dxa"/>
          </w:tcPr>
          <w:p w14:paraId="2E306080" w14:textId="77777777" w:rsidR="00AC591C" w:rsidRDefault="00AC591C">
            <w:pPr>
              <w:pStyle w:val="ConsPlusNormal"/>
              <w:rPr>
                <w:color w:val="000000"/>
                <w:sz w:val="22"/>
                <w:szCs w:val="22"/>
              </w:rPr>
            </w:pPr>
            <w:r>
              <w:rPr>
                <w:color w:val="000000"/>
                <w:sz w:val="22"/>
                <w:szCs w:val="22"/>
              </w:rPr>
              <w:t>Тальк и прочие присыпки для детей</w:t>
            </w:r>
          </w:p>
        </w:tc>
        <w:tc>
          <w:tcPr>
            <w:tcW w:w="3043" w:type="dxa"/>
          </w:tcPr>
          <w:p w14:paraId="10F2EBB7" w14:textId="6CA567EB" w:rsidR="00AC591C" w:rsidRDefault="00AC591C">
            <w:pPr>
              <w:pStyle w:val="ConsPlusNormal"/>
              <w:jc w:val="center"/>
              <w:rPr>
                <w:color w:val="000000"/>
                <w:sz w:val="22"/>
                <w:szCs w:val="22"/>
              </w:rPr>
            </w:pPr>
            <w:r>
              <w:rPr>
                <w:color w:val="000000"/>
                <w:sz w:val="22"/>
                <w:szCs w:val="22"/>
              </w:rPr>
              <w:t>20.42.14.130</w:t>
            </w:r>
          </w:p>
        </w:tc>
      </w:tr>
      <w:tr w:rsidR="006E3EE0" w14:paraId="2CF8B457" w14:textId="77777777">
        <w:tc>
          <w:tcPr>
            <w:tcW w:w="691" w:type="dxa"/>
          </w:tcPr>
          <w:p w14:paraId="685ED143" w14:textId="77777777" w:rsidR="00AC591C" w:rsidRDefault="00AC591C">
            <w:pPr>
              <w:pStyle w:val="ConsPlusNormal"/>
              <w:jc w:val="center"/>
              <w:rPr>
                <w:color w:val="000000"/>
                <w:sz w:val="22"/>
                <w:szCs w:val="22"/>
              </w:rPr>
            </w:pPr>
            <w:r>
              <w:rPr>
                <w:color w:val="000000"/>
                <w:sz w:val="22"/>
                <w:szCs w:val="22"/>
              </w:rPr>
              <w:t>54.</w:t>
            </w:r>
          </w:p>
        </w:tc>
        <w:tc>
          <w:tcPr>
            <w:tcW w:w="5309" w:type="dxa"/>
          </w:tcPr>
          <w:p w14:paraId="188ED66D" w14:textId="77777777" w:rsidR="00AC591C" w:rsidRDefault="00AC591C">
            <w:pPr>
              <w:pStyle w:val="ConsPlusNormal"/>
              <w:rPr>
                <w:color w:val="000000"/>
                <w:sz w:val="22"/>
                <w:szCs w:val="22"/>
              </w:rPr>
            </w:pPr>
            <w:r>
              <w:rPr>
                <w:color w:val="000000"/>
                <w:sz w:val="22"/>
                <w:szCs w:val="22"/>
              </w:rPr>
              <w:t>Кремы детские</w:t>
            </w:r>
          </w:p>
        </w:tc>
        <w:tc>
          <w:tcPr>
            <w:tcW w:w="3043" w:type="dxa"/>
          </w:tcPr>
          <w:p w14:paraId="3AC4DA55" w14:textId="2A4FD9F6" w:rsidR="00AC591C" w:rsidRDefault="00AC591C">
            <w:pPr>
              <w:pStyle w:val="ConsPlusNormal"/>
              <w:jc w:val="center"/>
              <w:rPr>
                <w:color w:val="000000"/>
                <w:sz w:val="22"/>
                <w:szCs w:val="22"/>
              </w:rPr>
            </w:pPr>
            <w:r>
              <w:rPr>
                <w:color w:val="000000"/>
                <w:sz w:val="22"/>
                <w:szCs w:val="22"/>
              </w:rPr>
              <w:t>20.42.15.143</w:t>
            </w:r>
          </w:p>
        </w:tc>
      </w:tr>
      <w:tr w:rsidR="006E3EE0" w14:paraId="184D608D" w14:textId="77777777">
        <w:tc>
          <w:tcPr>
            <w:tcW w:w="691" w:type="dxa"/>
          </w:tcPr>
          <w:p w14:paraId="5C2B2FB1" w14:textId="77777777" w:rsidR="00AC591C" w:rsidRDefault="00AC591C">
            <w:pPr>
              <w:pStyle w:val="ConsPlusNormal"/>
              <w:jc w:val="center"/>
              <w:rPr>
                <w:color w:val="000000"/>
                <w:sz w:val="22"/>
                <w:szCs w:val="22"/>
              </w:rPr>
            </w:pPr>
            <w:r>
              <w:rPr>
                <w:color w:val="000000"/>
                <w:sz w:val="22"/>
                <w:szCs w:val="22"/>
              </w:rPr>
              <w:lastRenderedPageBreak/>
              <w:t>55.</w:t>
            </w:r>
          </w:p>
        </w:tc>
        <w:tc>
          <w:tcPr>
            <w:tcW w:w="5309" w:type="dxa"/>
          </w:tcPr>
          <w:p w14:paraId="7FD17B14" w14:textId="77777777" w:rsidR="00AC591C" w:rsidRDefault="00AC591C">
            <w:pPr>
              <w:pStyle w:val="ConsPlusNormal"/>
              <w:rPr>
                <w:color w:val="000000"/>
                <w:sz w:val="22"/>
                <w:szCs w:val="22"/>
              </w:rPr>
            </w:pPr>
            <w:r>
              <w:rPr>
                <w:color w:val="000000"/>
                <w:sz w:val="22"/>
                <w:szCs w:val="22"/>
              </w:rPr>
              <w:t>Чернила для письма или рисования и прочие чернила</w:t>
            </w:r>
          </w:p>
        </w:tc>
        <w:tc>
          <w:tcPr>
            <w:tcW w:w="3043" w:type="dxa"/>
          </w:tcPr>
          <w:p w14:paraId="226BB00B" w14:textId="77777777" w:rsidR="00AC591C" w:rsidRDefault="00AC591C">
            <w:pPr>
              <w:pStyle w:val="ConsPlusNormal"/>
              <w:jc w:val="center"/>
              <w:rPr>
                <w:color w:val="000000"/>
                <w:sz w:val="22"/>
                <w:szCs w:val="22"/>
              </w:rPr>
            </w:pPr>
            <w:r>
              <w:rPr>
                <w:color w:val="000000"/>
                <w:sz w:val="22"/>
                <w:szCs w:val="22"/>
              </w:rPr>
              <w:t>20.59.3</w:t>
            </w:r>
          </w:p>
        </w:tc>
      </w:tr>
      <w:tr w:rsidR="006E3EE0" w14:paraId="4D22F701" w14:textId="77777777">
        <w:tc>
          <w:tcPr>
            <w:tcW w:w="691" w:type="dxa"/>
          </w:tcPr>
          <w:p w14:paraId="6B7DD0CB" w14:textId="77777777" w:rsidR="00AC591C" w:rsidRDefault="00AC591C">
            <w:pPr>
              <w:pStyle w:val="ConsPlusNormal"/>
              <w:jc w:val="center"/>
              <w:rPr>
                <w:color w:val="000000"/>
                <w:sz w:val="22"/>
                <w:szCs w:val="22"/>
              </w:rPr>
            </w:pPr>
            <w:r>
              <w:rPr>
                <w:color w:val="000000"/>
                <w:sz w:val="22"/>
                <w:szCs w:val="22"/>
              </w:rPr>
              <w:t>56.</w:t>
            </w:r>
          </w:p>
        </w:tc>
        <w:tc>
          <w:tcPr>
            <w:tcW w:w="5309" w:type="dxa"/>
          </w:tcPr>
          <w:p w14:paraId="54BFF833" w14:textId="77777777" w:rsidR="00AC591C" w:rsidRDefault="00AC591C">
            <w:pPr>
              <w:pStyle w:val="ConsPlusNormal"/>
              <w:rPr>
                <w:color w:val="000000"/>
                <w:sz w:val="22"/>
                <w:szCs w:val="22"/>
              </w:rPr>
            </w:pPr>
            <w:r>
              <w:rPr>
                <w:color w:val="000000"/>
                <w:sz w:val="22"/>
                <w:szCs w:val="22"/>
              </w:rPr>
              <w:t>Антидетонаторы; присадки к топливу и смазочным материалам и аналогичные продукты</w:t>
            </w:r>
          </w:p>
        </w:tc>
        <w:tc>
          <w:tcPr>
            <w:tcW w:w="3043" w:type="dxa"/>
          </w:tcPr>
          <w:p w14:paraId="63A1B17D" w14:textId="77777777" w:rsidR="00AC591C" w:rsidRDefault="00AC591C">
            <w:pPr>
              <w:pStyle w:val="ConsPlusNormal"/>
              <w:jc w:val="center"/>
              <w:rPr>
                <w:color w:val="000000"/>
                <w:sz w:val="22"/>
                <w:szCs w:val="22"/>
              </w:rPr>
            </w:pPr>
            <w:r>
              <w:rPr>
                <w:color w:val="000000"/>
                <w:sz w:val="22"/>
                <w:szCs w:val="22"/>
              </w:rPr>
              <w:t>20.59.42</w:t>
            </w:r>
          </w:p>
        </w:tc>
      </w:tr>
      <w:tr w:rsidR="006E3EE0" w14:paraId="36DFCE29" w14:textId="77777777">
        <w:tc>
          <w:tcPr>
            <w:tcW w:w="691" w:type="dxa"/>
          </w:tcPr>
          <w:p w14:paraId="516ABF19" w14:textId="77777777" w:rsidR="00AC591C" w:rsidRDefault="00AC591C">
            <w:pPr>
              <w:pStyle w:val="ConsPlusNormal"/>
              <w:jc w:val="center"/>
              <w:rPr>
                <w:color w:val="000000"/>
                <w:sz w:val="22"/>
                <w:szCs w:val="22"/>
              </w:rPr>
            </w:pPr>
            <w:r>
              <w:rPr>
                <w:color w:val="000000"/>
                <w:sz w:val="22"/>
                <w:szCs w:val="22"/>
              </w:rPr>
              <w:t>57.</w:t>
            </w:r>
          </w:p>
        </w:tc>
        <w:tc>
          <w:tcPr>
            <w:tcW w:w="5309" w:type="dxa"/>
          </w:tcPr>
          <w:p w14:paraId="073204D7" w14:textId="77777777" w:rsidR="00AC591C" w:rsidRDefault="00AC591C">
            <w:pPr>
              <w:pStyle w:val="ConsPlusNormal"/>
              <w:rPr>
                <w:color w:val="000000"/>
                <w:sz w:val="22"/>
                <w:szCs w:val="22"/>
              </w:rPr>
            </w:pPr>
            <w:r>
              <w:rPr>
                <w:color w:val="000000"/>
                <w:sz w:val="22"/>
                <w:szCs w:val="22"/>
              </w:rPr>
              <w:t>Антиобледенители</w:t>
            </w:r>
          </w:p>
        </w:tc>
        <w:tc>
          <w:tcPr>
            <w:tcW w:w="3043" w:type="dxa"/>
          </w:tcPr>
          <w:p w14:paraId="24F06F05" w14:textId="756A41A4" w:rsidR="00AC591C" w:rsidRDefault="00AC591C">
            <w:pPr>
              <w:pStyle w:val="ConsPlusNormal"/>
              <w:jc w:val="center"/>
              <w:rPr>
                <w:color w:val="000000"/>
                <w:sz w:val="22"/>
                <w:szCs w:val="22"/>
              </w:rPr>
            </w:pPr>
            <w:r>
              <w:rPr>
                <w:color w:val="000000"/>
                <w:sz w:val="22"/>
                <w:szCs w:val="22"/>
              </w:rPr>
              <w:t>20.59.43.130</w:t>
            </w:r>
          </w:p>
        </w:tc>
      </w:tr>
      <w:tr w:rsidR="006E3EE0" w14:paraId="24A5B4AD" w14:textId="77777777">
        <w:tc>
          <w:tcPr>
            <w:tcW w:w="691" w:type="dxa"/>
          </w:tcPr>
          <w:p w14:paraId="42F4CF57" w14:textId="77777777" w:rsidR="00AC591C" w:rsidRDefault="00AC591C">
            <w:pPr>
              <w:pStyle w:val="ConsPlusNormal"/>
              <w:jc w:val="center"/>
              <w:rPr>
                <w:color w:val="000000"/>
                <w:sz w:val="22"/>
                <w:szCs w:val="22"/>
              </w:rPr>
            </w:pPr>
            <w:r>
              <w:rPr>
                <w:color w:val="000000"/>
                <w:sz w:val="22"/>
                <w:szCs w:val="22"/>
              </w:rPr>
              <w:t>58.</w:t>
            </w:r>
          </w:p>
        </w:tc>
        <w:tc>
          <w:tcPr>
            <w:tcW w:w="5309" w:type="dxa"/>
          </w:tcPr>
          <w:p w14:paraId="44C30B48" w14:textId="77777777" w:rsidR="00AC591C" w:rsidRDefault="00AC591C">
            <w:pPr>
              <w:pStyle w:val="ConsPlusNormal"/>
              <w:rPr>
                <w:color w:val="000000"/>
                <w:sz w:val="22"/>
                <w:szCs w:val="22"/>
              </w:rPr>
            </w:pPr>
            <w:r>
              <w:rPr>
                <w:color w:val="000000"/>
                <w:sz w:val="22"/>
                <w:szCs w:val="22"/>
              </w:rPr>
              <w:t>Реактивы химические общелабораторного назначения</w:t>
            </w:r>
          </w:p>
        </w:tc>
        <w:tc>
          <w:tcPr>
            <w:tcW w:w="3043" w:type="dxa"/>
          </w:tcPr>
          <w:p w14:paraId="0994985C" w14:textId="5C6A518B" w:rsidR="00AC591C" w:rsidRDefault="00AC591C">
            <w:pPr>
              <w:pStyle w:val="ConsPlusNormal"/>
              <w:jc w:val="center"/>
              <w:rPr>
                <w:color w:val="000000"/>
                <w:sz w:val="22"/>
                <w:szCs w:val="22"/>
              </w:rPr>
            </w:pPr>
            <w:r>
              <w:rPr>
                <w:color w:val="000000"/>
                <w:sz w:val="22"/>
                <w:szCs w:val="22"/>
              </w:rPr>
              <w:t>20.59.52.194</w:t>
            </w:r>
          </w:p>
        </w:tc>
      </w:tr>
      <w:tr w:rsidR="006E3EE0" w14:paraId="4343025D" w14:textId="77777777">
        <w:tc>
          <w:tcPr>
            <w:tcW w:w="691" w:type="dxa"/>
          </w:tcPr>
          <w:p w14:paraId="04110D9E" w14:textId="77777777" w:rsidR="00AC591C" w:rsidRDefault="00AC591C">
            <w:pPr>
              <w:pStyle w:val="ConsPlusNormal"/>
              <w:jc w:val="center"/>
              <w:rPr>
                <w:color w:val="000000"/>
                <w:sz w:val="22"/>
                <w:szCs w:val="22"/>
              </w:rPr>
            </w:pPr>
            <w:r>
              <w:rPr>
                <w:color w:val="000000"/>
                <w:sz w:val="22"/>
                <w:szCs w:val="22"/>
              </w:rPr>
              <w:t>59.</w:t>
            </w:r>
          </w:p>
        </w:tc>
        <w:tc>
          <w:tcPr>
            <w:tcW w:w="5309" w:type="dxa"/>
          </w:tcPr>
          <w:p w14:paraId="1D4425CA" w14:textId="77777777" w:rsidR="00AC591C" w:rsidRDefault="00AC591C">
            <w:pPr>
              <w:pStyle w:val="ConsPlusNormal"/>
              <w:rPr>
                <w:color w:val="000000"/>
                <w:sz w:val="22"/>
                <w:szCs w:val="22"/>
              </w:rPr>
            </w:pPr>
            <w:r>
              <w:rPr>
                <w:color w:val="000000"/>
                <w:sz w:val="22"/>
                <w:szCs w:val="22"/>
              </w:rPr>
              <w:t>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p>
        </w:tc>
        <w:tc>
          <w:tcPr>
            <w:tcW w:w="3043" w:type="dxa"/>
          </w:tcPr>
          <w:p w14:paraId="5A6A837C" w14:textId="77777777" w:rsidR="00AC591C" w:rsidRDefault="00AC591C">
            <w:pPr>
              <w:pStyle w:val="ConsPlusNormal"/>
              <w:jc w:val="center"/>
              <w:rPr>
                <w:color w:val="000000"/>
                <w:sz w:val="22"/>
                <w:szCs w:val="22"/>
              </w:rPr>
            </w:pPr>
            <w:r>
              <w:rPr>
                <w:color w:val="000000"/>
                <w:sz w:val="22"/>
                <w:szCs w:val="22"/>
              </w:rPr>
              <w:t>20.59.56</w:t>
            </w:r>
          </w:p>
        </w:tc>
      </w:tr>
      <w:tr w:rsidR="006E3EE0" w14:paraId="3FC2E7AE" w14:textId="77777777">
        <w:tc>
          <w:tcPr>
            <w:tcW w:w="691" w:type="dxa"/>
          </w:tcPr>
          <w:p w14:paraId="7CBE8D36" w14:textId="77777777" w:rsidR="00AC591C" w:rsidRDefault="00AC591C">
            <w:pPr>
              <w:pStyle w:val="ConsPlusNormal"/>
              <w:jc w:val="center"/>
              <w:rPr>
                <w:color w:val="000000"/>
                <w:sz w:val="22"/>
                <w:szCs w:val="22"/>
              </w:rPr>
            </w:pPr>
            <w:r>
              <w:rPr>
                <w:color w:val="000000"/>
                <w:sz w:val="22"/>
                <w:szCs w:val="22"/>
              </w:rPr>
              <w:t>60.</w:t>
            </w:r>
          </w:p>
        </w:tc>
        <w:tc>
          <w:tcPr>
            <w:tcW w:w="5309" w:type="dxa"/>
          </w:tcPr>
          <w:p w14:paraId="353C523E" w14:textId="77777777" w:rsidR="00AC591C" w:rsidRDefault="00AC591C">
            <w:pPr>
              <w:pStyle w:val="ConsPlusNormal"/>
              <w:rPr>
                <w:color w:val="000000"/>
                <w:sz w:val="22"/>
                <w:szCs w:val="22"/>
              </w:rPr>
            </w:pPr>
            <w:r>
              <w:rPr>
                <w:color w:val="000000"/>
                <w:sz w:val="22"/>
                <w:szCs w:val="22"/>
              </w:rPr>
              <w:t>Продукты разные химические, не включенные в другие группировки</w:t>
            </w:r>
          </w:p>
        </w:tc>
        <w:tc>
          <w:tcPr>
            <w:tcW w:w="3043" w:type="dxa"/>
          </w:tcPr>
          <w:p w14:paraId="662BF780" w14:textId="77777777" w:rsidR="00AC591C" w:rsidRDefault="00AC591C">
            <w:pPr>
              <w:pStyle w:val="ConsPlusNormal"/>
              <w:jc w:val="center"/>
              <w:rPr>
                <w:color w:val="000000"/>
                <w:sz w:val="22"/>
                <w:szCs w:val="22"/>
              </w:rPr>
            </w:pPr>
            <w:r>
              <w:rPr>
                <w:color w:val="000000"/>
                <w:sz w:val="22"/>
                <w:szCs w:val="22"/>
              </w:rPr>
              <w:t>20.59.59</w:t>
            </w:r>
          </w:p>
        </w:tc>
      </w:tr>
      <w:tr w:rsidR="006E3EE0" w14:paraId="5805CFB0" w14:textId="77777777">
        <w:tc>
          <w:tcPr>
            <w:tcW w:w="691" w:type="dxa"/>
          </w:tcPr>
          <w:p w14:paraId="333ED38E" w14:textId="77777777" w:rsidR="00AC591C" w:rsidRDefault="00AC591C">
            <w:pPr>
              <w:pStyle w:val="ConsPlusNormal"/>
              <w:jc w:val="center"/>
              <w:rPr>
                <w:color w:val="000000"/>
                <w:sz w:val="22"/>
                <w:szCs w:val="22"/>
              </w:rPr>
            </w:pPr>
            <w:r>
              <w:rPr>
                <w:color w:val="000000"/>
                <w:sz w:val="22"/>
                <w:szCs w:val="22"/>
              </w:rPr>
              <w:t>61.</w:t>
            </w:r>
          </w:p>
        </w:tc>
        <w:tc>
          <w:tcPr>
            <w:tcW w:w="5309" w:type="dxa"/>
          </w:tcPr>
          <w:p w14:paraId="0C46C428" w14:textId="77777777" w:rsidR="00AC591C" w:rsidRDefault="00AC591C">
            <w:pPr>
              <w:pStyle w:val="ConsPlusNormal"/>
              <w:rPr>
                <w:color w:val="000000"/>
                <w:sz w:val="22"/>
                <w:szCs w:val="22"/>
              </w:rPr>
            </w:pPr>
            <w:r>
              <w:rPr>
                <w:color w:val="000000"/>
                <w:sz w:val="22"/>
                <w:szCs w:val="22"/>
              </w:rPr>
              <w:t>Волокна синтетические</w:t>
            </w:r>
          </w:p>
        </w:tc>
        <w:tc>
          <w:tcPr>
            <w:tcW w:w="3043" w:type="dxa"/>
          </w:tcPr>
          <w:p w14:paraId="11DFF6A5" w14:textId="77777777" w:rsidR="00AC591C" w:rsidRDefault="00AC591C">
            <w:pPr>
              <w:pStyle w:val="ConsPlusNormal"/>
              <w:jc w:val="center"/>
              <w:rPr>
                <w:color w:val="000000"/>
                <w:sz w:val="22"/>
                <w:szCs w:val="22"/>
              </w:rPr>
            </w:pPr>
            <w:r>
              <w:rPr>
                <w:color w:val="000000"/>
                <w:sz w:val="22"/>
                <w:szCs w:val="22"/>
              </w:rPr>
              <w:t>20.60.1</w:t>
            </w:r>
          </w:p>
        </w:tc>
      </w:tr>
      <w:tr w:rsidR="006E3EE0" w14:paraId="76976215" w14:textId="77777777">
        <w:tc>
          <w:tcPr>
            <w:tcW w:w="691" w:type="dxa"/>
          </w:tcPr>
          <w:p w14:paraId="71FD722B" w14:textId="77777777" w:rsidR="00AC591C" w:rsidRDefault="00AC591C">
            <w:pPr>
              <w:pStyle w:val="ConsPlusNormal"/>
              <w:jc w:val="center"/>
              <w:rPr>
                <w:color w:val="000000"/>
                <w:sz w:val="22"/>
                <w:szCs w:val="22"/>
              </w:rPr>
            </w:pPr>
            <w:r>
              <w:rPr>
                <w:color w:val="000000"/>
                <w:sz w:val="22"/>
                <w:szCs w:val="22"/>
              </w:rPr>
              <w:t>62.</w:t>
            </w:r>
          </w:p>
        </w:tc>
        <w:tc>
          <w:tcPr>
            <w:tcW w:w="5309" w:type="dxa"/>
          </w:tcPr>
          <w:p w14:paraId="2311D6A8" w14:textId="77777777" w:rsidR="00AC591C" w:rsidRDefault="00AC591C">
            <w:pPr>
              <w:pStyle w:val="ConsPlusNormal"/>
              <w:rPr>
                <w:color w:val="000000"/>
                <w:sz w:val="22"/>
                <w:szCs w:val="22"/>
              </w:rPr>
            </w:pPr>
            <w:r>
              <w:rPr>
                <w:color w:val="000000"/>
                <w:sz w:val="22"/>
                <w:szCs w:val="22"/>
              </w:rPr>
              <w:t>Волокна искусственные</w:t>
            </w:r>
          </w:p>
        </w:tc>
        <w:tc>
          <w:tcPr>
            <w:tcW w:w="3043" w:type="dxa"/>
          </w:tcPr>
          <w:p w14:paraId="7E64A83F" w14:textId="77777777" w:rsidR="00AC591C" w:rsidRDefault="00AC591C">
            <w:pPr>
              <w:pStyle w:val="ConsPlusNormal"/>
              <w:jc w:val="center"/>
              <w:rPr>
                <w:color w:val="000000"/>
                <w:sz w:val="22"/>
                <w:szCs w:val="22"/>
              </w:rPr>
            </w:pPr>
            <w:r>
              <w:rPr>
                <w:color w:val="000000"/>
                <w:sz w:val="22"/>
                <w:szCs w:val="22"/>
              </w:rPr>
              <w:t>20.60.2</w:t>
            </w:r>
          </w:p>
        </w:tc>
      </w:tr>
      <w:tr w:rsidR="006E3EE0" w14:paraId="357A8F16" w14:textId="77777777">
        <w:tc>
          <w:tcPr>
            <w:tcW w:w="691" w:type="dxa"/>
          </w:tcPr>
          <w:p w14:paraId="289AC0BB" w14:textId="77777777" w:rsidR="00AC591C" w:rsidRDefault="00AC591C">
            <w:pPr>
              <w:pStyle w:val="ConsPlusNormal"/>
              <w:jc w:val="center"/>
              <w:rPr>
                <w:color w:val="000000"/>
                <w:sz w:val="22"/>
                <w:szCs w:val="22"/>
              </w:rPr>
            </w:pPr>
            <w:r>
              <w:rPr>
                <w:color w:val="000000"/>
                <w:sz w:val="22"/>
                <w:szCs w:val="22"/>
              </w:rPr>
              <w:t>63.</w:t>
            </w:r>
          </w:p>
        </w:tc>
        <w:tc>
          <w:tcPr>
            <w:tcW w:w="5309" w:type="dxa"/>
          </w:tcPr>
          <w:p w14:paraId="53E09E93" w14:textId="77777777" w:rsidR="00AC591C" w:rsidRDefault="00AC591C">
            <w:pPr>
              <w:pStyle w:val="ConsPlusNormal"/>
              <w:rPr>
                <w:color w:val="000000"/>
                <w:sz w:val="22"/>
                <w:szCs w:val="22"/>
              </w:rPr>
            </w:pPr>
            <w:r>
              <w:rPr>
                <w:color w:val="000000"/>
                <w:sz w:val="22"/>
                <w:szCs w:val="22"/>
              </w:rPr>
              <w:t>Шины и покрышки пневматические резиновые восстановленные</w:t>
            </w:r>
          </w:p>
        </w:tc>
        <w:tc>
          <w:tcPr>
            <w:tcW w:w="3043" w:type="dxa"/>
          </w:tcPr>
          <w:p w14:paraId="6B3042AB" w14:textId="77777777" w:rsidR="00AC591C" w:rsidRDefault="00AC591C">
            <w:pPr>
              <w:pStyle w:val="ConsPlusNormal"/>
              <w:jc w:val="center"/>
              <w:rPr>
                <w:color w:val="000000"/>
                <w:sz w:val="22"/>
                <w:szCs w:val="22"/>
              </w:rPr>
            </w:pPr>
            <w:r>
              <w:rPr>
                <w:color w:val="000000"/>
                <w:sz w:val="22"/>
                <w:szCs w:val="22"/>
              </w:rPr>
              <w:t>22.11.2</w:t>
            </w:r>
          </w:p>
        </w:tc>
      </w:tr>
      <w:tr w:rsidR="006E3EE0" w14:paraId="7A71D062" w14:textId="77777777">
        <w:tc>
          <w:tcPr>
            <w:tcW w:w="691" w:type="dxa"/>
          </w:tcPr>
          <w:p w14:paraId="39D0074C" w14:textId="77777777" w:rsidR="00AC591C" w:rsidRDefault="00AC591C">
            <w:pPr>
              <w:pStyle w:val="ConsPlusNormal"/>
              <w:jc w:val="center"/>
              <w:rPr>
                <w:color w:val="000000"/>
                <w:sz w:val="22"/>
                <w:szCs w:val="22"/>
              </w:rPr>
            </w:pPr>
            <w:r>
              <w:rPr>
                <w:color w:val="000000"/>
                <w:sz w:val="22"/>
                <w:szCs w:val="22"/>
              </w:rPr>
              <w:t>64.</w:t>
            </w:r>
          </w:p>
        </w:tc>
        <w:tc>
          <w:tcPr>
            <w:tcW w:w="5309" w:type="dxa"/>
          </w:tcPr>
          <w:p w14:paraId="7CB4D34F" w14:textId="77777777" w:rsidR="00AC591C" w:rsidRDefault="00AC591C">
            <w:pPr>
              <w:pStyle w:val="ConsPlusNormal"/>
              <w:rPr>
                <w:color w:val="000000"/>
                <w:sz w:val="22"/>
                <w:szCs w:val="22"/>
              </w:rPr>
            </w:pPr>
            <w:r>
              <w:rPr>
                <w:color w:val="000000"/>
                <w:sz w:val="22"/>
                <w:szCs w:val="22"/>
              </w:rPr>
              <w:t>Резина регенерированная (девулканизированная) в первичных формах или в виде пластин, листов или полос (лент)</w:t>
            </w:r>
          </w:p>
        </w:tc>
        <w:tc>
          <w:tcPr>
            <w:tcW w:w="3043" w:type="dxa"/>
          </w:tcPr>
          <w:p w14:paraId="401B82B2" w14:textId="77777777" w:rsidR="00AC591C" w:rsidRDefault="00AC591C">
            <w:pPr>
              <w:pStyle w:val="ConsPlusNormal"/>
              <w:jc w:val="center"/>
              <w:rPr>
                <w:color w:val="000000"/>
                <w:sz w:val="22"/>
                <w:szCs w:val="22"/>
              </w:rPr>
            </w:pPr>
            <w:r>
              <w:rPr>
                <w:color w:val="000000"/>
                <w:sz w:val="22"/>
                <w:szCs w:val="22"/>
              </w:rPr>
              <w:t>22.19.1</w:t>
            </w:r>
          </w:p>
        </w:tc>
      </w:tr>
      <w:tr w:rsidR="006E3EE0" w14:paraId="417B9930" w14:textId="77777777">
        <w:tc>
          <w:tcPr>
            <w:tcW w:w="691" w:type="dxa"/>
          </w:tcPr>
          <w:p w14:paraId="7B544B1D" w14:textId="77777777" w:rsidR="00AC591C" w:rsidRDefault="00AC591C">
            <w:pPr>
              <w:pStyle w:val="ConsPlusNormal"/>
              <w:jc w:val="center"/>
              <w:rPr>
                <w:color w:val="000000"/>
                <w:sz w:val="22"/>
                <w:szCs w:val="22"/>
              </w:rPr>
            </w:pPr>
            <w:r>
              <w:rPr>
                <w:color w:val="000000"/>
                <w:sz w:val="22"/>
                <w:szCs w:val="22"/>
              </w:rPr>
              <w:t>65.</w:t>
            </w:r>
          </w:p>
        </w:tc>
        <w:tc>
          <w:tcPr>
            <w:tcW w:w="5309" w:type="dxa"/>
          </w:tcPr>
          <w:p w14:paraId="6BD29FFA" w14:textId="77777777" w:rsidR="00AC591C" w:rsidRDefault="00AC591C">
            <w:pPr>
              <w:pStyle w:val="ConsPlusNormal"/>
              <w:rPr>
                <w:color w:val="000000"/>
                <w:sz w:val="22"/>
                <w:szCs w:val="22"/>
              </w:rPr>
            </w:pPr>
            <w:r>
              <w:rPr>
                <w:color w:val="000000"/>
                <w:sz w:val="22"/>
                <w:szCs w:val="22"/>
              </w:rPr>
              <w:t>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p>
        </w:tc>
        <w:tc>
          <w:tcPr>
            <w:tcW w:w="3043" w:type="dxa"/>
          </w:tcPr>
          <w:p w14:paraId="0A50312F" w14:textId="77777777" w:rsidR="00AC591C" w:rsidRDefault="00AC591C">
            <w:pPr>
              <w:pStyle w:val="ConsPlusNormal"/>
              <w:jc w:val="center"/>
              <w:rPr>
                <w:color w:val="000000"/>
                <w:sz w:val="22"/>
                <w:szCs w:val="22"/>
              </w:rPr>
            </w:pPr>
            <w:r>
              <w:rPr>
                <w:color w:val="000000"/>
                <w:sz w:val="22"/>
                <w:szCs w:val="22"/>
              </w:rPr>
              <w:t>22.19.2</w:t>
            </w:r>
          </w:p>
        </w:tc>
      </w:tr>
      <w:tr w:rsidR="006E3EE0" w14:paraId="71D014F7" w14:textId="77777777">
        <w:tc>
          <w:tcPr>
            <w:tcW w:w="691" w:type="dxa"/>
          </w:tcPr>
          <w:p w14:paraId="3DB09A5C" w14:textId="77777777" w:rsidR="00AC591C" w:rsidRDefault="00AC591C">
            <w:pPr>
              <w:pStyle w:val="ConsPlusNormal"/>
              <w:jc w:val="center"/>
              <w:rPr>
                <w:color w:val="000000"/>
                <w:sz w:val="22"/>
                <w:szCs w:val="22"/>
              </w:rPr>
            </w:pPr>
            <w:r>
              <w:rPr>
                <w:color w:val="000000"/>
                <w:sz w:val="22"/>
                <w:szCs w:val="22"/>
              </w:rPr>
              <w:t>66.</w:t>
            </w:r>
          </w:p>
        </w:tc>
        <w:tc>
          <w:tcPr>
            <w:tcW w:w="5309" w:type="dxa"/>
          </w:tcPr>
          <w:p w14:paraId="3B1E7FAF" w14:textId="77777777" w:rsidR="00AC591C" w:rsidRDefault="00AC591C">
            <w:pPr>
              <w:pStyle w:val="ConsPlusNormal"/>
              <w:rPr>
                <w:color w:val="000000"/>
                <w:sz w:val="22"/>
                <w:szCs w:val="22"/>
              </w:rPr>
            </w:pPr>
            <w:r>
              <w:rPr>
                <w:color w:val="000000"/>
                <w:sz w:val="22"/>
                <w:szCs w:val="22"/>
              </w:rPr>
              <w:t>Трубы, трубки, шланги и рукава из вулканизированной резины, кроме твердой резины (эбонита)</w:t>
            </w:r>
          </w:p>
        </w:tc>
        <w:tc>
          <w:tcPr>
            <w:tcW w:w="3043" w:type="dxa"/>
          </w:tcPr>
          <w:p w14:paraId="1C152243" w14:textId="77777777" w:rsidR="00AC591C" w:rsidRDefault="00AC591C">
            <w:pPr>
              <w:pStyle w:val="ConsPlusNormal"/>
              <w:jc w:val="center"/>
              <w:rPr>
                <w:color w:val="000000"/>
                <w:sz w:val="22"/>
                <w:szCs w:val="22"/>
              </w:rPr>
            </w:pPr>
            <w:r>
              <w:rPr>
                <w:color w:val="000000"/>
                <w:sz w:val="22"/>
                <w:szCs w:val="22"/>
              </w:rPr>
              <w:t>22.19.3</w:t>
            </w:r>
          </w:p>
        </w:tc>
      </w:tr>
      <w:tr w:rsidR="006E3EE0" w14:paraId="438CDF4E" w14:textId="77777777">
        <w:tc>
          <w:tcPr>
            <w:tcW w:w="691" w:type="dxa"/>
          </w:tcPr>
          <w:p w14:paraId="56C14383" w14:textId="77777777" w:rsidR="00AC591C" w:rsidRDefault="00AC591C">
            <w:pPr>
              <w:pStyle w:val="ConsPlusNormal"/>
              <w:jc w:val="center"/>
              <w:rPr>
                <w:color w:val="000000"/>
                <w:sz w:val="22"/>
                <w:szCs w:val="22"/>
              </w:rPr>
            </w:pPr>
            <w:r>
              <w:rPr>
                <w:color w:val="000000"/>
                <w:sz w:val="22"/>
                <w:szCs w:val="22"/>
              </w:rPr>
              <w:t>67.</w:t>
            </w:r>
          </w:p>
        </w:tc>
        <w:tc>
          <w:tcPr>
            <w:tcW w:w="5309" w:type="dxa"/>
          </w:tcPr>
          <w:p w14:paraId="4F47D520" w14:textId="77777777" w:rsidR="00AC591C" w:rsidRDefault="00AC591C">
            <w:pPr>
              <w:pStyle w:val="ConsPlusNormal"/>
              <w:rPr>
                <w:color w:val="000000"/>
                <w:sz w:val="22"/>
                <w:szCs w:val="22"/>
              </w:rPr>
            </w:pPr>
            <w:r>
              <w:rPr>
                <w:color w:val="000000"/>
                <w:sz w:val="22"/>
                <w:szCs w:val="22"/>
              </w:rPr>
              <w:t>Ленты конвейерные, или приводные ремни, или бельтинг из вулканизированной резины</w:t>
            </w:r>
          </w:p>
        </w:tc>
        <w:tc>
          <w:tcPr>
            <w:tcW w:w="3043" w:type="dxa"/>
          </w:tcPr>
          <w:p w14:paraId="11C812FB" w14:textId="77777777" w:rsidR="00AC591C" w:rsidRDefault="00AC591C">
            <w:pPr>
              <w:pStyle w:val="ConsPlusNormal"/>
              <w:jc w:val="center"/>
              <w:rPr>
                <w:color w:val="000000"/>
                <w:sz w:val="22"/>
                <w:szCs w:val="22"/>
              </w:rPr>
            </w:pPr>
            <w:r>
              <w:rPr>
                <w:color w:val="000000"/>
                <w:sz w:val="22"/>
                <w:szCs w:val="22"/>
              </w:rPr>
              <w:t>22.19.4</w:t>
            </w:r>
          </w:p>
        </w:tc>
      </w:tr>
      <w:tr w:rsidR="006E3EE0" w14:paraId="0EE0FA8E" w14:textId="77777777">
        <w:tc>
          <w:tcPr>
            <w:tcW w:w="691" w:type="dxa"/>
          </w:tcPr>
          <w:p w14:paraId="0E5F8F0D" w14:textId="77777777" w:rsidR="00AC591C" w:rsidRDefault="00AC591C">
            <w:pPr>
              <w:pStyle w:val="ConsPlusNormal"/>
              <w:jc w:val="center"/>
              <w:rPr>
                <w:color w:val="000000"/>
                <w:sz w:val="22"/>
                <w:szCs w:val="22"/>
              </w:rPr>
            </w:pPr>
            <w:r>
              <w:rPr>
                <w:color w:val="000000"/>
                <w:sz w:val="22"/>
                <w:szCs w:val="22"/>
              </w:rPr>
              <w:t>68.</w:t>
            </w:r>
          </w:p>
        </w:tc>
        <w:tc>
          <w:tcPr>
            <w:tcW w:w="5309" w:type="dxa"/>
          </w:tcPr>
          <w:p w14:paraId="02FFA5CA" w14:textId="77777777" w:rsidR="00AC591C" w:rsidRDefault="00AC591C">
            <w:pPr>
              <w:pStyle w:val="ConsPlusNormal"/>
              <w:rPr>
                <w:color w:val="000000"/>
                <w:sz w:val="22"/>
                <w:szCs w:val="22"/>
              </w:rPr>
            </w:pPr>
            <w:r>
              <w:rPr>
                <w:color w:val="000000"/>
                <w:sz w:val="22"/>
                <w:szCs w:val="22"/>
              </w:rPr>
              <w:t>Материалы прорезиненные текстильные, кроме кордных тканей</w:t>
            </w:r>
          </w:p>
        </w:tc>
        <w:tc>
          <w:tcPr>
            <w:tcW w:w="3043" w:type="dxa"/>
          </w:tcPr>
          <w:p w14:paraId="2487F579" w14:textId="77777777" w:rsidR="00AC591C" w:rsidRDefault="00AC591C">
            <w:pPr>
              <w:pStyle w:val="ConsPlusNormal"/>
              <w:jc w:val="center"/>
              <w:rPr>
                <w:color w:val="000000"/>
                <w:sz w:val="22"/>
                <w:szCs w:val="22"/>
              </w:rPr>
            </w:pPr>
            <w:r>
              <w:rPr>
                <w:color w:val="000000"/>
                <w:sz w:val="22"/>
                <w:szCs w:val="22"/>
              </w:rPr>
              <w:t>22.19.5</w:t>
            </w:r>
          </w:p>
        </w:tc>
      </w:tr>
      <w:tr w:rsidR="006E3EE0" w14:paraId="18E3B66D" w14:textId="77777777">
        <w:tc>
          <w:tcPr>
            <w:tcW w:w="691" w:type="dxa"/>
          </w:tcPr>
          <w:p w14:paraId="67F8CAA9" w14:textId="77777777" w:rsidR="00AC591C" w:rsidRDefault="00AC591C">
            <w:pPr>
              <w:pStyle w:val="ConsPlusNormal"/>
              <w:jc w:val="center"/>
              <w:rPr>
                <w:color w:val="000000"/>
                <w:sz w:val="22"/>
                <w:szCs w:val="22"/>
              </w:rPr>
            </w:pPr>
            <w:r>
              <w:rPr>
                <w:color w:val="000000"/>
                <w:sz w:val="22"/>
                <w:szCs w:val="22"/>
              </w:rPr>
              <w:t>69.</w:t>
            </w:r>
          </w:p>
        </w:tc>
        <w:tc>
          <w:tcPr>
            <w:tcW w:w="5309" w:type="dxa"/>
          </w:tcPr>
          <w:p w14:paraId="4E83B49F" w14:textId="77777777" w:rsidR="00AC591C" w:rsidRDefault="00AC591C">
            <w:pPr>
              <w:pStyle w:val="ConsPlusNormal"/>
              <w:rPr>
                <w:color w:val="000000"/>
                <w:sz w:val="22"/>
                <w:szCs w:val="22"/>
              </w:rPr>
            </w:pPr>
            <w:r>
              <w:rPr>
                <w:color w:val="000000"/>
                <w:sz w:val="22"/>
                <w:szCs w:val="22"/>
              </w:rPr>
              <w:t>Предметы одежды и ее аксессуары из вулканизированной резины, кроме твердой резины (эбонита)</w:t>
            </w:r>
          </w:p>
        </w:tc>
        <w:tc>
          <w:tcPr>
            <w:tcW w:w="3043" w:type="dxa"/>
          </w:tcPr>
          <w:p w14:paraId="2DB521F0" w14:textId="77777777" w:rsidR="00AC591C" w:rsidRDefault="00AC591C">
            <w:pPr>
              <w:pStyle w:val="ConsPlusNormal"/>
              <w:jc w:val="center"/>
              <w:rPr>
                <w:color w:val="000000"/>
                <w:sz w:val="22"/>
                <w:szCs w:val="22"/>
              </w:rPr>
            </w:pPr>
            <w:r>
              <w:rPr>
                <w:color w:val="000000"/>
                <w:sz w:val="22"/>
                <w:szCs w:val="22"/>
              </w:rPr>
              <w:t>22.19.6</w:t>
            </w:r>
          </w:p>
        </w:tc>
      </w:tr>
      <w:tr w:rsidR="006E3EE0" w14:paraId="5EAB522D" w14:textId="77777777">
        <w:tc>
          <w:tcPr>
            <w:tcW w:w="691" w:type="dxa"/>
          </w:tcPr>
          <w:p w14:paraId="72DA3CF3" w14:textId="77777777" w:rsidR="00AC591C" w:rsidRDefault="00AC591C">
            <w:pPr>
              <w:pStyle w:val="ConsPlusNormal"/>
              <w:jc w:val="center"/>
              <w:rPr>
                <w:color w:val="000000"/>
                <w:sz w:val="22"/>
                <w:szCs w:val="22"/>
              </w:rPr>
            </w:pPr>
            <w:r>
              <w:rPr>
                <w:color w:val="000000"/>
                <w:sz w:val="22"/>
                <w:szCs w:val="22"/>
              </w:rPr>
              <w:t>70.</w:t>
            </w:r>
          </w:p>
        </w:tc>
        <w:tc>
          <w:tcPr>
            <w:tcW w:w="5309" w:type="dxa"/>
          </w:tcPr>
          <w:p w14:paraId="39612FD0" w14:textId="77777777" w:rsidR="00AC591C" w:rsidRDefault="00AC591C">
            <w:pPr>
              <w:pStyle w:val="ConsPlusNormal"/>
              <w:rPr>
                <w:color w:val="000000"/>
                <w:sz w:val="22"/>
                <w:szCs w:val="22"/>
              </w:rPr>
            </w:pPr>
            <w:r>
              <w:rPr>
                <w:color w:val="000000"/>
                <w:sz w:val="22"/>
                <w:szCs w:val="22"/>
              </w:rPr>
              <w:t>Мононити с размером поперечного сечения более 1 мм; прутки, стержни и фасонные профили пластмассовые</w:t>
            </w:r>
          </w:p>
        </w:tc>
        <w:tc>
          <w:tcPr>
            <w:tcW w:w="3043" w:type="dxa"/>
          </w:tcPr>
          <w:p w14:paraId="607409DD" w14:textId="77777777" w:rsidR="00AC591C" w:rsidRDefault="00AC591C">
            <w:pPr>
              <w:pStyle w:val="ConsPlusNormal"/>
              <w:jc w:val="center"/>
              <w:rPr>
                <w:color w:val="000000"/>
                <w:sz w:val="22"/>
                <w:szCs w:val="22"/>
              </w:rPr>
            </w:pPr>
            <w:r>
              <w:rPr>
                <w:color w:val="000000"/>
                <w:sz w:val="22"/>
                <w:szCs w:val="22"/>
              </w:rPr>
              <w:t>22.21.1</w:t>
            </w:r>
          </w:p>
        </w:tc>
      </w:tr>
      <w:tr w:rsidR="006E3EE0" w14:paraId="4A457C83" w14:textId="77777777">
        <w:tc>
          <w:tcPr>
            <w:tcW w:w="691" w:type="dxa"/>
          </w:tcPr>
          <w:p w14:paraId="6D7C81F4" w14:textId="77777777" w:rsidR="00AC591C" w:rsidRDefault="00AC591C">
            <w:pPr>
              <w:pStyle w:val="ConsPlusNormal"/>
              <w:jc w:val="center"/>
              <w:rPr>
                <w:color w:val="000000"/>
                <w:sz w:val="22"/>
                <w:szCs w:val="22"/>
              </w:rPr>
            </w:pPr>
            <w:r>
              <w:rPr>
                <w:color w:val="000000"/>
                <w:sz w:val="22"/>
                <w:szCs w:val="22"/>
              </w:rPr>
              <w:t>71.</w:t>
            </w:r>
          </w:p>
        </w:tc>
        <w:tc>
          <w:tcPr>
            <w:tcW w:w="5309" w:type="dxa"/>
          </w:tcPr>
          <w:p w14:paraId="5C926646" w14:textId="77777777" w:rsidR="00AC591C" w:rsidRDefault="00AC591C">
            <w:pPr>
              <w:pStyle w:val="ConsPlusNormal"/>
              <w:rPr>
                <w:color w:val="000000"/>
                <w:sz w:val="22"/>
                <w:szCs w:val="22"/>
              </w:rPr>
            </w:pPr>
            <w:r>
              <w:rPr>
                <w:color w:val="000000"/>
                <w:sz w:val="22"/>
                <w:szCs w:val="22"/>
              </w:rPr>
              <w:t>Трубы, трубки и шланги и их фитинги пластмассовые</w:t>
            </w:r>
          </w:p>
        </w:tc>
        <w:tc>
          <w:tcPr>
            <w:tcW w:w="3043" w:type="dxa"/>
          </w:tcPr>
          <w:p w14:paraId="776A7633" w14:textId="77777777" w:rsidR="00AC591C" w:rsidRDefault="00AC591C">
            <w:pPr>
              <w:pStyle w:val="ConsPlusNormal"/>
              <w:jc w:val="center"/>
              <w:rPr>
                <w:color w:val="000000"/>
                <w:sz w:val="22"/>
                <w:szCs w:val="22"/>
              </w:rPr>
            </w:pPr>
            <w:r>
              <w:rPr>
                <w:color w:val="000000"/>
                <w:sz w:val="22"/>
                <w:szCs w:val="22"/>
              </w:rPr>
              <w:t>22.21.2</w:t>
            </w:r>
          </w:p>
        </w:tc>
      </w:tr>
      <w:tr w:rsidR="006E3EE0" w14:paraId="516772BD" w14:textId="77777777">
        <w:tc>
          <w:tcPr>
            <w:tcW w:w="691" w:type="dxa"/>
          </w:tcPr>
          <w:p w14:paraId="66C67C56" w14:textId="77777777" w:rsidR="00AC591C" w:rsidRDefault="00AC591C">
            <w:pPr>
              <w:pStyle w:val="ConsPlusNormal"/>
              <w:jc w:val="center"/>
              <w:rPr>
                <w:color w:val="000000"/>
                <w:sz w:val="22"/>
                <w:szCs w:val="22"/>
              </w:rPr>
            </w:pPr>
            <w:r>
              <w:rPr>
                <w:color w:val="000000"/>
                <w:sz w:val="22"/>
                <w:szCs w:val="22"/>
              </w:rPr>
              <w:t>72.</w:t>
            </w:r>
          </w:p>
        </w:tc>
        <w:tc>
          <w:tcPr>
            <w:tcW w:w="5309" w:type="dxa"/>
          </w:tcPr>
          <w:p w14:paraId="679CEBC5" w14:textId="77777777" w:rsidR="00AC591C" w:rsidRDefault="00AC591C">
            <w:pPr>
              <w:pStyle w:val="ConsPlusNormal"/>
              <w:rPr>
                <w:color w:val="000000"/>
                <w:sz w:val="22"/>
                <w:szCs w:val="22"/>
              </w:rPr>
            </w:pPr>
            <w:r>
              <w:rPr>
                <w:color w:val="000000"/>
                <w:sz w:val="22"/>
                <w:szCs w:val="22"/>
              </w:rPr>
              <w:t>Плиты, листы, пленка и полосы (ленты) полимерные, неармированные или не комбинированные с другими материалами</w:t>
            </w:r>
          </w:p>
        </w:tc>
        <w:tc>
          <w:tcPr>
            <w:tcW w:w="3043" w:type="dxa"/>
          </w:tcPr>
          <w:p w14:paraId="0A0DE06D" w14:textId="77777777" w:rsidR="00AC591C" w:rsidRDefault="00AC591C">
            <w:pPr>
              <w:pStyle w:val="ConsPlusNormal"/>
              <w:jc w:val="center"/>
              <w:rPr>
                <w:color w:val="000000"/>
                <w:sz w:val="22"/>
                <w:szCs w:val="22"/>
              </w:rPr>
            </w:pPr>
            <w:r>
              <w:rPr>
                <w:color w:val="000000"/>
                <w:sz w:val="22"/>
                <w:szCs w:val="22"/>
              </w:rPr>
              <w:t>22.21.3</w:t>
            </w:r>
          </w:p>
        </w:tc>
      </w:tr>
      <w:tr w:rsidR="006E3EE0" w14:paraId="7BF442E2" w14:textId="77777777">
        <w:tc>
          <w:tcPr>
            <w:tcW w:w="691" w:type="dxa"/>
          </w:tcPr>
          <w:p w14:paraId="08A99EE5" w14:textId="77777777" w:rsidR="00AC591C" w:rsidRDefault="00AC591C">
            <w:pPr>
              <w:pStyle w:val="ConsPlusNormal"/>
              <w:jc w:val="center"/>
              <w:rPr>
                <w:color w:val="000000"/>
                <w:sz w:val="22"/>
                <w:szCs w:val="22"/>
              </w:rPr>
            </w:pPr>
            <w:r>
              <w:rPr>
                <w:color w:val="000000"/>
                <w:sz w:val="22"/>
                <w:szCs w:val="22"/>
              </w:rPr>
              <w:lastRenderedPageBreak/>
              <w:t>73.</w:t>
            </w:r>
          </w:p>
        </w:tc>
        <w:tc>
          <w:tcPr>
            <w:tcW w:w="5309" w:type="dxa"/>
          </w:tcPr>
          <w:p w14:paraId="6E416FAF" w14:textId="77777777" w:rsidR="00AC591C" w:rsidRDefault="00AC591C">
            <w:pPr>
              <w:pStyle w:val="ConsPlusNormal"/>
              <w:rPr>
                <w:color w:val="000000"/>
                <w:sz w:val="22"/>
                <w:szCs w:val="22"/>
              </w:rPr>
            </w:pPr>
            <w:r>
              <w:rPr>
                <w:color w:val="000000"/>
                <w:sz w:val="22"/>
                <w:szCs w:val="22"/>
              </w:rPr>
              <w:t>Плиты, листы, пленка и полосы (ленты) прочие пластмассовые</w:t>
            </w:r>
          </w:p>
        </w:tc>
        <w:tc>
          <w:tcPr>
            <w:tcW w:w="3043" w:type="dxa"/>
          </w:tcPr>
          <w:p w14:paraId="5F668B20" w14:textId="77777777" w:rsidR="00AC591C" w:rsidRDefault="00AC591C">
            <w:pPr>
              <w:pStyle w:val="ConsPlusNormal"/>
              <w:jc w:val="center"/>
              <w:rPr>
                <w:color w:val="000000"/>
                <w:sz w:val="22"/>
                <w:szCs w:val="22"/>
              </w:rPr>
            </w:pPr>
            <w:r>
              <w:rPr>
                <w:color w:val="000000"/>
                <w:sz w:val="22"/>
                <w:szCs w:val="22"/>
              </w:rPr>
              <w:t>22.21.4</w:t>
            </w:r>
          </w:p>
        </w:tc>
      </w:tr>
      <w:tr w:rsidR="006E3EE0" w14:paraId="02C784AB" w14:textId="77777777">
        <w:tc>
          <w:tcPr>
            <w:tcW w:w="691" w:type="dxa"/>
          </w:tcPr>
          <w:p w14:paraId="64B6C665" w14:textId="77777777" w:rsidR="00AC591C" w:rsidRDefault="00AC591C">
            <w:pPr>
              <w:pStyle w:val="ConsPlusNormal"/>
              <w:jc w:val="center"/>
              <w:rPr>
                <w:color w:val="000000"/>
                <w:sz w:val="22"/>
                <w:szCs w:val="22"/>
              </w:rPr>
            </w:pPr>
            <w:r>
              <w:rPr>
                <w:color w:val="000000"/>
                <w:sz w:val="22"/>
                <w:szCs w:val="22"/>
              </w:rPr>
              <w:t>74.</w:t>
            </w:r>
          </w:p>
        </w:tc>
        <w:tc>
          <w:tcPr>
            <w:tcW w:w="5309" w:type="dxa"/>
          </w:tcPr>
          <w:p w14:paraId="52E5F8EA" w14:textId="77777777" w:rsidR="00AC591C" w:rsidRDefault="00AC591C">
            <w:pPr>
              <w:pStyle w:val="ConsPlusNormal"/>
              <w:rPr>
                <w:color w:val="000000"/>
                <w:sz w:val="22"/>
                <w:szCs w:val="22"/>
              </w:rPr>
            </w:pPr>
            <w:r>
              <w:rPr>
                <w:color w:val="000000"/>
                <w:sz w:val="22"/>
                <w:szCs w:val="22"/>
              </w:rPr>
              <w:t>Изделия пластмассовые упаковочные, за исключением контейнеров для биопроб полимерных, предусмотренных в позиции 378 настоящего перечня</w:t>
            </w:r>
          </w:p>
        </w:tc>
        <w:tc>
          <w:tcPr>
            <w:tcW w:w="3043" w:type="dxa"/>
          </w:tcPr>
          <w:p w14:paraId="5B8B1C3F" w14:textId="77777777" w:rsidR="00AC591C" w:rsidRDefault="00AC591C">
            <w:pPr>
              <w:pStyle w:val="ConsPlusNormal"/>
              <w:jc w:val="center"/>
              <w:rPr>
                <w:color w:val="000000"/>
                <w:sz w:val="22"/>
                <w:szCs w:val="22"/>
              </w:rPr>
            </w:pPr>
            <w:r>
              <w:rPr>
                <w:color w:val="000000"/>
                <w:sz w:val="22"/>
                <w:szCs w:val="22"/>
              </w:rPr>
              <w:t>22.22.1</w:t>
            </w:r>
          </w:p>
        </w:tc>
      </w:tr>
      <w:tr w:rsidR="006E3EE0" w14:paraId="1E80057B" w14:textId="77777777">
        <w:tc>
          <w:tcPr>
            <w:tcW w:w="691" w:type="dxa"/>
          </w:tcPr>
          <w:p w14:paraId="3B393730" w14:textId="77777777" w:rsidR="00AC591C" w:rsidRDefault="00AC591C">
            <w:pPr>
              <w:pStyle w:val="ConsPlusNormal"/>
              <w:jc w:val="center"/>
              <w:rPr>
                <w:color w:val="000000"/>
                <w:sz w:val="22"/>
                <w:szCs w:val="22"/>
              </w:rPr>
            </w:pPr>
            <w:r>
              <w:rPr>
                <w:color w:val="000000"/>
                <w:sz w:val="22"/>
                <w:szCs w:val="22"/>
              </w:rPr>
              <w:t>75.</w:t>
            </w:r>
          </w:p>
        </w:tc>
        <w:tc>
          <w:tcPr>
            <w:tcW w:w="5309" w:type="dxa"/>
          </w:tcPr>
          <w:p w14:paraId="1D070695" w14:textId="77777777" w:rsidR="00AC591C" w:rsidRDefault="00AC591C">
            <w:pPr>
              <w:pStyle w:val="ConsPlusNormal"/>
              <w:rPr>
                <w:color w:val="000000"/>
                <w:sz w:val="22"/>
                <w:szCs w:val="22"/>
              </w:rPr>
            </w:pPr>
            <w:r>
              <w:rPr>
                <w:color w:val="000000"/>
                <w:sz w:val="22"/>
                <w:szCs w:val="22"/>
              </w:rPr>
              <w:t>Плиты, листы, пленка, лента и прочие плоские полимерные самоклеящиеся формы в рулонах шириной не более 20 см</w:t>
            </w:r>
          </w:p>
        </w:tc>
        <w:tc>
          <w:tcPr>
            <w:tcW w:w="3043" w:type="dxa"/>
          </w:tcPr>
          <w:p w14:paraId="319439F4" w14:textId="77777777" w:rsidR="00AC591C" w:rsidRDefault="00AC591C">
            <w:pPr>
              <w:pStyle w:val="ConsPlusNormal"/>
              <w:jc w:val="center"/>
              <w:rPr>
                <w:color w:val="000000"/>
                <w:sz w:val="22"/>
                <w:szCs w:val="22"/>
              </w:rPr>
            </w:pPr>
            <w:r>
              <w:rPr>
                <w:color w:val="000000"/>
                <w:sz w:val="22"/>
                <w:szCs w:val="22"/>
              </w:rPr>
              <w:t>22.29.21</w:t>
            </w:r>
          </w:p>
        </w:tc>
      </w:tr>
      <w:tr w:rsidR="006E3EE0" w14:paraId="4C749213" w14:textId="77777777">
        <w:tc>
          <w:tcPr>
            <w:tcW w:w="691" w:type="dxa"/>
          </w:tcPr>
          <w:p w14:paraId="305F103C" w14:textId="77777777" w:rsidR="00AC591C" w:rsidRDefault="00AC591C">
            <w:pPr>
              <w:pStyle w:val="ConsPlusNormal"/>
              <w:jc w:val="center"/>
              <w:rPr>
                <w:color w:val="000000"/>
                <w:sz w:val="22"/>
                <w:szCs w:val="22"/>
              </w:rPr>
            </w:pPr>
            <w:r>
              <w:rPr>
                <w:color w:val="000000"/>
                <w:sz w:val="22"/>
                <w:szCs w:val="22"/>
              </w:rPr>
              <w:t>76.</w:t>
            </w:r>
          </w:p>
        </w:tc>
        <w:tc>
          <w:tcPr>
            <w:tcW w:w="5309" w:type="dxa"/>
          </w:tcPr>
          <w:p w14:paraId="49FE8B63" w14:textId="77777777" w:rsidR="00AC591C" w:rsidRDefault="00AC591C">
            <w:pPr>
              <w:pStyle w:val="ConsPlusNormal"/>
              <w:rPr>
                <w:color w:val="000000"/>
                <w:sz w:val="22"/>
                <w:szCs w:val="22"/>
              </w:rPr>
            </w:pPr>
            <w:r>
              <w:rPr>
                <w:color w:val="000000"/>
                <w:sz w:val="22"/>
                <w:szCs w:val="22"/>
              </w:rPr>
              <w:t>Плиты, листы, пленка, лента и прочие плоские пластмассовые самоклеящиеся формы, прочие</w:t>
            </w:r>
          </w:p>
        </w:tc>
        <w:tc>
          <w:tcPr>
            <w:tcW w:w="3043" w:type="dxa"/>
          </w:tcPr>
          <w:p w14:paraId="45363AA4" w14:textId="77777777" w:rsidR="00AC591C" w:rsidRDefault="00AC591C">
            <w:pPr>
              <w:pStyle w:val="ConsPlusNormal"/>
              <w:jc w:val="center"/>
              <w:rPr>
                <w:color w:val="000000"/>
                <w:sz w:val="22"/>
                <w:szCs w:val="22"/>
              </w:rPr>
            </w:pPr>
            <w:r>
              <w:rPr>
                <w:color w:val="000000"/>
                <w:sz w:val="22"/>
                <w:szCs w:val="22"/>
              </w:rPr>
              <w:t>22.29.22</w:t>
            </w:r>
          </w:p>
        </w:tc>
      </w:tr>
      <w:tr w:rsidR="006E3EE0" w14:paraId="0805DCF0" w14:textId="77777777">
        <w:tc>
          <w:tcPr>
            <w:tcW w:w="691" w:type="dxa"/>
          </w:tcPr>
          <w:p w14:paraId="2F14BD58" w14:textId="77777777" w:rsidR="00AC591C" w:rsidRDefault="00AC591C">
            <w:pPr>
              <w:pStyle w:val="ConsPlusNormal"/>
              <w:jc w:val="center"/>
              <w:rPr>
                <w:color w:val="000000"/>
                <w:sz w:val="22"/>
                <w:szCs w:val="22"/>
              </w:rPr>
            </w:pPr>
            <w:r>
              <w:rPr>
                <w:color w:val="000000"/>
                <w:sz w:val="22"/>
                <w:szCs w:val="22"/>
              </w:rPr>
              <w:t>77.</w:t>
            </w:r>
          </w:p>
        </w:tc>
        <w:tc>
          <w:tcPr>
            <w:tcW w:w="5309" w:type="dxa"/>
          </w:tcPr>
          <w:p w14:paraId="49B095A9" w14:textId="77777777" w:rsidR="00AC591C" w:rsidRDefault="00AC591C">
            <w:pPr>
              <w:pStyle w:val="ConsPlusNormal"/>
              <w:rPr>
                <w:color w:val="000000"/>
                <w:sz w:val="22"/>
                <w:szCs w:val="22"/>
              </w:rPr>
            </w:pPr>
            <w:r>
              <w:rPr>
                <w:color w:val="000000"/>
                <w:sz w:val="22"/>
                <w:szCs w:val="22"/>
              </w:rPr>
              <w:t>Посуда столовая и кухонная, прочие предметы домашнего обихода и предметы туалета пластмассовые</w:t>
            </w:r>
          </w:p>
        </w:tc>
        <w:tc>
          <w:tcPr>
            <w:tcW w:w="3043" w:type="dxa"/>
          </w:tcPr>
          <w:p w14:paraId="166A532F" w14:textId="77777777" w:rsidR="00AC591C" w:rsidRDefault="00AC591C">
            <w:pPr>
              <w:pStyle w:val="ConsPlusNormal"/>
              <w:jc w:val="center"/>
              <w:rPr>
                <w:color w:val="000000"/>
                <w:sz w:val="22"/>
                <w:szCs w:val="22"/>
              </w:rPr>
            </w:pPr>
            <w:r>
              <w:rPr>
                <w:color w:val="000000"/>
                <w:sz w:val="22"/>
                <w:szCs w:val="22"/>
              </w:rPr>
              <w:t>22.29.23</w:t>
            </w:r>
          </w:p>
        </w:tc>
      </w:tr>
      <w:tr w:rsidR="006E3EE0" w14:paraId="425FB274" w14:textId="77777777">
        <w:tc>
          <w:tcPr>
            <w:tcW w:w="691" w:type="dxa"/>
          </w:tcPr>
          <w:p w14:paraId="63F992C4" w14:textId="77777777" w:rsidR="00AC591C" w:rsidRDefault="00AC591C">
            <w:pPr>
              <w:pStyle w:val="ConsPlusNormal"/>
              <w:jc w:val="center"/>
              <w:rPr>
                <w:color w:val="000000"/>
                <w:sz w:val="22"/>
                <w:szCs w:val="22"/>
              </w:rPr>
            </w:pPr>
            <w:r>
              <w:rPr>
                <w:color w:val="000000"/>
                <w:sz w:val="22"/>
                <w:szCs w:val="22"/>
              </w:rPr>
              <w:t>78.</w:t>
            </w:r>
          </w:p>
        </w:tc>
        <w:tc>
          <w:tcPr>
            <w:tcW w:w="5309" w:type="dxa"/>
          </w:tcPr>
          <w:p w14:paraId="78805027" w14:textId="77777777" w:rsidR="00AC591C" w:rsidRDefault="00AC591C">
            <w:pPr>
              <w:pStyle w:val="ConsPlusNormal"/>
              <w:rPr>
                <w:color w:val="000000"/>
                <w:sz w:val="22"/>
                <w:szCs w:val="22"/>
              </w:rPr>
            </w:pPr>
            <w:r>
              <w:rPr>
                <w:color w:val="000000"/>
                <w:sz w:val="22"/>
                <w:szCs w:val="22"/>
              </w:rPr>
              <w:t>Части ламп и осветительной арматуры, световых указателей и аналогичных изделий пластмассовые</w:t>
            </w:r>
          </w:p>
        </w:tc>
        <w:tc>
          <w:tcPr>
            <w:tcW w:w="3043" w:type="dxa"/>
          </w:tcPr>
          <w:p w14:paraId="6D8FD809" w14:textId="77777777" w:rsidR="00AC591C" w:rsidRDefault="00AC591C">
            <w:pPr>
              <w:pStyle w:val="ConsPlusNormal"/>
              <w:jc w:val="center"/>
              <w:rPr>
                <w:color w:val="000000"/>
                <w:sz w:val="22"/>
                <w:szCs w:val="22"/>
              </w:rPr>
            </w:pPr>
            <w:r>
              <w:rPr>
                <w:color w:val="000000"/>
                <w:sz w:val="22"/>
                <w:szCs w:val="22"/>
              </w:rPr>
              <w:t>22.29.24</w:t>
            </w:r>
          </w:p>
        </w:tc>
      </w:tr>
      <w:tr w:rsidR="006E3EE0" w14:paraId="6CA606EC" w14:textId="77777777">
        <w:tc>
          <w:tcPr>
            <w:tcW w:w="691" w:type="dxa"/>
          </w:tcPr>
          <w:p w14:paraId="6C4DD63E" w14:textId="77777777" w:rsidR="00AC591C" w:rsidRDefault="00AC591C">
            <w:pPr>
              <w:pStyle w:val="ConsPlusNormal"/>
              <w:jc w:val="center"/>
              <w:rPr>
                <w:color w:val="000000"/>
                <w:sz w:val="22"/>
                <w:szCs w:val="22"/>
              </w:rPr>
            </w:pPr>
            <w:r>
              <w:rPr>
                <w:color w:val="000000"/>
                <w:sz w:val="22"/>
                <w:szCs w:val="22"/>
              </w:rPr>
              <w:t>79.</w:t>
            </w:r>
          </w:p>
        </w:tc>
        <w:tc>
          <w:tcPr>
            <w:tcW w:w="5309" w:type="dxa"/>
          </w:tcPr>
          <w:p w14:paraId="0120FB05" w14:textId="77777777" w:rsidR="00AC591C" w:rsidRDefault="00AC591C">
            <w:pPr>
              <w:pStyle w:val="ConsPlusNormal"/>
              <w:rPr>
                <w:color w:val="000000"/>
                <w:sz w:val="22"/>
                <w:szCs w:val="22"/>
              </w:rPr>
            </w:pPr>
            <w:r>
              <w:rPr>
                <w:color w:val="000000"/>
                <w:sz w:val="22"/>
                <w:szCs w:val="22"/>
              </w:rPr>
              <w:t>Принадлежности канцелярские или школьные пластмассовые</w:t>
            </w:r>
          </w:p>
        </w:tc>
        <w:tc>
          <w:tcPr>
            <w:tcW w:w="3043" w:type="dxa"/>
          </w:tcPr>
          <w:p w14:paraId="694A90E8" w14:textId="77777777" w:rsidR="00AC591C" w:rsidRDefault="00AC591C">
            <w:pPr>
              <w:pStyle w:val="ConsPlusNormal"/>
              <w:jc w:val="center"/>
              <w:rPr>
                <w:color w:val="000000"/>
                <w:sz w:val="22"/>
                <w:szCs w:val="22"/>
              </w:rPr>
            </w:pPr>
            <w:r>
              <w:rPr>
                <w:color w:val="000000"/>
                <w:sz w:val="22"/>
                <w:szCs w:val="22"/>
              </w:rPr>
              <w:t>22.29.25</w:t>
            </w:r>
          </w:p>
        </w:tc>
      </w:tr>
      <w:tr w:rsidR="006E3EE0" w14:paraId="5C8C952A" w14:textId="77777777">
        <w:tc>
          <w:tcPr>
            <w:tcW w:w="691" w:type="dxa"/>
          </w:tcPr>
          <w:p w14:paraId="38646D97" w14:textId="77777777" w:rsidR="00AC591C" w:rsidRDefault="00AC591C">
            <w:pPr>
              <w:pStyle w:val="ConsPlusNormal"/>
              <w:jc w:val="center"/>
              <w:rPr>
                <w:color w:val="000000"/>
                <w:sz w:val="22"/>
                <w:szCs w:val="22"/>
              </w:rPr>
            </w:pPr>
            <w:r>
              <w:rPr>
                <w:color w:val="000000"/>
                <w:sz w:val="22"/>
                <w:szCs w:val="22"/>
              </w:rPr>
              <w:t>80.</w:t>
            </w:r>
          </w:p>
        </w:tc>
        <w:tc>
          <w:tcPr>
            <w:tcW w:w="5309" w:type="dxa"/>
          </w:tcPr>
          <w:p w14:paraId="7FCD1C3C" w14:textId="77777777" w:rsidR="00AC591C" w:rsidRDefault="00AC591C">
            <w:pPr>
              <w:pStyle w:val="ConsPlusNormal"/>
              <w:rPr>
                <w:color w:val="000000"/>
                <w:sz w:val="22"/>
                <w:szCs w:val="22"/>
              </w:rPr>
            </w:pPr>
            <w:r>
              <w:rPr>
                <w:color w:val="000000"/>
                <w:sz w:val="22"/>
                <w:szCs w:val="22"/>
              </w:rPr>
              <w:t>Фурнитура для мебели, транспортных средств и аналогичные пластмассовые изделия; статуэтки и прочие декоративные изделия пластмассовые</w:t>
            </w:r>
          </w:p>
        </w:tc>
        <w:tc>
          <w:tcPr>
            <w:tcW w:w="3043" w:type="dxa"/>
          </w:tcPr>
          <w:p w14:paraId="7AC11697" w14:textId="77777777" w:rsidR="00AC591C" w:rsidRDefault="00AC591C">
            <w:pPr>
              <w:pStyle w:val="ConsPlusNormal"/>
              <w:jc w:val="center"/>
              <w:rPr>
                <w:color w:val="000000"/>
                <w:sz w:val="22"/>
                <w:szCs w:val="22"/>
              </w:rPr>
            </w:pPr>
            <w:r>
              <w:rPr>
                <w:color w:val="000000"/>
                <w:sz w:val="22"/>
                <w:szCs w:val="22"/>
              </w:rPr>
              <w:t>22.29.26</w:t>
            </w:r>
          </w:p>
        </w:tc>
      </w:tr>
      <w:tr w:rsidR="006E3EE0" w14:paraId="2CDE7684" w14:textId="77777777">
        <w:tc>
          <w:tcPr>
            <w:tcW w:w="691" w:type="dxa"/>
          </w:tcPr>
          <w:p w14:paraId="18436545" w14:textId="77777777" w:rsidR="00AC591C" w:rsidRDefault="00AC591C">
            <w:pPr>
              <w:pStyle w:val="ConsPlusNormal"/>
              <w:jc w:val="center"/>
              <w:rPr>
                <w:color w:val="000000"/>
                <w:sz w:val="22"/>
                <w:szCs w:val="22"/>
              </w:rPr>
            </w:pPr>
            <w:r>
              <w:rPr>
                <w:color w:val="000000"/>
                <w:sz w:val="22"/>
                <w:szCs w:val="22"/>
              </w:rPr>
              <w:t>81.</w:t>
            </w:r>
          </w:p>
        </w:tc>
        <w:tc>
          <w:tcPr>
            <w:tcW w:w="5309" w:type="dxa"/>
          </w:tcPr>
          <w:p w14:paraId="6C90C8F4" w14:textId="77777777" w:rsidR="00AC591C" w:rsidRDefault="00AC591C">
            <w:pPr>
              <w:pStyle w:val="ConsPlusNormal"/>
              <w:rPr>
                <w:color w:val="000000"/>
                <w:sz w:val="22"/>
                <w:szCs w:val="22"/>
              </w:rPr>
            </w:pPr>
            <w:r>
              <w:rPr>
                <w:color w:val="000000"/>
                <w:sz w:val="22"/>
                <w:szCs w:val="22"/>
              </w:rPr>
              <w:t>Бутылочки стеклянные для детского питания из закаленного стекла</w:t>
            </w:r>
          </w:p>
        </w:tc>
        <w:tc>
          <w:tcPr>
            <w:tcW w:w="3043" w:type="dxa"/>
          </w:tcPr>
          <w:p w14:paraId="097A1E06" w14:textId="17C9AECF" w:rsidR="00AC591C" w:rsidRDefault="00AC591C">
            <w:pPr>
              <w:pStyle w:val="ConsPlusNormal"/>
              <w:jc w:val="center"/>
              <w:rPr>
                <w:color w:val="000000"/>
                <w:sz w:val="22"/>
                <w:szCs w:val="22"/>
              </w:rPr>
            </w:pPr>
            <w:r>
              <w:rPr>
                <w:color w:val="000000"/>
                <w:sz w:val="22"/>
                <w:szCs w:val="22"/>
              </w:rPr>
              <w:t>23.13.11.116</w:t>
            </w:r>
          </w:p>
        </w:tc>
      </w:tr>
      <w:tr w:rsidR="006E3EE0" w14:paraId="27B35BB6" w14:textId="77777777">
        <w:tc>
          <w:tcPr>
            <w:tcW w:w="691" w:type="dxa"/>
          </w:tcPr>
          <w:p w14:paraId="6D75717A" w14:textId="77777777" w:rsidR="00AC591C" w:rsidRDefault="00AC591C">
            <w:pPr>
              <w:pStyle w:val="ConsPlusNormal"/>
              <w:jc w:val="center"/>
              <w:rPr>
                <w:color w:val="000000"/>
                <w:sz w:val="22"/>
                <w:szCs w:val="22"/>
              </w:rPr>
            </w:pPr>
            <w:r>
              <w:rPr>
                <w:color w:val="000000"/>
                <w:sz w:val="22"/>
                <w:szCs w:val="22"/>
              </w:rPr>
              <w:t>82.</w:t>
            </w:r>
          </w:p>
        </w:tc>
        <w:tc>
          <w:tcPr>
            <w:tcW w:w="5309" w:type="dxa"/>
          </w:tcPr>
          <w:p w14:paraId="4D8F591E" w14:textId="77777777" w:rsidR="00AC591C" w:rsidRDefault="00AC591C">
            <w:pPr>
              <w:pStyle w:val="ConsPlusNormal"/>
              <w:rPr>
                <w:color w:val="000000"/>
                <w:sz w:val="22"/>
                <w:szCs w:val="22"/>
              </w:rPr>
            </w:pPr>
            <w:r>
              <w:rPr>
                <w:color w:val="000000"/>
                <w:sz w:val="22"/>
                <w:szCs w:val="22"/>
              </w:rPr>
              <w:t>Пеностекло в форме блоков, плит или аналогичных форм</w:t>
            </w:r>
          </w:p>
        </w:tc>
        <w:tc>
          <w:tcPr>
            <w:tcW w:w="3043" w:type="dxa"/>
          </w:tcPr>
          <w:p w14:paraId="0F5AC139" w14:textId="1188CDB5" w:rsidR="00AC591C" w:rsidRDefault="00AC591C">
            <w:pPr>
              <w:pStyle w:val="ConsPlusNormal"/>
              <w:jc w:val="center"/>
              <w:rPr>
                <w:color w:val="000000"/>
                <w:sz w:val="22"/>
                <w:szCs w:val="22"/>
              </w:rPr>
            </w:pPr>
            <w:r>
              <w:rPr>
                <w:color w:val="000000"/>
                <w:sz w:val="22"/>
                <w:szCs w:val="22"/>
              </w:rPr>
              <w:t>23.19.12.160</w:t>
            </w:r>
          </w:p>
        </w:tc>
      </w:tr>
      <w:tr w:rsidR="006E3EE0" w14:paraId="47378CA7" w14:textId="77777777">
        <w:tc>
          <w:tcPr>
            <w:tcW w:w="691" w:type="dxa"/>
          </w:tcPr>
          <w:p w14:paraId="26D20AD8" w14:textId="77777777" w:rsidR="00AC591C" w:rsidRDefault="00AC591C">
            <w:pPr>
              <w:pStyle w:val="ConsPlusNormal"/>
              <w:jc w:val="center"/>
              <w:rPr>
                <w:color w:val="000000"/>
                <w:sz w:val="22"/>
                <w:szCs w:val="22"/>
              </w:rPr>
            </w:pPr>
            <w:r>
              <w:rPr>
                <w:color w:val="000000"/>
                <w:sz w:val="22"/>
                <w:szCs w:val="22"/>
              </w:rPr>
              <w:t>83.</w:t>
            </w:r>
          </w:p>
        </w:tc>
        <w:tc>
          <w:tcPr>
            <w:tcW w:w="5309" w:type="dxa"/>
          </w:tcPr>
          <w:p w14:paraId="62F6BD02" w14:textId="77777777" w:rsidR="00AC591C" w:rsidRDefault="00AC591C">
            <w:pPr>
              <w:pStyle w:val="ConsPlusNormal"/>
              <w:rPr>
                <w:color w:val="000000"/>
                <w:sz w:val="22"/>
                <w:szCs w:val="22"/>
              </w:rPr>
            </w:pPr>
            <w:r>
              <w:rPr>
                <w:color w:val="000000"/>
                <w:sz w:val="22"/>
                <w:szCs w:val="22"/>
              </w:rPr>
              <w:t>Цемент</w:t>
            </w:r>
          </w:p>
        </w:tc>
        <w:tc>
          <w:tcPr>
            <w:tcW w:w="3043" w:type="dxa"/>
          </w:tcPr>
          <w:p w14:paraId="2EBDECF0" w14:textId="77777777" w:rsidR="00AC591C" w:rsidRDefault="00AC591C">
            <w:pPr>
              <w:pStyle w:val="ConsPlusNormal"/>
              <w:jc w:val="center"/>
              <w:rPr>
                <w:color w:val="000000"/>
                <w:sz w:val="22"/>
                <w:szCs w:val="22"/>
              </w:rPr>
            </w:pPr>
            <w:r>
              <w:rPr>
                <w:color w:val="000000"/>
                <w:sz w:val="22"/>
                <w:szCs w:val="22"/>
              </w:rPr>
              <w:t>23.51</w:t>
            </w:r>
          </w:p>
        </w:tc>
      </w:tr>
      <w:tr w:rsidR="006E3EE0" w14:paraId="49A80DA4" w14:textId="77777777">
        <w:tc>
          <w:tcPr>
            <w:tcW w:w="691" w:type="dxa"/>
          </w:tcPr>
          <w:p w14:paraId="391BB7DD" w14:textId="77777777" w:rsidR="00AC591C" w:rsidRDefault="00AC591C">
            <w:pPr>
              <w:pStyle w:val="ConsPlusNormal"/>
              <w:jc w:val="center"/>
              <w:rPr>
                <w:color w:val="000000"/>
                <w:sz w:val="22"/>
                <w:szCs w:val="22"/>
              </w:rPr>
            </w:pPr>
            <w:r>
              <w:rPr>
                <w:color w:val="000000"/>
                <w:sz w:val="22"/>
                <w:szCs w:val="22"/>
              </w:rPr>
              <w:t>84.</w:t>
            </w:r>
          </w:p>
        </w:tc>
        <w:tc>
          <w:tcPr>
            <w:tcW w:w="5309" w:type="dxa"/>
          </w:tcPr>
          <w:p w14:paraId="776960EA" w14:textId="77777777" w:rsidR="00AC591C" w:rsidRDefault="00AC591C">
            <w:pPr>
              <w:pStyle w:val="ConsPlusNormal"/>
              <w:rPr>
                <w:color w:val="000000"/>
                <w:sz w:val="22"/>
                <w:szCs w:val="22"/>
              </w:rPr>
            </w:pPr>
            <w:r>
              <w:rPr>
                <w:color w:val="000000"/>
                <w:sz w:val="22"/>
                <w:szCs w:val="22"/>
              </w:rPr>
              <w:t>Продукция минеральная неметаллическая, не включенная в другие группировки</w:t>
            </w:r>
          </w:p>
        </w:tc>
        <w:tc>
          <w:tcPr>
            <w:tcW w:w="3043" w:type="dxa"/>
          </w:tcPr>
          <w:p w14:paraId="20B7E3BA" w14:textId="77777777" w:rsidR="00AC591C" w:rsidRDefault="00AC591C">
            <w:pPr>
              <w:pStyle w:val="ConsPlusNormal"/>
              <w:jc w:val="center"/>
              <w:rPr>
                <w:color w:val="000000"/>
                <w:sz w:val="22"/>
                <w:szCs w:val="22"/>
              </w:rPr>
            </w:pPr>
            <w:r>
              <w:rPr>
                <w:color w:val="000000"/>
                <w:sz w:val="22"/>
                <w:szCs w:val="22"/>
              </w:rPr>
              <w:t>23.99.19</w:t>
            </w:r>
          </w:p>
        </w:tc>
      </w:tr>
      <w:tr w:rsidR="006E3EE0" w14:paraId="0437B836" w14:textId="77777777">
        <w:tc>
          <w:tcPr>
            <w:tcW w:w="691" w:type="dxa"/>
          </w:tcPr>
          <w:p w14:paraId="4F2039D3" w14:textId="77777777" w:rsidR="00AC591C" w:rsidRDefault="00AC591C">
            <w:pPr>
              <w:pStyle w:val="ConsPlusNormal"/>
              <w:jc w:val="center"/>
              <w:rPr>
                <w:color w:val="000000"/>
                <w:sz w:val="22"/>
                <w:szCs w:val="22"/>
              </w:rPr>
            </w:pPr>
            <w:r>
              <w:rPr>
                <w:color w:val="000000"/>
                <w:sz w:val="22"/>
                <w:szCs w:val="22"/>
              </w:rPr>
              <w:t>85.</w:t>
            </w:r>
          </w:p>
        </w:tc>
        <w:tc>
          <w:tcPr>
            <w:tcW w:w="5309" w:type="dxa"/>
          </w:tcPr>
          <w:p w14:paraId="2257270D" w14:textId="77777777" w:rsidR="00AC591C" w:rsidRDefault="00AC591C">
            <w:pPr>
              <w:pStyle w:val="ConsPlusNormal"/>
              <w:rPr>
                <w:color w:val="000000"/>
                <w:sz w:val="22"/>
                <w:szCs w:val="22"/>
              </w:rPr>
            </w:pPr>
            <w:r>
              <w:rPr>
                <w:color w:val="000000"/>
                <w:sz w:val="22"/>
                <w:szCs w:val="22"/>
              </w:rPr>
              <w:t>Прутки, катанка и профили из алюминия или алюминиевых сплавов</w:t>
            </w:r>
          </w:p>
        </w:tc>
        <w:tc>
          <w:tcPr>
            <w:tcW w:w="3043" w:type="dxa"/>
          </w:tcPr>
          <w:p w14:paraId="0481D792" w14:textId="77777777" w:rsidR="00AC591C" w:rsidRDefault="00AC591C">
            <w:pPr>
              <w:pStyle w:val="ConsPlusNormal"/>
              <w:jc w:val="center"/>
              <w:rPr>
                <w:color w:val="000000"/>
                <w:sz w:val="22"/>
                <w:szCs w:val="22"/>
              </w:rPr>
            </w:pPr>
            <w:r>
              <w:rPr>
                <w:color w:val="000000"/>
                <w:sz w:val="22"/>
                <w:szCs w:val="22"/>
              </w:rPr>
              <w:t>24.42.22</w:t>
            </w:r>
          </w:p>
        </w:tc>
      </w:tr>
      <w:tr w:rsidR="006E3EE0" w14:paraId="0CCA4C45" w14:textId="77777777">
        <w:tc>
          <w:tcPr>
            <w:tcW w:w="691" w:type="dxa"/>
          </w:tcPr>
          <w:p w14:paraId="68A29D9F" w14:textId="77777777" w:rsidR="00AC591C" w:rsidRDefault="00AC591C">
            <w:pPr>
              <w:pStyle w:val="ConsPlusNormal"/>
              <w:jc w:val="center"/>
              <w:rPr>
                <w:color w:val="000000"/>
                <w:sz w:val="22"/>
                <w:szCs w:val="22"/>
              </w:rPr>
            </w:pPr>
            <w:r>
              <w:rPr>
                <w:color w:val="000000"/>
                <w:sz w:val="22"/>
                <w:szCs w:val="22"/>
              </w:rPr>
              <w:t>86.</w:t>
            </w:r>
          </w:p>
        </w:tc>
        <w:tc>
          <w:tcPr>
            <w:tcW w:w="5309" w:type="dxa"/>
          </w:tcPr>
          <w:p w14:paraId="4185CAD5" w14:textId="77777777" w:rsidR="00AC591C" w:rsidRDefault="00AC591C">
            <w:pPr>
              <w:pStyle w:val="ConsPlusNormal"/>
              <w:rPr>
                <w:color w:val="000000"/>
                <w:sz w:val="22"/>
                <w:szCs w:val="22"/>
              </w:rPr>
            </w:pPr>
            <w:r>
              <w:rPr>
                <w:color w:val="000000"/>
                <w:sz w:val="22"/>
                <w:szCs w:val="22"/>
              </w:rPr>
              <w:t>Проволока алюминиевая</w:t>
            </w:r>
          </w:p>
        </w:tc>
        <w:tc>
          <w:tcPr>
            <w:tcW w:w="3043" w:type="dxa"/>
          </w:tcPr>
          <w:p w14:paraId="44C320B3" w14:textId="77777777" w:rsidR="00AC591C" w:rsidRDefault="00AC591C">
            <w:pPr>
              <w:pStyle w:val="ConsPlusNormal"/>
              <w:jc w:val="center"/>
              <w:rPr>
                <w:color w:val="000000"/>
                <w:sz w:val="22"/>
                <w:szCs w:val="22"/>
              </w:rPr>
            </w:pPr>
            <w:r>
              <w:rPr>
                <w:color w:val="000000"/>
                <w:sz w:val="22"/>
                <w:szCs w:val="22"/>
              </w:rPr>
              <w:t>24.42.23</w:t>
            </w:r>
          </w:p>
        </w:tc>
      </w:tr>
      <w:tr w:rsidR="006E3EE0" w14:paraId="1C23A6FE" w14:textId="77777777">
        <w:tc>
          <w:tcPr>
            <w:tcW w:w="691" w:type="dxa"/>
          </w:tcPr>
          <w:p w14:paraId="47DCB35B" w14:textId="77777777" w:rsidR="00AC591C" w:rsidRDefault="00AC591C">
            <w:pPr>
              <w:pStyle w:val="ConsPlusNormal"/>
              <w:jc w:val="center"/>
              <w:rPr>
                <w:color w:val="000000"/>
                <w:sz w:val="22"/>
                <w:szCs w:val="22"/>
              </w:rPr>
            </w:pPr>
            <w:r>
              <w:rPr>
                <w:color w:val="000000"/>
                <w:sz w:val="22"/>
                <w:szCs w:val="22"/>
              </w:rPr>
              <w:t>87.</w:t>
            </w:r>
          </w:p>
        </w:tc>
        <w:tc>
          <w:tcPr>
            <w:tcW w:w="5309" w:type="dxa"/>
          </w:tcPr>
          <w:p w14:paraId="78D97E0D" w14:textId="77777777" w:rsidR="00AC591C" w:rsidRDefault="00AC591C">
            <w:pPr>
              <w:pStyle w:val="ConsPlusNormal"/>
              <w:rPr>
                <w:color w:val="000000"/>
                <w:sz w:val="22"/>
                <w:szCs w:val="22"/>
              </w:rPr>
            </w:pPr>
            <w:r>
              <w:rPr>
                <w:color w:val="000000"/>
                <w:sz w:val="22"/>
                <w:szCs w:val="22"/>
              </w:rPr>
              <w:t>Плиты, листы, полосы и ленты алюминиевые толщиной более 0,2 мм</w:t>
            </w:r>
          </w:p>
        </w:tc>
        <w:tc>
          <w:tcPr>
            <w:tcW w:w="3043" w:type="dxa"/>
          </w:tcPr>
          <w:p w14:paraId="4AC5AA50" w14:textId="77777777" w:rsidR="00AC591C" w:rsidRDefault="00AC591C">
            <w:pPr>
              <w:pStyle w:val="ConsPlusNormal"/>
              <w:jc w:val="center"/>
              <w:rPr>
                <w:color w:val="000000"/>
                <w:sz w:val="22"/>
                <w:szCs w:val="22"/>
              </w:rPr>
            </w:pPr>
            <w:r>
              <w:rPr>
                <w:color w:val="000000"/>
                <w:sz w:val="22"/>
                <w:szCs w:val="22"/>
              </w:rPr>
              <w:t>24.42.24</w:t>
            </w:r>
          </w:p>
        </w:tc>
      </w:tr>
      <w:tr w:rsidR="006E3EE0" w14:paraId="02673DAA" w14:textId="77777777">
        <w:tc>
          <w:tcPr>
            <w:tcW w:w="691" w:type="dxa"/>
          </w:tcPr>
          <w:p w14:paraId="1ECA0F47" w14:textId="77777777" w:rsidR="00AC591C" w:rsidRDefault="00AC591C">
            <w:pPr>
              <w:pStyle w:val="ConsPlusNormal"/>
              <w:jc w:val="center"/>
              <w:rPr>
                <w:color w:val="000000"/>
                <w:sz w:val="22"/>
                <w:szCs w:val="22"/>
              </w:rPr>
            </w:pPr>
            <w:r>
              <w:rPr>
                <w:color w:val="000000"/>
                <w:sz w:val="22"/>
                <w:szCs w:val="22"/>
              </w:rPr>
              <w:t>88.</w:t>
            </w:r>
          </w:p>
        </w:tc>
        <w:tc>
          <w:tcPr>
            <w:tcW w:w="5309" w:type="dxa"/>
          </w:tcPr>
          <w:p w14:paraId="48B8E8B0" w14:textId="77777777" w:rsidR="00AC591C" w:rsidRDefault="00AC591C">
            <w:pPr>
              <w:pStyle w:val="ConsPlusNormal"/>
              <w:rPr>
                <w:color w:val="000000"/>
                <w:sz w:val="22"/>
                <w:szCs w:val="22"/>
              </w:rPr>
            </w:pPr>
            <w:r>
              <w:rPr>
                <w:color w:val="000000"/>
                <w:sz w:val="22"/>
                <w:szCs w:val="22"/>
              </w:rPr>
              <w:t>Фольга алюминиевая толщиной не более 0,2 мм</w:t>
            </w:r>
          </w:p>
        </w:tc>
        <w:tc>
          <w:tcPr>
            <w:tcW w:w="3043" w:type="dxa"/>
          </w:tcPr>
          <w:p w14:paraId="78C3963B" w14:textId="77777777" w:rsidR="00AC591C" w:rsidRDefault="00AC591C">
            <w:pPr>
              <w:pStyle w:val="ConsPlusNormal"/>
              <w:jc w:val="center"/>
              <w:rPr>
                <w:color w:val="000000"/>
                <w:sz w:val="22"/>
                <w:szCs w:val="22"/>
              </w:rPr>
            </w:pPr>
            <w:r>
              <w:rPr>
                <w:color w:val="000000"/>
                <w:sz w:val="22"/>
                <w:szCs w:val="22"/>
              </w:rPr>
              <w:t>24.42.25</w:t>
            </w:r>
          </w:p>
        </w:tc>
      </w:tr>
      <w:tr w:rsidR="006E3EE0" w14:paraId="35B76032" w14:textId="77777777">
        <w:tc>
          <w:tcPr>
            <w:tcW w:w="691" w:type="dxa"/>
          </w:tcPr>
          <w:p w14:paraId="4DB54958" w14:textId="77777777" w:rsidR="00AC591C" w:rsidRDefault="00AC591C">
            <w:pPr>
              <w:pStyle w:val="ConsPlusNormal"/>
              <w:jc w:val="center"/>
              <w:rPr>
                <w:color w:val="000000"/>
                <w:sz w:val="22"/>
                <w:szCs w:val="22"/>
              </w:rPr>
            </w:pPr>
            <w:r>
              <w:rPr>
                <w:color w:val="000000"/>
                <w:sz w:val="22"/>
                <w:szCs w:val="22"/>
              </w:rPr>
              <w:t>89.</w:t>
            </w:r>
          </w:p>
        </w:tc>
        <w:tc>
          <w:tcPr>
            <w:tcW w:w="5309" w:type="dxa"/>
          </w:tcPr>
          <w:p w14:paraId="3ECBA3B7" w14:textId="77777777" w:rsidR="00AC591C" w:rsidRDefault="00AC591C">
            <w:pPr>
              <w:pStyle w:val="ConsPlusNormal"/>
              <w:rPr>
                <w:color w:val="000000"/>
                <w:sz w:val="22"/>
                <w:szCs w:val="22"/>
              </w:rPr>
            </w:pPr>
            <w:r>
              <w:rPr>
                <w:color w:val="000000"/>
                <w:sz w:val="22"/>
                <w:szCs w:val="22"/>
              </w:rPr>
              <w:t>Трубы и трубки, фитинги для труб и трубок, алюминиевые</w:t>
            </w:r>
          </w:p>
        </w:tc>
        <w:tc>
          <w:tcPr>
            <w:tcW w:w="3043" w:type="dxa"/>
          </w:tcPr>
          <w:p w14:paraId="25547FCB" w14:textId="77777777" w:rsidR="00AC591C" w:rsidRDefault="00AC591C">
            <w:pPr>
              <w:pStyle w:val="ConsPlusNormal"/>
              <w:jc w:val="center"/>
              <w:rPr>
                <w:color w:val="000000"/>
                <w:sz w:val="22"/>
                <w:szCs w:val="22"/>
              </w:rPr>
            </w:pPr>
            <w:r>
              <w:rPr>
                <w:color w:val="000000"/>
                <w:sz w:val="22"/>
                <w:szCs w:val="22"/>
              </w:rPr>
              <w:t>24.42.26</w:t>
            </w:r>
          </w:p>
        </w:tc>
      </w:tr>
      <w:tr w:rsidR="006E3EE0" w14:paraId="4D86D1D5" w14:textId="77777777">
        <w:tc>
          <w:tcPr>
            <w:tcW w:w="691" w:type="dxa"/>
          </w:tcPr>
          <w:p w14:paraId="56F222A6" w14:textId="77777777" w:rsidR="00AC591C" w:rsidRDefault="00AC591C">
            <w:pPr>
              <w:pStyle w:val="ConsPlusNormal"/>
              <w:jc w:val="center"/>
              <w:rPr>
                <w:color w:val="000000"/>
                <w:sz w:val="22"/>
                <w:szCs w:val="22"/>
              </w:rPr>
            </w:pPr>
            <w:r>
              <w:rPr>
                <w:color w:val="000000"/>
                <w:sz w:val="22"/>
                <w:szCs w:val="22"/>
              </w:rPr>
              <w:t>90.</w:t>
            </w:r>
          </w:p>
        </w:tc>
        <w:tc>
          <w:tcPr>
            <w:tcW w:w="5309" w:type="dxa"/>
          </w:tcPr>
          <w:p w14:paraId="222814E5" w14:textId="77777777" w:rsidR="00AC591C" w:rsidRDefault="00AC591C">
            <w:pPr>
              <w:pStyle w:val="ConsPlusNormal"/>
              <w:rPr>
                <w:color w:val="000000"/>
                <w:sz w:val="22"/>
                <w:szCs w:val="22"/>
              </w:rPr>
            </w:pPr>
            <w:r>
              <w:rPr>
                <w:color w:val="000000"/>
                <w:sz w:val="22"/>
                <w:szCs w:val="22"/>
              </w:rPr>
              <w:t>Конструкции и детали конструкций из алюминия прочие</w:t>
            </w:r>
          </w:p>
        </w:tc>
        <w:tc>
          <w:tcPr>
            <w:tcW w:w="3043" w:type="dxa"/>
          </w:tcPr>
          <w:p w14:paraId="76B65FD1" w14:textId="649A4926" w:rsidR="00AC591C" w:rsidRDefault="00AC591C">
            <w:pPr>
              <w:pStyle w:val="ConsPlusNormal"/>
              <w:jc w:val="center"/>
              <w:rPr>
                <w:color w:val="000000"/>
                <w:sz w:val="22"/>
                <w:szCs w:val="22"/>
              </w:rPr>
            </w:pPr>
            <w:r>
              <w:rPr>
                <w:color w:val="000000"/>
                <w:sz w:val="22"/>
                <w:szCs w:val="22"/>
              </w:rPr>
              <w:t>25.11.23.120</w:t>
            </w:r>
          </w:p>
        </w:tc>
      </w:tr>
      <w:tr w:rsidR="006E3EE0" w14:paraId="576FE1AE" w14:textId="77777777">
        <w:tc>
          <w:tcPr>
            <w:tcW w:w="691" w:type="dxa"/>
          </w:tcPr>
          <w:p w14:paraId="482CAA6D" w14:textId="77777777" w:rsidR="00AC591C" w:rsidRDefault="00AC591C">
            <w:pPr>
              <w:pStyle w:val="ConsPlusNormal"/>
              <w:jc w:val="center"/>
              <w:rPr>
                <w:color w:val="000000"/>
                <w:sz w:val="22"/>
                <w:szCs w:val="22"/>
              </w:rPr>
            </w:pPr>
            <w:r>
              <w:rPr>
                <w:color w:val="000000"/>
                <w:sz w:val="22"/>
                <w:szCs w:val="22"/>
              </w:rPr>
              <w:t>91.</w:t>
            </w:r>
          </w:p>
        </w:tc>
        <w:tc>
          <w:tcPr>
            <w:tcW w:w="5309" w:type="dxa"/>
          </w:tcPr>
          <w:p w14:paraId="7492ED76" w14:textId="77777777" w:rsidR="00AC591C" w:rsidRDefault="00AC591C">
            <w:pPr>
              <w:pStyle w:val="ConsPlusNormal"/>
              <w:rPr>
                <w:color w:val="000000"/>
                <w:sz w:val="22"/>
                <w:szCs w:val="22"/>
              </w:rPr>
            </w:pPr>
            <w:r>
              <w:rPr>
                <w:color w:val="000000"/>
                <w:sz w:val="22"/>
                <w:szCs w:val="22"/>
              </w:rPr>
              <w:t>Двери, окна и их рамы и пороги для дверей из металлов</w:t>
            </w:r>
          </w:p>
        </w:tc>
        <w:tc>
          <w:tcPr>
            <w:tcW w:w="3043" w:type="dxa"/>
          </w:tcPr>
          <w:p w14:paraId="43ACCE37" w14:textId="647656A2" w:rsidR="00AC591C" w:rsidRDefault="00AC591C">
            <w:pPr>
              <w:pStyle w:val="ConsPlusNormal"/>
              <w:jc w:val="center"/>
              <w:rPr>
                <w:color w:val="000000"/>
                <w:sz w:val="22"/>
                <w:szCs w:val="22"/>
              </w:rPr>
            </w:pPr>
            <w:r>
              <w:rPr>
                <w:color w:val="000000"/>
                <w:sz w:val="22"/>
                <w:szCs w:val="22"/>
              </w:rPr>
              <w:t>25.12.10.000</w:t>
            </w:r>
          </w:p>
        </w:tc>
      </w:tr>
      <w:tr w:rsidR="006E3EE0" w14:paraId="2CDF8B3D" w14:textId="77777777">
        <w:tc>
          <w:tcPr>
            <w:tcW w:w="691" w:type="dxa"/>
          </w:tcPr>
          <w:p w14:paraId="7A31B7E9" w14:textId="77777777" w:rsidR="00AC591C" w:rsidRDefault="00AC591C">
            <w:pPr>
              <w:pStyle w:val="ConsPlusNormal"/>
              <w:jc w:val="center"/>
              <w:rPr>
                <w:color w:val="000000"/>
                <w:sz w:val="22"/>
                <w:szCs w:val="22"/>
              </w:rPr>
            </w:pPr>
            <w:r>
              <w:rPr>
                <w:color w:val="000000"/>
                <w:sz w:val="22"/>
                <w:szCs w:val="22"/>
              </w:rPr>
              <w:t>92.</w:t>
            </w:r>
          </w:p>
        </w:tc>
        <w:tc>
          <w:tcPr>
            <w:tcW w:w="5309" w:type="dxa"/>
          </w:tcPr>
          <w:p w14:paraId="60694E78" w14:textId="77777777" w:rsidR="00AC591C" w:rsidRDefault="00AC591C">
            <w:pPr>
              <w:pStyle w:val="ConsPlusNormal"/>
              <w:rPr>
                <w:color w:val="000000"/>
                <w:sz w:val="22"/>
                <w:szCs w:val="22"/>
              </w:rPr>
            </w:pPr>
            <w:r>
              <w:rPr>
                <w:color w:val="000000"/>
                <w:sz w:val="22"/>
                <w:szCs w:val="22"/>
              </w:rPr>
              <w:t>Радиаторы центрального отопления и их секции чугунные</w:t>
            </w:r>
          </w:p>
        </w:tc>
        <w:tc>
          <w:tcPr>
            <w:tcW w:w="3043" w:type="dxa"/>
          </w:tcPr>
          <w:p w14:paraId="42F42FEE" w14:textId="770DD2A4" w:rsidR="00AC591C" w:rsidRDefault="00AC591C">
            <w:pPr>
              <w:pStyle w:val="ConsPlusNormal"/>
              <w:jc w:val="center"/>
              <w:rPr>
                <w:color w:val="000000"/>
                <w:sz w:val="22"/>
                <w:szCs w:val="22"/>
              </w:rPr>
            </w:pPr>
            <w:r>
              <w:rPr>
                <w:color w:val="000000"/>
                <w:sz w:val="22"/>
                <w:szCs w:val="22"/>
              </w:rPr>
              <w:t>25.21.11.110</w:t>
            </w:r>
          </w:p>
        </w:tc>
      </w:tr>
      <w:tr w:rsidR="006E3EE0" w14:paraId="55B75D27" w14:textId="77777777">
        <w:tc>
          <w:tcPr>
            <w:tcW w:w="691" w:type="dxa"/>
          </w:tcPr>
          <w:p w14:paraId="16ED6B78" w14:textId="77777777" w:rsidR="00AC591C" w:rsidRDefault="00AC591C">
            <w:pPr>
              <w:pStyle w:val="ConsPlusNormal"/>
              <w:jc w:val="center"/>
              <w:rPr>
                <w:color w:val="000000"/>
                <w:sz w:val="22"/>
                <w:szCs w:val="22"/>
              </w:rPr>
            </w:pPr>
            <w:r>
              <w:rPr>
                <w:color w:val="000000"/>
                <w:sz w:val="22"/>
                <w:szCs w:val="22"/>
              </w:rPr>
              <w:lastRenderedPageBreak/>
              <w:t>93.</w:t>
            </w:r>
          </w:p>
        </w:tc>
        <w:tc>
          <w:tcPr>
            <w:tcW w:w="5309" w:type="dxa"/>
          </w:tcPr>
          <w:p w14:paraId="2D4098F0" w14:textId="77777777" w:rsidR="00AC591C" w:rsidRDefault="00AC591C">
            <w:pPr>
              <w:pStyle w:val="ConsPlusNormal"/>
              <w:rPr>
                <w:color w:val="000000"/>
                <w:sz w:val="22"/>
                <w:szCs w:val="22"/>
              </w:rPr>
            </w:pPr>
            <w:r>
              <w:rPr>
                <w:color w:val="000000"/>
                <w:sz w:val="22"/>
                <w:szCs w:val="22"/>
              </w:rPr>
              <w:t>Радиаторы центрального отопления и их секции стальные</w:t>
            </w:r>
          </w:p>
        </w:tc>
        <w:tc>
          <w:tcPr>
            <w:tcW w:w="3043" w:type="dxa"/>
          </w:tcPr>
          <w:p w14:paraId="2237E776" w14:textId="7B82619C" w:rsidR="00AC591C" w:rsidRDefault="00AC591C">
            <w:pPr>
              <w:pStyle w:val="ConsPlusNormal"/>
              <w:jc w:val="center"/>
              <w:rPr>
                <w:color w:val="000000"/>
                <w:sz w:val="22"/>
                <w:szCs w:val="22"/>
              </w:rPr>
            </w:pPr>
            <w:r>
              <w:rPr>
                <w:color w:val="000000"/>
                <w:sz w:val="22"/>
                <w:szCs w:val="22"/>
              </w:rPr>
              <w:t>25.21.11.120</w:t>
            </w:r>
          </w:p>
        </w:tc>
      </w:tr>
      <w:tr w:rsidR="006E3EE0" w14:paraId="68AA5E66" w14:textId="77777777">
        <w:tc>
          <w:tcPr>
            <w:tcW w:w="691" w:type="dxa"/>
          </w:tcPr>
          <w:p w14:paraId="767D7F5A" w14:textId="77777777" w:rsidR="00AC591C" w:rsidRDefault="00AC591C">
            <w:pPr>
              <w:pStyle w:val="ConsPlusNormal"/>
              <w:jc w:val="center"/>
              <w:rPr>
                <w:color w:val="000000"/>
                <w:sz w:val="22"/>
                <w:szCs w:val="22"/>
              </w:rPr>
            </w:pPr>
            <w:r>
              <w:rPr>
                <w:color w:val="000000"/>
                <w:sz w:val="22"/>
                <w:szCs w:val="22"/>
              </w:rPr>
              <w:t>94.</w:t>
            </w:r>
          </w:p>
        </w:tc>
        <w:tc>
          <w:tcPr>
            <w:tcW w:w="5309" w:type="dxa"/>
          </w:tcPr>
          <w:p w14:paraId="478B85E6" w14:textId="77777777" w:rsidR="00AC591C" w:rsidRDefault="00AC591C">
            <w:pPr>
              <w:pStyle w:val="ConsPlusNormal"/>
              <w:rPr>
                <w:color w:val="000000"/>
                <w:sz w:val="22"/>
                <w:szCs w:val="22"/>
              </w:rPr>
            </w:pPr>
            <w:r>
              <w:rPr>
                <w:color w:val="000000"/>
                <w:sz w:val="22"/>
                <w:szCs w:val="22"/>
              </w:rPr>
              <w:t>Конвекторы отопительные стальные</w:t>
            </w:r>
          </w:p>
        </w:tc>
        <w:tc>
          <w:tcPr>
            <w:tcW w:w="3043" w:type="dxa"/>
          </w:tcPr>
          <w:p w14:paraId="4E9C991A" w14:textId="7DEB415C" w:rsidR="00AC591C" w:rsidRDefault="00AC591C">
            <w:pPr>
              <w:pStyle w:val="ConsPlusNormal"/>
              <w:jc w:val="center"/>
              <w:rPr>
                <w:color w:val="000000"/>
                <w:sz w:val="22"/>
                <w:szCs w:val="22"/>
              </w:rPr>
            </w:pPr>
            <w:r>
              <w:rPr>
                <w:color w:val="000000"/>
                <w:sz w:val="22"/>
                <w:szCs w:val="22"/>
              </w:rPr>
              <w:t>25.21.11.150</w:t>
            </w:r>
          </w:p>
        </w:tc>
      </w:tr>
      <w:tr w:rsidR="006E3EE0" w14:paraId="1FBE101D" w14:textId="77777777">
        <w:tc>
          <w:tcPr>
            <w:tcW w:w="691" w:type="dxa"/>
          </w:tcPr>
          <w:p w14:paraId="6AF454BB" w14:textId="77777777" w:rsidR="00AC591C" w:rsidRDefault="00AC591C">
            <w:pPr>
              <w:pStyle w:val="ConsPlusNormal"/>
              <w:jc w:val="center"/>
              <w:rPr>
                <w:color w:val="000000"/>
                <w:sz w:val="22"/>
                <w:szCs w:val="22"/>
              </w:rPr>
            </w:pPr>
            <w:r>
              <w:rPr>
                <w:color w:val="000000"/>
                <w:sz w:val="22"/>
                <w:szCs w:val="22"/>
              </w:rPr>
              <w:t>95.</w:t>
            </w:r>
          </w:p>
        </w:tc>
        <w:tc>
          <w:tcPr>
            <w:tcW w:w="5309" w:type="dxa"/>
          </w:tcPr>
          <w:p w14:paraId="3A63766E" w14:textId="77777777" w:rsidR="00AC591C" w:rsidRDefault="00AC591C">
            <w:pPr>
              <w:pStyle w:val="ConsPlusNormal"/>
              <w:rPr>
                <w:color w:val="000000"/>
                <w:sz w:val="22"/>
                <w:szCs w:val="22"/>
              </w:rPr>
            </w:pPr>
            <w:r>
              <w:rPr>
                <w:color w:val="000000"/>
                <w:sz w:val="22"/>
                <w:szCs w:val="22"/>
              </w:rPr>
              <w:t>Конвекторы отопительные из прочих металлов</w:t>
            </w:r>
          </w:p>
        </w:tc>
        <w:tc>
          <w:tcPr>
            <w:tcW w:w="3043" w:type="dxa"/>
          </w:tcPr>
          <w:p w14:paraId="14C33467" w14:textId="75CF8709" w:rsidR="00AC591C" w:rsidRDefault="00AC591C">
            <w:pPr>
              <w:pStyle w:val="ConsPlusNormal"/>
              <w:jc w:val="center"/>
              <w:rPr>
                <w:color w:val="000000"/>
                <w:sz w:val="22"/>
                <w:szCs w:val="22"/>
              </w:rPr>
            </w:pPr>
            <w:r>
              <w:rPr>
                <w:color w:val="000000"/>
                <w:sz w:val="22"/>
                <w:szCs w:val="22"/>
              </w:rPr>
              <w:t>25.21.11.160</w:t>
            </w:r>
          </w:p>
        </w:tc>
      </w:tr>
      <w:tr w:rsidR="006E3EE0" w14:paraId="75A58D0A" w14:textId="77777777">
        <w:tc>
          <w:tcPr>
            <w:tcW w:w="691" w:type="dxa"/>
          </w:tcPr>
          <w:p w14:paraId="597CE0F4" w14:textId="77777777" w:rsidR="00AC591C" w:rsidRDefault="00AC591C">
            <w:pPr>
              <w:pStyle w:val="ConsPlusNormal"/>
              <w:jc w:val="center"/>
              <w:rPr>
                <w:color w:val="000000"/>
                <w:sz w:val="22"/>
                <w:szCs w:val="22"/>
              </w:rPr>
            </w:pPr>
            <w:r>
              <w:rPr>
                <w:color w:val="000000"/>
                <w:sz w:val="22"/>
                <w:szCs w:val="22"/>
              </w:rPr>
              <w:t>96.</w:t>
            </w:r>
          </w:p>
        </w:tc>
        <w:tc>
          <w:tcPr>
            <w:tcW w:w="5309" w:type="dxa"/>
          </w:tcPr>
          <w:p w14:paraId="26CEE83A" w14:textId="77777777" w:rsidR="00AC591C" w:rsidRDefault="00AC591C">
            <w:pPr>
              <w:pStyle w:val="ConsPlusNormal"/>
              <w:rPr>
                <w:color w:val="000000"/>
                <w:sz w:val="22"/>
                <w:szCs w:val="22"/>
              </w:rPr>
            </w:pPr>
            <w:r>
              <w:rPr>
                <w:color w:val="000000"/>
                <w:sz w:val="22"/>
                <w:szCs w:val="22"/>
              </w:rPr>
              <w:t>Котлы водогрейные центрального отопления для производства горячей воды или пара низкого давления</w:t>
            </w:r>
          </w:p>
        </w:tc>
        <w:tc>
          <w:tcPr>
            <w:tcW w:w="3043" w:type="dxa"/>
          </w:tcPr>
          <w:p w14:paraId="6AAFCF03" w14:textId="77777777" w:rsidR="00AC591C" w:rsidRDefault="00AC591C">
            <w:pPr>
              <w:pStyle w:val="ConsPlusNormal"/>
              <w:jc w:val="center"/>
              <w:rPr>
                <w:color w:val="000000"/>
                <w:sz w:val="22"/>
                <w:szCs w:val="22"/>
              </w:rPr>
            </w:pPr>
            <w:r>
              <w:rPr>
                <w:color w:val="000000"/>
                <w:sz w:val="22"/>
                <w:szCs w:val="22"/>
              </w:rPr>
              <w:t>25.21.12</w:t>
            </w:r>
          </w:p>
        </w:tc>
      </w:tr>
      <w:tr w:rsidR="006E3EE0" w14:paraId="7DE70556" w14:textId="77777777">
        <w:tc>
          <w:tcPr>
            <w:tcW w:w="691" w:type="dxa"/>
          </w:tcPr>
          <w:p w14:paraId="6B20A880" w14:textId="77777777" w:rsidR="00AC591C" w:rsidRDefault="00AC591C">
            <w:pPr>
              <w:pStyle w:val="ConsPlusNormal"/>
              <w:jc w:val="center"/>
              <w:rPr>
                <w:color w:val="000000"/>
                <w:sz w:val="22"/>
                <w:szCs w:val="22"/>
              </w:rPr>
            </w:pPr>
            <w:r>
              <w:rPr>
                <w:color w:val="000000"/>
                <w:sz w:val="22"/>
                <w:szCs w:val="22"/>
              </w:rPr>
              <w:t>97.</w:t>
            </w:r>
          </w:p>
        </w:tc>
        <w:tc>
          <w:tcPr>
            <w:tcW w:w="5309" w:type="dxa"/>
          </w:tcPr>
          <w:p w14:paraId="5EED17AE" w14:textId="77777777" w:rsidR="00AC591C" w:rsidRDefault="00AC591C">
            <w:pPr>
              <w:pStyle w:val="ConsPlusNormal"/>
              <w:rPr>
                <w:color w:val="000000"/>
                <w:sz w:val="22"/>
                <w:szCs w:val="22"/>
              </w:rPr>
            </w:pPr>
            <w:r>
              <w:rPr>
                <w:color w:val="000000"/>
                <w:sz w:val="22"/>
                <w:szCs w:val="22"/>
              </w:rP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3043" w:type="dxa"/>
          </w:tcPr>
          <w:p w14:paraId="48B25EAE" w14:textId="77777777" w:rsidR="00AC591C" w:rsidRDefault="00AC591C">
            <w:pPr>
              <w:pStyle w:val="ConsPlusNormal"/>
              <w:jc w:val="center"/>
              <w:rPr>
                <w:color w:val="000000"/>
                <w:sz w:val="22"/>
                <w:szCs w:val="22"/>
              </w:rPr>
            </w:pPr>
            <w:r>
              <w:rPr>
                <w:color w:val="000000"/>
                <w:sz w:val="22"/>
                <w:szCs w:val="22"/>
              </w:rPr>
              <w:t>25.29.11</w:t>
            </w:r>
          </w:p>
        </w:tc>
      </w:tr>
      <w:tr w:rsidR="006E3EE0" w14:paraId="34118CAD" w14:textId="77777777">
        <w:tc>
          <w:tcPr>
            <w:tcW w:w="691" w:type="dxa"/>
          </w:tcPr>
          <w:p w14:paraId="22C4A310" w14:textId="77777777" w:rsidR="00AC591C" w:rsidRDefault="00AC591C">
            <w:pPr>
              <w:pStyle w:val="ConsPlusNormal"/>
              <w:jc w:val="center"/>
              <w:rPr>
                <w:color w:val="000000"/>
                <w:sz w:val="22"/>
                <w:szCs w:val="22"/>
              </w:rPr>
            </w:pPr>
            <w:r>
              <w:rPr>
                <w:color w:val="000000"/>
                <w:sz w:val="22"/>
                <w:szCs w:val="22"/>
              </w:rPr>
              <w:t>98.</w:t>
            </w:r>
          </w:p>
        </w:tc>
        <w:tc>
          <w:tcPr>
            <w:tcW w:w="5309" w:type="dxa"/>
          </w:tcPr>
          <w:p w14:paraId="6CB06929" w14:textId="77777777" w:rsidR="00AC591C" w:rsidRDefault="00AC591C">
            <w:pPr>
              <w:pStyle w:val="ConsPlusNormal"/>
              <w:rPr>
                <w:color w:val="000000"/>
                <w:sz w:val="22"/>
                <w:szCs w:val="22"/>
              </w:rPr>
            </w:pPr>
            <w:r>
              <w:rPr>
                <w:color w:val="000000"/>
                <w:sz w:val="22"/>
                <w:szCs w:val="22"/>
              </w:rPr>
              <w:t>Емкости металлические для сжатых или сжиженных газов</w:t>
            </w:r>
          </w:p>
        </w:tc>
        <w:tc>
          <w:tcPr>
            <w:tcW w:w="3043" w:type="dxa"/>
          </w:tcPr>
          <w:p w14:paraId="46BF4D9E" w14:textId="77777777" w:rsidR="00AC591C" w:rsidRDefault="00AC591C">
            <w:pPr>
              <w:pStyle w:val="ConsPlusNormal"/>
              <w:jc w:val="center"/>
              <w:rPr>
                <w:color w:val="000000"/>
                <w:sz w:val="22"/>
                <w:szCs w:val="22"/>
              </w:rPr>
            </w:pPr>
            <w:r>
              <w:rPr>
                <w:color w:val="000000"/>
                <w:sz w:val="22"/>
                <w:szCs w:val="22"/>
              </w:rPr>
              <w:t>25.29.12</w:t>
            </w:r>
          </w:p>
        </w:tc>
      </w:tr>
      <w:tr w:rsidR="006E3EE0" w14:paraId="57A232C0" w14:textId="77777777">
        <w:tc>
          <w:tcPr>
            <w:tcW w:w="691" w:type="dxa"/>
          </w:tcPr>
          <w:p w14:paraId="204EA05E" w14:textId="77777777" w:rsidR="00AC591C" w:rsidRDefault="00AC591C">
            <w:pPr>
              <w:pStyle w:val="ConsPlusNormal"/>
              <w:jc w:val="center"/>
              <w:rPr>
                <w:color w:val="000000"/>
                <w:sz w:val="22"/>
                <w:szCs w:val="22"/>
              </w:rPr>
            </w:pPr>
            <w:r>
              <w:rPr>
                <w:color w:val="000000"/>
                <w:sz w:val="22"/>
                <w:szCs w:val="22"/>
              </w:rPr>
              <w:t>99.</w:t>
            </w:r>
          </w:p>
        </w:tc>
        <w:tc>
          <w:tcPr>
            <w:tcW w:w="5309" w:type="dxa"/>
          </w:tcPr>
          <w:p w14:paraId="036AEF9F" w14:textId="77777777" w:rsidR="00AC591C" w:rsidRDefault="00AC591C">
            <w:pPr>
              <w:pStyle w:val="ConsPlusNormal"/>
              <w:rPr>
                <w:color w:val="000000"/>
                <w:sz w:val="22"/>
                <w:szCs w:val="22"/>
              </w:rPr>
            </w:pPr>
            <w:r>
              <w:rPr>
                <w:color w:val="000000"/>
                <w:sz w:val="22"/>
                <w:szCs w:val="22"/>
              </w:rPr>
              <w:t>Котлы паровые и котлы паропроизводящие прочие; котлы, работающие с высокотемпературными органическими теплоносителями (ВОТ)</w:t>
            </w:r>
          </w:p>
        </w:tc>
        <w:tc>
          <w:tcPr>
            <w:tcW w:w="3043" w:type="dxa"/>
          </w:tcPr>
          <w:p w14:paraId="38776674" w14:textId="77777777" w:rsidR="00AC591C" w:rsidRDefault="00AC591C">
            <w:pPr>
              <w:pStyle w:val="ConsPlusNormal"/>
              <w:jc w:val="center"/>
              <w:rPr>
                <w:color w:val="000000"/>
                <w:sz w:val="22"/>
                <w:szCs w:val="22"/>
              </w:rPr>
            </w:pPr>
            <w:r>
              <w:rPr>
                <w:color w:val="000000"/>
                <w:sz w:val="22"/>
                <w:szCs w:val="22"/>
              </w:rPr>
              <w:t>25.30.11</w:t>
            </w:r>
          </w:p>
        </w:tc>
      </w:tr>
      <w:tr w:rsidR="006E3EE0" w14:paraId="35B1E53A" w14:textId="77777777">
        <w:tc>
          <w:tcPr>
            <w:tcW w:w="691" w:type="dxa"/>
          </w:tcPr>
          <w:p w14:paraId="0481DBF3" w14:textId="77777777" w:rsidR="00AC591C" w:rsidRDefault="00AC591C">
            <w:pPr>
              <w:pStyle w:val="ConsPlusNormal"/>
              <w:jc w:val="center"/>
              <w:rPr>
                <w:color w:val="000000"/>
                <w:sz w:val="22"/>
                <w:szCs w:val="22"/>
              </w:rPr>
            </w:pPr>
            <w:bookmarkStart w:id="73" w:name="Par970"/>
            <w:bookmarkEnd w:id="73"/>
            <w:r>
              <w:rPr>
                <w:color w:val="000000"/>
                <w:sz w:val="22"/>
                <w:szCs w:val="22"/>
              </w:rPr>
              <w:t>100.</w:t>
            </w:r>
          </w:p>
        </w:tc>
        <w:tc>
          <w:tcPr>
            <w:tcW w:w="5309" w:type="dxa"/>
          </w:tcPr>
          <w:p w14:paraId="04DFB7D9" w14:textId="77777777" w:rsidR="00AC591C" w:rsidRDefault="00AC591C">
            <w:pPr>
              <w:pStyle w:val="ConsPlusNormal"/>
              <w:rPr>
                <w:color w:val="000000"/>
                <w:sz w:val="22"/>
                <w:szCs w:val="22"/>
              </w:rPr>
            </w:pPr>
            <w:r>
              <w:rPr>
                <w:color w:val="000000"/>
                <w:sz w:val="22"/>
                <w:szCs w:val="22"/>
              </w:rPr>
              <w:t>Оружие спортивное огнестрельное с нарезным стволом</w:t>
            </w:r>
          </w:p>
        </w:tc>
        <w:tc>
          <w:tcPr>
            <w:tcW w:w="3043" w:type="dxa"/>
          </w:tcPr>
          <w:p w14:paraId="159CA6A6" w14:textId="5555A6B3" w:rsidR="00AC591C" w:rsidRDefault="00AC591C">
            <w:pPr>
              <w:pStyle w:val="ConsPlusNormal"/>
              <w:jc w:val="center"/>
              <w:rPr>
                <w:color w:val="000000"/>
                <w:sz w:val="22"/>
                <w:szCs w:val="22"/>
              </w:rPr>
            </w:pPr>
            <w:r>
              <w:rPr>
                <w:color w:val="000000"/>
                <w:sz w:val="22"/>
                <w:szCs w:val="22"/>
              </w:rPr>
              <w:t>25.40.12.410</w:t>
            </w:r>
          </w:p>
        </w:tc>
      </w:tr>
      <w:tr w:rsidR="006E3EE0" w14:paraId="164BCDF5" w14:textId="77777777">
        <w:tc>
          <w:tcPr>
            <w:tcW w:w="691" w:type="dxa"/>
          </w:tcPr>
          <w:p w14:paraId="04B3C162" w14:textId="77777777" w:rsidR="00AC591C" w:rsidRDefault="00AC591C">
            <w:pPr>
              <w:pStyle w:val="ConsPlusNormal"/>
              <w:jc w:val="center"/>
              <w:rPr>
                <w:color w:val="000000"/>
                <w:sz w:val="22"/>
                <w:szCs w:val="22"/>
              </w:rPr>
            </w:pPr>
            <w:bookmarkStart w:id="74" w:name="Par973"/>
            <w:bookmarkEnd w:id="74"/>
            <w:r>
              <w:rPr>
                <w:color w:val="000000"/>
                <w:sz w:val="22"/>
                <w:szCs w:val="22"/>
              </w:rPr>
              <w:t>101.</w:t>
            </w:r>
          </w:p>
        </w:tc>
        <w:tc>
          <w:tcPr>
            <w:tcW w:w="5309" w:type="dxa"/>
          </w:tcPr>
          <w:p w14:paraId="7F0E81DF" w14:textId="77777777" w:rsidR="00AC591C" w:rsidRDefault="00AC591C">
            <w:pPr>
              <w:pStyle w:val="ConsPlusNormal"/>
              <w:rPr>
                <w:color w:val="000000"/>
                <w:sz w:val="22"/>
                <w:szCs w:val="22"/>
              </w:rPr>
            </w:pPr>
            <w:r>
              <w:rPr>
                <w:color w:val="000000"/>
                <w:sz w:val="22"/>
                <w:szCs w:val="22"/>
              </w:rPr>
              <w:t>Патроны и боеприпасы прочие и их детали</w:t>
            </w:r>
          </w:p>
        </w:tc>
        <w:tc>
          <w:tcPr>
            <w:tcW w:w="3043" w:type="dxa"/>
          </w:tcPr>
          <w:p w14:paraId="6A994DD5" w14:textId="27159120" w:rsidR="00AC591C" w:rsidRDefault="00AC591C">
            <w:pPr>
              <w:pStyle w:val="ConsPlusNormal"/>
              <w:jc w:val="center"/>
              <w:rPr>
                <w:color w:val="000000"/>
                <w:sz w:val="22"/>
                <w:szCs w:val="22"/>
              </w:rPr>
            </w:pPr>
            <w:r>
              <w:rPr>
                <w:color w:val="000000"/>
                <w:sz w:val="22"/>
                <w:szCs w:val="22"/>
              </w:rPr>
              <w:t>25.40.13.190</w:t>
            </w:r>
          </w:p>
        </w:tc>
      </w:tr>
      <w:tr w:rsidR="006E3EE0" w14:paraId="60A6ADC6" w14:textId="77777777">
        <w:tc>
          <w:tcPr>
            <w:tcW w:w="691" w:type="dxa"/>
          </w:tcPr>
          <w:p w14:paraId="7528E0DB" w14:textId="77777777" w:rsidR="00AC591C" w:rsidRDefault="00AC591C">
            <w:pPr>
              <w:pStyle w:val="ConsPlusNormal"/>
              <w:jc w:val="center"/>
              <w:rPr>
                <w:color w:val="000000"/>
                <w:sz w:val="22"/>
                <w:szCs w:val="22"/>
              </w:rPr>
            </w:pPr>
            <w:r>
              <w:rPr>
                <w:color w:val="000000"/>
                <w:sz w:val="22"/>
                <w:szCs w:val="22"/>
              </w:rPr>
              <w:t>102.</w:t>
            </w:r>
          </w:p>
        </w:tc>
        <w:tc>
          <w:tcPr>
            <w:tcW w:w="5309" w:type="dxa"/>
          </w:tcPr>
          <w:p w14:paraId="3C471BE2" w14:textId="77777777" w:rsidR="00AC591C" w:rsidRDefault="00AC591C">
            <w:pPr>
              <w:pStyle w:val="ConsPlusNormal"/>
              <w:rPr>
                <w:color w:val="000000"/>
                <w:sz w:val="22"/>
                <w:szCs w:val="22"/>
              </w:rPr>
            </w:pPr>
            <w:r>
              <w:rPr>
                <w:color w:val="000000"/>
                <w:sz w:val="22"/>
                <w:szCs w:val="22"/>
              </w:rPr>
              <w:t>Ножи (кроме ножей для машин) и ножницы; лезвия для них</w:t>
            </w:r>
          </w:p>
        </w:tc>
        <w:tc>
          <w:tcPr>
            <w:tcW w:w="3043" w:type="dxa"/>
          </w:tcPr>
          <w:p w14:paraId="0F057D5A" w14:textId="77777777" w:rsidR="00AC591C" w:rsidRDefault="00AC591C">
            <w:pPr>
              <w:pStyle w:val="ConsPlusNormal"/>
              <w:jc w:val="center"/>
              <w:rPr>
                <w:color w:val="000000"/>
                <w:sz w:val="22"/>
                <w:szCs w:val="22"/>
              </w:rPr>
            </w:pPr>
            <w:r>
              <w:rPr>
                <w:color w:val="000000"/>
                <w:sz w:val="22"/>
                <w:szCs w:val="22"/>
              </w:rPr>
              <w:t>25.71.11</w:t>
            </w:r>
          </w:p>
        </w:tc>
      </w:tr>
      <w:tr w:rsidR="006E3EE0" w14:paraId="0A3F6A19" w14:textId="77777777">
        <w:tc>
          <w:tcPr>
            <w:tcW w:w="691" w:type="dxa"/>
          </w:tcPr>
          <w:p w14:paraId="75657B17" w14:textId="77777777" w:rsidR="00AC591C" w:rsidRDefault="00AC591C">
            <w:pPr>
              <w:pStyle w:val="ConsPlusNormal"/>
              <w:jc w:val="center"/>
              <w:rPr>
                <w:color w:val="000000"/>
                <w:sz w:val="22"/>
                <w:szCs w:val="22"/>
              </w:rPr>
            </w:pPr>
            <w:r>
              <w:rPr>
                <w:color w:val="000000"/>
                <w:sz w:val="22"/>
                <w:szCs w:val="22"/>
              </w:rPr>
              <w:t>103.</w:t>
            </w:r>
          </w:p>
        </w:tc>
        <w:tc>
          <w:tcPr>
            <w:tcW w:w="5309" w:type="dxa"/>
          </w:tcPr>
          <w:p w14:paraId="51300C5A" w14:textId="77777777" w:rsidR="00AC591C" w:rsidRDefault="00AC591C">
            <w:pPr>
              <w:pStyle w:val="ConsPlusNormal"/>
              <w:rPr>
                <w:color w:val="000000"/>
                <w:sz w:val="22"/>
                <w:szCs w:val="22"/>
              </w:rPr>
            </w:pPr>
            <w:r>
              <w:rPr>
                <w:color w:val="000000"/>
                <w:sz w:val="22"/>
                <w:szCs w:val="22"/>
              </w:rPr>
              <w:t>Петли, арматура крепежная, фурнитура и аналогичные изделия для дверей и окон из недрагоценных металлов</w:t>
            </w:r>
          </w:p>
        </w:tc>
        <w:tc>
          <w:tcPr>
            <w:tcW w:w="3043" w:type="dxa"/>
          </w:tcPr>
          <w:p w14:paraId="3B56C139" w14:textId="10433B3F" w:rsidR="00AC591C" w:rsidRDefault="00AC591C">
            <w:pPr>
              <w:pStyle w:val="ConsPlusNormal"/>
              <w:jc w:val="center"/>
              <w:rPr>
                <w:color w:val="000000"/>
                <w:sz w:val="22"/>
                <w:szCs w:val="22"/>
              </w:rPr>
            </w:pPr>
            <w:r>
              <w:rPr>
                <w:color w:val="000000"/>
                <w:sz w:val="22"/>
                <w:szCs w:val="22"/>
              </w:rPr>
              <w:t>25.72.14.120</w:t>
            </w:r>
          </w:p>
        </w:tc>
      </w:tr>
      <w:tr w:rsidR="006E3EE0" w14:paraId="08251381" w14:textId="77777777">
        <w:tc>
          <w:tcPr>
            <w:tcW w:w="691" w:type="dxa"/>
          </w:tcPr>
          <w:p w14:paraId="3DD5F203" w14:textId="77777777" w:rsidR="00AC591C" w:rsidRDefault="00AC591C">
            <w:pPr>
              <w:pStyle w:val="ConsPlusNormal"/>
              <w:jc w:val="center"/>
              <w:rPr>
                <w:color w:val="000000"/>
                <w:sz w:val="22"/>
                <w:szCs w:val="22"/>
              </w:rPr>
            </w:pPr>
            <w:r>
              <w:rPr>
                <w:color w:val="000000"/>
                <w:sz w:val="22"/>
                <w:szCs w:val="22"/>
              </w:rPr>
              <w:t>104.</w:t>
            </w:r>
          </w:p>
        </w:tc>
        <w:tc>
          <w:tcPr>
            <w:tcW w:w="5309" w:type="dxa"/>
          </w:tcPr>
          <w:p w14:paraId="53B22804" w14:textId="77777777" w:rsidR="00AC591C" w:rsidRDefault="00AC591C">
            <w:pPr>
              <w:pStyle w:val="ConsPlusNormal"/>
              <w:rPr>
                <w:color w:val="000000"/>
                <w:sz w:val="22"/>
                <w:szCs w:val="22"/>
              </w:rPr>
            </w:pPr>
            <w:r>
              <w:rPr>
                <w:color w:val="000000"/>
                <w:sz w:val="22"/>
                <w:szCs w:val="22"/>
              </w:rPr>
              <w:t>Бочки, барабаны, банки, ящики и аналогичные емкости алюминиевые для любых веществ (кроме газов) вместимостью не более 300 л</w:t>
            </w:r>
          </w:p>
        </w:tc>
        <w:tc>
          <w:tcPr>
            <w:tcW w:w="3043" w:type="dxa"/>
          </w:tcPr>
          <w:p w14:paraId="74B613DE" w14:textId="77777777" w:rsidR="00AC591C" w:rsidRDefault="00AC591C">
            <w:pPr>
              <w:pStyle w:val="ConsPlusNormal"/>
              <w:jc w:val="center"/>
              <w:rPr>
                <w:color w:val="000000"/>
                <w:sz w:val="22"/>
                <w:szCs w:val="22"/>
              </w:rPr>
            </w:pPr>
            <w:r>
              <w:rPr>
                <w:color w:val="000000"/>
                <w:sz w:val="22"/>
                <w:szCs w:val="22"/>
              </w:rPr>
              <w:t>25.92.12</w:t>
            </w:r>
          </w:p>
        </w:tc>
      </w:tr>
      <w:tr w:rsidR="006E3EE0" w14:paraId="296066C1" w14:textId="77777777">
        <w:tc>
          <w:tcPr>
            <w:tcW w:w="691" w:type="dxa"/>
          </w:tcPr>
          <w:p w14:paraId="1169E5E7" w14:textId="77777777" w:rsidR="00AC591C" w:rsidRDefault="00AC591C">
            <w:pPr>
              <w:pStyle w:val="ConsPlusNormal"/>
              <w:jc w:val="center"/>
              <w:rPr>
                <w:color w:val="000000"/>
                <w:sz w:val="22"/>
                <w:szCs w:val="22"/>
              </w:rPr>
            </w:pPr>
            <w:r>
              <w:rPr>
                <w:color w:val="000000"/>
                <w:sz w:val="22"/>
                <w:szCs w:val="22"/>
              </w:rPr>
              <w:t>105.</w:t>
            </w:r>
          </w:p>
        </w:tc>
        <w:tc>
          <w:tcPr>
            <w:tcW w:w="5309" w:type="dxa"/>
          </w:tcPr>
          <w:p w14:paraId="26A57E93" w14:textId="77777777" w:rsidR="00AC591C" w:rsidRDefault="00AC591C">
            <w:pPr>
              <w:pStyle w:val="ConsPlusNormal"/>
              <w:rPr>
                <w:color w:val="000000"/>
                <w:sz w:val="22"/>
                <w:szCs w:val="22"/>
              </w:rPr>
            </w:pPr>
            <w:r>
              <w:rPr>
                <w:color w:val="000000"/>
                <w:sz w:val="22"/>
                <w:szCs w:val="22"/>
              </w:rPr>
              <w:t>Изделия столовые, кухонные и бытовые и их детали из нержавеющей стали</w:t>
            </w:r>
          </w:p>
        </w:tc>
        <w:tc>
          <w:tcPr>
            <w:tcW w:w="3043" w:type="dxa"/>
          </w:tcPr>
          <w:p w14:paraId="35F594F6" w14:textId="50D3B312" w:rsidR="00AC591C" w:rsidRDefault="00AC591C">
            <w:pPr>
              <w:pStyle w:val="ConsPlusNormal"/>
              <w:jc w:val="center"/>
              <w:rPr>
                <w:color w:val="000000"/>
                <w:sz w:val="22"/>
                <w:szCs w:val="22"/>
              </w:rPr>
            </w:pPr>
            <w:r>
              <w:rPr>
                <w:color w:val="000000"/>
                <w:sz w:val="22"/>
                <w:szCs w:val="22"/>
              </w:rPr>
              <w:t>25.99.12.112</w:t>
            </w:r>
          </w:p>
        </w:tc>
      </w:tr>
      <w:tr w:rsidR="006E3EE0" w14:paraId="21458C3C" w14:textId="77777777">
        <w:tc>
          <w:tcPr>
            <w:tcW w:w="691" w:type="dxa"/>
          </w:tcPr>
          <w:p w14:paraId="7252B53B" w14:textId="77777777" w:rsidR="00AC591C" w:rsidRDefault="00AC591C">
            <w:pPr>
              <w:pStyle w:val="ConsPlusNormal"/>
              <w:jc w:val="center"/>
              <w:rPr>
                <w:color w:val="000000"/>
                <w:sz w:val="22"/>
                <w:szCs w:val="22"/>
              </w:rPr>
            </w:pPr>
            <w:r>
              <w:rPr>
                <w:color w:val="000000"/>
                <w:sz w:val="22"/>
                <w:szCs w:val="22"/>
              </w:rPr>
              <w:t>106.</w:t>
            </w:r>
          </w:p>
        </w:tc>
        <w:tc>
          <w:tcPr>
            <w:tcW w:w="5309" w:type="dxa"/>
          </w:tcPr>
          <w:p w14:paraId="69FF7E55" w14:textId="77777777" w:rsidR="00AC591C" w:rsidRDefault="00AC591C">
            <w:pPr>
              <w:pStyle w:val="ConsPlusNormal"/>
              <w:rPr>
                <w:color w:val="000000"/>
                <w:sz w:val="22"/>
                <w:szCs w:val="22"/>
              </w:rPr>
            </w:pPr>
            <w:r>
              <w:rPr>
                <w:color w:val="000000"/>
                <w:sz w:val="22"/>
                <w:szCs w:val="22"/>
              </w:rPr>
              <w:t>Электродвигатели мощностью не более 37,5 Вт; электродвигатели постоянного тока прочие; генераторы постоянного тока</w:t>
            </w:r>
          </w:p>
        </w:tc>
        <w:tc>
          <w:tcPr>
            <w:tcW w:w="3043" w:type="dxa"/>
          </w:tcPr>
          <w:p w14:paraId="099E8449" w14:textId="77777777" w:rsidR="00AC591C" w:rsidRDefault="00AC591C">
            <w:pPr>
              <w:pStyle w:val="ConsPlusNormal"/>
              <w:jc w:val="center"/>
              <w:rPr>
                <w:color w:val="000000"/>
                <w:sz w:val="22"/>
                <w:szCs w:val="22"/>
              </w:rPr>
            </w:pPr>
            <w:r>
              <w:rPr>
                <w:color w:val="000000"/>
                <w:sz w:val="22"/>
                <w:szCs w:val="22"/>
              </w:rPr>
              <w:t>27.11.1</w:t>
            </w:r>
          </w:p>
        </w:tc>
      </w:tr>
      <w:tr w:rsidR="006E3EE0" w14:paraId="2108E9F4" w14:textId="77777777">
        <w:tc>
          <w:tcPr>
            <w:tcW w:w="691" w:type="dxa"/>
          </w:tcPr>
          <w:p w14:paraId="0421979E" w14:textId="77777777" w:rsidR="00AC591C" w:rsidRDefault="00AC591C">
            <w:pPr>
              <w:pStyle w:val="ConsPlusNormal"/>
              <w:jc w:val="center"/>
              <w:rPr>
                <w:color w:val="000000"/>
                <w:sz w:val="22"/>
                <w:szCs w:val="22"/>
              </w:rPr>
            </w:pPr>
            <w:r>
              <w:rPr>
                <w:color w:val="000000"/>
                <w:sz w:val="22"/>
                <w:szCs w:val="22"/>
              </w:rPr>
              <w:t>107.</w:t>
            </w:r>
          </w:p>
        </w:tc>
        <w:tc>
          <w:tcPr>
            <w:tcW w:w="5309" w:type="dxa"/>
          </w:tcPr>
          <w:p w14:paraId="17C23642" w14:textId="77777777" w:rsidR="00AC591C" w:rsidRDefault="00AC591C">
            <w:pPr>
              <w:pStyle w:val="ConsPlusNormal"/>
              <w:rPr>
                <w:color w:val="000000"/>
                <w:sz w:val="22"/>
                <w:szCs w:val="22"/>
              </w:rPr>
            </w:pPr>
            <w:r>
              <w:rPr>
                <w:color w:val="000000"/>
                <w:sz w:val="22"/>
                <w:szCs w:val="22"/>
              </w:rP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3043" w:type="dxa"/>
          </w:tcPr>
          <w:p w14:paraId="10A83BC0" w14:textId="77777777" w:rsidR="00AC591C" w:rsidRDefault="00AC591C">
            <w:pPr>
              <w:pStyle w:val="ConsPlusNormal"/>
              <w:jc w:val="center"/>
              <w:rPr>
                <w:color w:val="000000"/>
                <w:sz w:val="22"/>
                <w:szCs w:val="22"/>
              </w:rPr>
            </w:pPr>
            <w:r>
              <w:rPr>
                <w:color w:val="000000"/>
                <w:sz w:val="22"/>
                <w:szCs w:val="22"/>
              </w:rPr>
              <w:t>27.11.2</w:t>
            </w:r>
          </w:p>
        </w:tc>
      </w:tr>
      <w:tr w:rsidR="006E3EE0" w14:paraId="5ABC9589" w14:textId="77777777">
        <w:tc>
          <w:tcPr>
            <w:tcW w:w="691" w:type="dxa"/>
          </w:tcPr>
          <w:p w14:paraId="6E03E7C4" w14:textId="77777777" w:rsidR="00AC591C" w:rsidRDefault="00AC591C">
            <w:pPr>
              <w:pStyle w:val="ConsPlusNormal"/>
              <w:jc w:val="center"/>
              <w:rPr>
                <w:color w:val="000000"/>
                <w:sz w:val="22"/>
                <w:szCs w:val="22"/>
              </w:rPr>
            </w:pPr>
            <w:r>
              <w:rPr>
                <w:color w:val="000000"/>
                <w:sz w:val="22"/>
                <w:szCs w:val="22"/>
              </w:rPr>
              <w:t>108.</w:t>
            </w:r>
          </w:p>
        </w:tc>
        <w:tc>
          <w:tcPr>
            <w:tcW w:w="5309" w:type="dxa"/>
          </w:tcPr>
          <w:p w14:paraId="26DF37E6" w14:textId="77777777" w:rsidR="00AC591C" w:rsidRDefault="00AC591C">
            <w:pPr>
              <w:pStyle w:val="ConsPlusNormal"/>
              <w:rPr>
                <w:color w:val="000000"/>
                <w:sz w:val="22"/>
                <w:szCs w:val="22"/>
              </w:rPr>
            </w:pPr>
            <w:r>
              <w:rPr>
                <w:color w:val="000000"/>
                <w:sz w:val="22"/>
                <w:szCs w:val="22"/>
              </w:rPr>
              <w:t>Установки генераторные электрические и вращающиеся преобразователи</w:t>
            </w:r>
          </w:p>
        </w:tc>
        <w:tc>
          <w:tcPr>
            <w:tcW w:w="3043" w:type="dxa"/>
          </w:tcPr>
          <w:p w14:paraId="5C704965" w14:textId="77777777" w:rsidR="00AC591C" w:rsidRDefault="00AC591C">
            <w:pPr>
              <w:pStyle w:val="ConsPlusNormal"/>
              <w:jc w:val="center"/>
              <w:rPr>
                <w:color w:val="000000"/>
                <w:sz w:val="22"/>
                <w:szCs w:val="22"/>
              </w:rPr>
            </w:pPr>
            <w:r>
              <w:rPr>
                <w:color w:val="000000"/>
                <w:sz w:val="22"/>
                <w:szCs w:val="22"/>
              </w:rPr>
              <w:t>27.11.3</w:t>
            </w:r>
          </w:p>
        </w:tc>
      </w:tr>
      <w:tr w:rsidR="006E3EE0" w14:paraId="2B186641" w14:textId="77777777">
        <w:tc>
          <w:tcPr>
            <w:tcW w:w="691" w:type="dxa"/>
          </w:tcPr>
          <w:p w14:paraId="0FC18D8D" w14:textId="77777777" w:rsidR="00AC591C" w:rsidRDefault="00AC591C">
            <w:pPr>
              <w:pStyle w:val="ConsPlusNormal"/>
              <w:jc w:val="center"/>
              <w:rPr>
                <w:color w:val="000000"/>
                <w:sz w:val="22"/>
                <w:szCs w:val="22"/>
              </w:rPr>
            </w:pPr>
            <w:r>
              <w:rPr>
                <w:color w:val="000000"/>
                <w:sz w:val="22"/>
                <w:szCs w:val="22"/>
              </w:rPr>
              <w:t>109.</w:t>
            </w:r>
          </w:p>
        </w:tc>
        <w:tc>
          <w:tcPr>
            <w:tcW w:w="5309" w:type="dxa"/>
          </w:tcPr>
          <w:p w14:paraId="0F601977" w14:textId="77777777" w:rsidR="00AC591C" w:rsidRDefault="00AC591C">
            <w:pPr>
              <w:pStyle w:val="ConsPlusNormal"/>
              <w:rPr>
                <w:color w:val="000000"/>
                <w:sz w:val="22"/>
                <w:szCs w:val="22"/>
              </w:rPr>
            </w:pPr>
            <w:r>
              <w:rPr>
                <w:color w:val="000000"/>
                <w:sz w:val="22"/>
                <w:szCs w:val="22"/>
              </w:rPr>
              <w:t>Трансформаторы электрические</w:t>
            </w:r>
          </w:p>
        </w:tc>
        <w:tc>
          <w:tcPr>
            <w:tcW w:w="3043" w:type="dxa"/>
          </w:tcPr>
          <w:p w14:paraId="74BDA964" w14:textId="77777777" w:rsidR="00AC591C" w:rsidRDefault="00AC591C">
            <w:pPr>
              <w:pStyle w:val="ConsPlusNormal"/>
              <w:jc w:val="center"/>
              <w:rPr>
                <w:color w:val="000000"/>
                <w:sz w:val="22"/>
                <w:szCs w:val="22"/>
              </w:rPr>
            </w:pPr>
            <w:r>
              <w:rPr>
                <w:color w:val="000000"/>
                <w:sz w:val="22"/>
                <w:szCs w:val="22"/>
              </w:rPr>
              <w:t>27.11.4</w:t>
            </w:r>
          </w:p>
        </w:tc>
      </w:tr>
      <w:tr w:rsidR="006E3EE0" w14:paraId="750EA6F9" w14:textId="77777777">
        <w:tc>
          <w:tcPr>
            <w:tcW w:w="691" w:type="dxa"/>
          </w:tcPr>
          <w:p w14:paraId="621787EE" w14:textId="77777777" w:rsidR="00AC591C" w:rsidRDefault="00AC591C">
            <w:pPr>
              <w:pStyle w:val="ConsPlusNormal"/>
              <w:jc w:val="center"/>
              <w:rPr>
                <w:color w:val="000000"/>
                <w:sz w:val="22"/>
                <w:szCs w:val="22"/>
              </w:rPr>
            </w:pPr>
            <w:r>
              <w:rPr>
                <w:color w:val="000000"/>
                <w:sz w:val="22"/>
                <w:szCs w:val="22"/>
              </w:rPr>
              <w:t>110.</w:t>
            </w:r>
          </w:p>
        </w:tc>
        <w:tc>
          <w:tcPr>
            <w:tcW w:w="5309" w:type="dxa"/>
          </w:tcPr>
          <w:p w14:paraId="3BC697C4" w14:textId="77777777" w:rsidR="00AC591C" w:rsidRDefault="00AC591C">
            <w:pPr>
              <w:pStyle w:val="ConsPlusNormal"/>
              <w:rPr>
                <w:color w:val="000000"/>
                <w:sz w:val="22"/>
                <w:szCs w:val="22"/>
              </w:rPr>
            </w:pPr>
            <w:r>
              <w:rPr>
                <w:color w:val="000000"/>
                <w:sz w:val="22"/>
                <w:szCs w:val="22"/>
              </w:rPr>
              <w:t>Устройства для коммутации или защиты электрических цепей на напряжение более 1 кВ прочие, не включенные в другие группировки</w:t>
            </w:r>
          </w:p>
        </w:tc>
        <w:tc>
          <w:tcPr>
            <w:tcW w:w="3043" w:type="dxa"/>
          </w:tcPr>
          <w:p w14:paraId="4CB92008" w14:textId="59700551" w:rsidR="00AC591C" w:rsidRDefault="00AC591C">
            <w:pPr>
              <w:pStyle w:val="ConsPlusNormal"/>
              <w:jc w:val="center"/>
              <w:rPr>
                <w:color w:val="000000"/>
                <w:sz w:val="22"/>
                <w:szCs w:val="22"/>
              </w:rPr>
            </w:pPr>
            <w:r>
              <w:rPr>
                <w:color w:val="000000"/>
                <w:sz w:val="22"/>
                <w:szCs w:val="22"/>
              </w:rPr>
              <w:t>27.12.10.190</w:t>
            </w:r>
          </w:p>
        </w:tc>
      </w:tr>
      <w:tr w:rsidR="006E3EE0" w14:paraId="6815D21B" w14:textId="77777777">
        <w:tc>
          <w:tcPr>
            <w:tcW w:w="691" w:type="dxa"/>
          </w:tcPr>
          <w:p w14:paraId="4E289704" w14:textId="77777777" w:rsidR="00AC591C" w:rsidRDefault="00AC591C">
            <w:pPr>
              <w:pStyle w:val="ConsPlusNormal"/>
              <w:jc w:val="center"/>
              <w:rPr>
                <w:color w:val="000000"/>
                <w:sz w:val="22"/>
                <w:szCs w:val="22"/>
              </w:rPr>
            </w:pPr>
            <w:r>
              <w:rPr>
                <w:color w:val="000000"/>
                <w:sz w:val="22"/>
                <w:szCs w:val="22"/>
              </w:rPr>
              <w:lastRenderedPageBreak/>
              <w:t>111.</w:t>
            </w:r>
          </w:p>
        </w:tc>
        <w:tc>
          <w:tcPr>
            <w:tcW w:w="5309" w:type="dxa"/>
          </w:tcPr>
          <w:p w14:paraId="06365856" w14:textId="77777777" w:rsidR="00AC591C" w:rsidRDefault="00AC591C">
            <w:pPr>
              <w:pStyle w:val="ConsPlusNormal"/>
              <w:rPr>
                <w:color w:val="000000"/>
                <w:sz w:val="22"/>
                <w:szCs w:val="22"/>
              </w:rPr>
            </w:pPr>
            <w:r>
              <w:rPr>
                <w:color w:val="000000"/>
                <w:sz w:val="22"/>
                <w:szCs w:val="22"/>
              </w:rPr>
              <w:t>Панели и прочие комплекты электрической аппаратуры коммутации или защиты на напряжение не более 1 кВ</w:t>
            </w:r>
          </w:p>
        </w:tc>
        <w:tc>
          <w:tcPr>
            <w:tcW w:w="3043" w:type="dxa"/>
          </w:tcPr>
          <w:p w14:paraId="6DE79396" w14:textId="77777777" w:rsidR="00AC591C" w:rsidRDefault="00AC591C">
            <w:pPr>
              <w:pStyle w:val="ConsPlusNormal"/>
              <w:jc w:val="center"/>
              <w:rPr>
                <w:color w:val="000000"/>
                <w:sz w:val="22"/>
                <w:szCs w:val="22"/>
              </w:rPr>
            </w:pPr>
            <w:r>
              <w:rPr>
                <w:color w:val="000000"/>
                <w:sz w:val="22"/>
                <w:szCs w:val="22"/>
              </w:rPr>
              <w:t>27.12.31</w:t>
            </w:r>
          </w:p>
        </w:tc>
      </w:tr>
      <w:tr w:rsidR="006E3EE0" w14:paraId="47DD828B" w14:textId="77777777">
        <w:tc>
          <w:tcPr>
            <w:tcW w:w="691" w:type="dxa"/>
          </w:tcPr>
          <w:p w14:paraId="282A5650" w14:textId="77777777" w:rsidR="00AC591C" w:rsidRDefault="00AC591C">
            <w:pPr>
              <w:pStyle w:val="ConsPlusNormal"/>
              <w:jc w:val="center"/>
              <w:rPr>
                <w:color w:val="000000"/>
                <w:sz w:val="22"/>
                <w:szCs w:val="22"/>
              </w:rPr>
            </w:pPr>
            <w:r>
              <w:rPr>
                <w:color w:val="000000"/>
                <w:sz w:val="22"/>
                <w:szCs w:val="22"/>
              </w:rPr>
              <w:t>112.</w:t>
            </w:r>
          </w:p>
        </w:tc>
        <w:tc>
          <w:tcPr>
            <w:tcW w:w="5309" w:type="dxa"/>
          </w:tcPr>
          <w:p w14:paraId="7B3E023E" w14:textId="77777777" w:rsidR="00AC591C" w:rsidRDefault="00AC591C">
            <w:pPr>
              <w:pStyle w:val="ConsPlusNormal"/>
              <w:rPr>
                <w:color w:val="000000"/>
                <w:sz w:val="22"/>
                <w:szCs w:val="22"/>
              </w:rPr>
            </w:pPr>
            <w:r>
              <w:rPr>
                <w:color w:val="000000"/>
                <w:sz w:val="22"/>
                <w:szCs w:val="22"/>
              </w:rPr>
              <w:t>Панели и прочие комплекты электрической аппаратуры коммутации или защиты на напряжение более 1 кВ</w:t>
            </w:r>
          </w:p>
        </w:tc>
        <w:tc>
          <w:tcPr>
            <w:tcW w:w="3043" w:type="dxa"/>
          </w:tcPr>
          <w:p w14:paraId="14E8F3CB" w14:textId="77777777" w:rsidR="00AC591C" w:rsidRDefault="00AC591C">
            <w:pPr>
              <w:pStyle w:val="ConsPlusNormal"/>
              <w:jc w:val="center"/>
              <w:rPr>
                <w:color w:val="000000"/>
                <w:sz w:val="22"/>
                <w:szCs w:val="22"/>
              </w:rPr>
            </w:pPr>
            <w:r>
              <w:rPr>
                <w:color w:val="000000"/>
                <w:sz w:val="22"/>
                <w:szCs w:val="22"/>
              </w:rPr>
              <w:t>27.12.32</w:t>
            </w:r>
          </w:p>
        </w:tc>
      </w:tr>
      <w:tr w:rsidR="006E3EE0" w14:paraId="6553B3B6" w14:textId="77777777">
        <w:tc>
          <w:tcPr>
            <w:tcW w:w="691" w:type="dxa"/>
          </w:tcPr>
          <w:p w14:paraId="17E5F97F" w14:textId="77777777" w:rsidR="00AC591C" w:rsidRDefault="00AC591C">
            <w:pPr>
              <w:pStyle w:val="ConsPlusNormal"/>
              <w:jc w:val="center"/>
              <w:rPr>
                <w:color w:val="000000"/>
                <w:sz w:val="22"/>
                <w:szCs w:val="22"/>
              </w:rPr>
            </w:pPr>
            <w:r>
              <w:rPr>
                <w:color w:val="000000"/>
                <w:sz w:val="22"/>
                <w:szCs w:val="22"/>
              </w:rPr>
              <w:t>113.</w:t>
            </w:r>
          </w:p>
        </w:tc>
        <w:tc>
          <w:tcPr>
            <w:tcW w:w="5309" w:type="dxa"/>
          </w:tcPr>
          <w:p w14:paraId="6CA13F4C" w14:textId="77777777" w:rsidR="00AC591C" w:rsidRDefault="00AC591C">
            <w:pPr>
              <w:pStyle w:val="ConsPlusNormal"/>
              <w:rPr>
                <w:color w:val="000000"/>
                <w:sz w:val="22"/>
                <w:szCs w:val="22"/>
              </w:rPr>
            </w:pPr>
            <w:r>
              <w:rPr>
                <w:color w:val="000000"/>
                <w:sz w:val="22"/>
                <w:szCs w:val="22"/>
              </w:rPr>
              <w:t>Провода и кабели электронные и электрические прочие</w:t>
            </w:r>
          </w:p>
        </w:tc>
        <w:tc>
          <w:tcPr>
            <w:tcW w:w="3043" w:type="dxa"/>
          </w:tcPr>
          <w:p w14:paraId="01062F5D" w14:textId="77777777" w:rsidR="00AC591C" w:rsidRDefault="00AC591C">
            <w:pPr>
              <w:pStyle w:val="ConsPlusNormal"/>
              <w:jc w:val="center"/>
              <w:rPr>
                <w:color w:val="000000"/>
                <w:sz w:val="22"/>
                <w:szCs w:val="22"/>
              </w:rPr>
            </w:pPr>
            <w:r>
              <w:rPr>
                <w:color w:val="000000"/>
                <w:sz w:val="22"/>
                <w:szCs w:val="22"/>
              </w:rPr>
              <w:t>27.32</w:t>
            </w:r>
          </w:p>
        </w:tc>
      </w:tr>
      <w:tr w:rsidR="006E3EE0" w14:paraId="4099BF1F" w14:textId="77777777">
        <w:tc>
          <w:tcPr>
            <w:tcW w:w="691" w:type="dxa"/>
          </w:tcPr>
          <w:p w14:paraId="57223E69" w14:textId="77777777" w:rsidR="00AC591C" w:rsidRDefault="00AC591C">
            <w:pPr>
              <w:pStyle w:val="ConsPlusNormal"/>
              <w:jc w:val="center"/>
              <w:rPr>
                <w:color w:val="000000"/>
                <w:sz w:val="22"/>
                <w:szCs w:val="22"/>
              </w:rPr>
            </w:pPr>
            <w:r>
              <w:rPr>
                <w:color w:val="000000"/>
                <w:sz w:val="22"/>
                <w:szCs w:val="22"/>
              </w:rPr>
              <w:t>114.</w:t>
            </w:r>
          </w:p>
        </w:tc>
        <w:tc>
          <w:tcPr>
            <w:tcW w:w="5309" w:type="dxa"/>
          </w:tcPr>
          <w:p w14:paraId="57C119A9" w14:textId="77777777" w:rsidR="00AC591C" w:rsidRDefault="00AC591C">
            <w:pPr>
              <w:pStyle w:val="ConsPlusNormal"/>
              <w:rPr>
                <w:color w:val="000000"/>
                <w:sz w:val="22"/>
                <w:szCs w:val="22"/>
              </w:rPr>
            </w:pPr>
            <w:r>
              <w:rPr>
                <w:color w:val="000000"/>
                <w:sz w:val="22"/>
                <w:szCs w:val="22"/>
              </w:rPr>
              <w:t>Турбины</w:t>
            </w:r>
          </w:p>
        </w:tc>
        <w:tc>
          <w:tcPr>
            <w:tcW w:w="3043" w:type="dxa"/>
          </w:tcPr>
          <w:p w14:paraId="2602483B" w14:textId="77777777" w:rsidR="00AC591C" w:rsidRDefault="00AC591C">
            <w:pPr>
              <w:pStyle w:val="ConsPlusNormal"/>
              <w:jc w:val="center"/>
              <w:rPr>
                <w:color w:val="000000"/>
                <w:sz w:val="22"/>
                <w:szCs w:val="22"/>
              </w:rPr>
            </w:pPr>
            <w:r>
              <w:rPr>
                <w:color w:val="000000"/>
                <w:sz w:val="22"/>
                <w:szCs w:val="22"/>
              </w:rPr>
              <w:t>28.11.2</w:t>
            </w:r>
          </w:p>
        </w:tc>
      </w:tr>
      <w:tr w:rsidR="006E3EE0" w14:paraId="16D43F12" w14:textId="77777777">
        <w:tc>
          <w:tcPr>
            <w:tcW w:w="691" w:type="dxa"/>
          </w:tcPr>
          <w:p w14:paraId="6545F13C" w14:textId="77777777" w:rsidR="00AC591C" w:rsidRDefault="00AC591C">
            <w:pPr>
              <w:pStyle w:val="ConsPlusNormal"/>
              <w:jc w:val="center"/>
              <w:rPr>
                <w:color w:val="000000"/>
                <w:sz w:val="22"/>
                <w:szCs w:val="22"/>
              </w:rPr>
            </w:pPr>
            <w:r>
              <w:rPr>
                <w:color w:val="000000"/>
                <w:sz w:val="22"/>
                <w:szCs w:val="22"/>
              </w:rPr>
              <w:t>115.</w:t>
            </w:r>
          </w:p>
        </w:tc>
        <w:tc>
          <w:tcPr>
            <w:tcW w:w="5309" w:type="dxa"/>
          </w:tcPr>
          <w:p w14:paraId="474476FE" w14:textId="77777777" w:rsidR="00AC591C" w:rsidRDefault="00AC591C">
            <w:pPr>
              <w:pStyle w:val="ConsPlusNormal"/>
              <w:rPr>
                <w:color w:val="000000"/>
                <w:sz w:val="22"/>
                <w:szCs w:val="22"/>
              </w:rPr>
            </w:pPr>
            <w:r>
              <w:rPr>
                <w:color w:val="000000"/>
                <w:sz w:val="22"/>
                <w:szCs w:val="22"/>
              </w:rPr>
              <w:t>Насосы возвратно-поступательные объемного действия прочие для перекачки жидкостей</w:t>
            </w:r>
          </w:p>
        </w:tc>
        <w:tc>
          <w:tcPr>
            <w:tcW w:w="3043" w:type="dxa"/>
          </w:tcPr>
          <w:p w14:paraId="2895D334" w14:textId="77777777" w:rsidR="00AC591C" w:rsidRDefault="00AC591C">
            <w:pPr>
              <w:pStyle w:val="ConsPlusNormal"/>
              <w:jc w:val="center"/>
              <w:rPr>
                <w:color w:val="000000"/>
                <w:sz w:val="22"/>
                <w:szCs w:val="22"/>
              </w:rPr>
            </w:pPr>
            <w:r>
              <w:rPr>
                <w:color w:val="000000"/>
                <w:sz w:val="22"/>
                <w:szCs w:val="22"/>
              </w:rPr>
              <w:t>28.13.12</w:t>
            </w:r>
          </w:p>
        </w:tc>
      </w:tr>
      <w:tr w:rsidR="006E3EE0" w14:paraId="2AD03202" w14:textId="77777777">
        <w:tc>
          <w:tcPr>
            <w:tcW w:w="691" w:type="dxa"/>
          </w:tcPr>
          <w:p w14:paraId="67844C76" w14:textId="77777777" w:rsidR="00AC591C" w:rsidRDefault="00AC591C">
            <w:pPr>
              <w:pStyle w:val="ConsPlusNormal"/>
              <w:jc w:val="center"/>
              <w:rPr>
                <w:color w:val="000000"/>
                <w:sz w:val="22"/>
                <w:szCs w:val="22"/>
              </w:rPr>
            </w:pPr>
            <w:r>
              <w:rPr>
                <w:color w:val="000000"/>
                <w:sz w:val="22"/>
                <w:szCs w:val="22"/>
              </w:rPr>
              <w:t>116.</w:t>
            </w:r>
          </w:p>
        </w:tc>
        <w:tc>
          <w:tcPr>
            <w:tcW w:w="5309" w:type="dxa"/>
          </w:tcPr>
          <w:p w14:paraId="59762A2D" w14:textId="77777777" w:rsidR="00AC591C" w:rsidRDefault="00AC591C">
            <w:pPr>
              <w:pStyle w:val="ConsPlusNormal"/>
              <w:rPr>
                <w:color w:val="000000"/>
                <w:sz w:val="22"/>
                <w:szCs w:val="22"/>
              </w:rPr>
            </w:pPr>
            <w:r>
              <w:rPr>
                <w:color w:val="000000"/>
                <w:sz w:val="22"/>
                <w:szCs w:val="22"/>
              </w:rPr>
              <w:t>Насосы роторные объемные прочие для перекачки жидкостей</w:t>
            </w:r>
          </w:p>
        </w:tc>
        <w:tc>
          <w:tcPr>
            <w:tcW w:w="3043" w:type="dxa"/>
          </w:tcPr>
          <w:p w14:paraId="253CDBFD" w14:textId="77777777" w:rsidR="00AC591C" w:rsidRDefault="00AC591C">
            <w:pPr>
              <w:pStyle w:val="ConsPlusNormal"/>
              <w:jc w:val="center"/>
              <w:rPr>
                <w:color w:val="000000"/>
                <w:sz w:val="22"/>
                <w:szCs w:val="22"/>
              </w:rPr>
            </w:pPr>
            <w:r>
              <w:rPr>
                <w:color w:val="000000"/>
                <w:sz w:val="22"/>
                <w:szCs w:val="22"/>
              </w:rPr>
              <w:t>28.13.13</w:t>
            </w:r>
          </w:p>
        </w:tc>
      </w:tr>
      <w:tr w:rsidR="006E3EE0" w14:paraId="4D237945" w14:textId="77777777">
        <w:tc>
          <w:tcPr>
            <w:tcW w:w="691" w:type="dxa"/>
          </w:tcPr>
          <w:p w14:paraId="101B39F1" w14:textId="77777777" w:rsidR="00AC591C" w:rsidRDefault="00AC591C">
            <w:pPr>
              <w:pStyle w:val="ConsPlusNormal"/>
              <w:jc w:val="center"/>
              <w:rPr>
                <w:color w:val="000000"/>
                <w:sz w:val="22"/>
                <w:szCs w:val="22"/>
              </w:rPr>
            </w:pPr>
            <w:r>
              <w:rPr>
                <w:color w:val="000000"/>
                <w:sz w:val="22"/>
                <w:szCs w:val="22"/>
              </w:rPr>
              <w:t>117.</w:t>
            </w:r>
          </w:p>
        </w:tc>
        <w:tc>
          <w:tcPr>
            <w:tcW w:w="5309" w:type="dxa"/>
          </w:tcPr>
          <w:p w14:paraId="7F8A8367" w14:textId="77777777" w:rsidR="00AC591C" w:rsidRDefault="00AC591C">
            <w:pPr>
              <w:pStyle w:val="ConsPlusNormal"/>
              <w:rPr>
                <w:color w:val="000000"/>
                <w:sz w:val="22"/>
                <w:szCs w:val="22"/>
              </w:rPr>
            </w:pPr>
            <w:r>
              <w:rPr>
                <w:color w:val="000000"/>
                <w:sz w:val="22"/>
                <w:szCs w:val="22"/>
              </w:rPr>
              <w:t>Насосы центробежные подачи жидкостей прочие; насосы прочие</w:t>
            </w:r>
          </w:p>
        </w:tc>
        <w:tc>
          <w:tcPr>
            <w:tcW w:w="3043" w:type="dxa"/>
          </w:tcPr>
          <w:p w14:paraId="7FDFF0BD" w14:textId="77777777" w:rsidR="00AC591C" w:rsidRDefault="00AC591C">
            <w:pPr>
              <w:pStyle w:val="ConsPlusNormal"/>
              <w:jc w:val="center"/>
              <w:rPr>
                <w:color w:val="000000"/>
                <w:sz w:val="22"/>
                <w:szCs w:val="22"/>
              </w:rPr>
            </w:pPr>
            <w:r>
              <w:rPr>
                <w:color w:val="000000"/>
                <w:sz w:val="22"/>
                <w:szCs w:val="22"/>
              </w:rPr>
              <w:t>28.13.14</w:t>
            </w:r>
          </w:p>
        </w:tc>
      </w:tr>
      <w:tr w:rsidR="006E3EE0" w14:paraId="18F9B12C" w14:textId="77777777">
        <w:tc>
          <w:tcPr>
            <w:tcW w:w="691" w:type="dxa"/>
          </w:tcPr>
          <w:p w14:paraId="64F03A95" w14:textId="77777777" w:rsidR="00AC591C" w:rsidRDefault="00AC591C">
            <w:pPr>
              <w:pStyle w:val="ConsPlusNormal"/>
              <w:jc w:val="center"/>
              <w:rPr>
                <w:color w:val="000000"/>
                <w:sz w:val="22"/>
                <w:szCs w:val="22"/>
              </w:rPr>
            </w:pPr>
            <w:r>
              <w:rPr>
                <w:color w:val="000000"/>
                <w:sz w:val="22"/>
                <w:szCs w:val="22"/>
              </w:rPr>
              <w:t>118.</w:t>
            </w:r>
          </w:p>
        </w:tc>
        <w:tc>
          <w:tcPr>
            <w:tcW w:w="5309" w:type="dxa"/>
          </w:tcPr>
          <w:p w14:paraId="6F046342" w14:textId="77777777" w:rsidR="00AC591C" w:rsidRDefault="00AC591C">
            <w:pPr>
              <w:pStyle w:val="ConsPlusNormal"/>
              <w:rPr>
                <w:color w:val="000000"/>
                <w:sz w:val="22"/>
                <w:szCs w:val="22"/>
              </w:rPr>
            </w:pPr>
            <w:r>
              <w:rPr>
                <w:color w:val="000000"/>
                <w:sz w:val="22"/>
                <w:szCs w:val="22"/>
              </w:rPr>
              <w:t>Части насосов и компрессоров</w:t>
            </w:r>
          </w:p>
        </w:tc>
        <w:tc>
          <w:tcPr>
            <w:tcW w:w="3043" w:type="dxa"/>
          </w:tcPr>
          <w:p w14:paraId="1660C1DB" w14:textId="77777777" w:rsidR="00AC591C" w:rsidRDefault="00AC591C">
            <w:pPr>
              <w:pStyle w:val="ConsPlusNormal"/>
              <w:jc w:val="center"/>
              <w:rPr>
                <w:color w:val="000000"/>
                <w:sz w:val="22"/>
                <w:szCs w:val="22"/>
              </w:rPr>
            </w:pPr>
            <w:r>
              <w:rPr>
                <w:color w:val="000000"/>
                <w:sz w:val="22"/>
                <w:szCs w:val="22"/>
              </w:rPr>
              <w:t>28.13.3</w:t>
            </w:r>
          </w:p>
        </w:tc>
      </w:tr>
      <w:tr w:rsidR="006E3EE0" w14:paraId="4CDD2795" w14:textId="77777777">
        <w:tc>
          <w:tcPr>
            <w:tcW w:w="691" w:type="dxa"/>
          </w:tcPr>
          <w:p w14:paraId="3E0EAAD1" w14:textId="77777777" w:rsidR="00AC591C" w:rsidRDefault="00AC591C">
            <w:pPr>
              <w:pStyle w:val="ConsPlusNormal"/>
              <w:jc w:val="center"/>
              <w:rPr>
                <w:color w:val="000000"/>
                <w:sz w:val="22"/>
                <w:szCs w:val="22"/>
              </w:rPr>
            </w:pPr>
            <w:r>
              <w:rPr>
                <w:color w:val="000000"/>
                <w:sz w:val="22"/>
                <w:szCs w:val="22"/>
              </w:rPr>
              <w:t>119.</w:t>
            </w:r>
          </w:p>
        </w:tc>
        <w:tc>
          <w:tcPr>
            <w:tcW w:w="5309" w:type="dxa"/>
          </w:tcPr>
          <w:p w14:paraId="53BBF8DA" w14:textId="77777777" w:rsidR="00AC591C" w:rsidRDefault="00AC591C">
            <w:pPr>
              <w:pStyle w:val="ConsPlusNormal"/>
              <w:rPr>
                <w:color w:val="000000"/>
                <w:sz w:val="22"/>
                <w:szCs w:val="22"/>
              </w:rPr>
            </w:pPr>
            <w:r>
              <w:rPr>
                <w:color w:val="000000"/>
                <w:sz w:val="22"/>
                <w:szCs w:val="22"/>
              </w:rPr>
              <w:t>Арматура регулирующая, обратная, предохранительная, распределительно-смесительная, разделительная, комбинированная, клапаны редукционные</w:t>
            </w:r>
          </w:p>
        </w:tc>
        <w:tc>
          <w:tcPr>
            <w:tcW w:w="3043" w:type="dxa"/>
          </w:tcPr>
          <w:p w14:paraId="6D46B6BB" w14:textId="77777777" w:rsidR="00AC591C" w:rsidRDefault="00AC591C">
            <w:pPr>
              <w:pStyle w:val="ConsPlusNormal"/>
              <w:jc w:val="center"/>
              <w:rPr>
                <w:color w:val="000000"/>
                <w:sz w:val="22"/>
                <w:szCs w:val="22"/>
              </w:rPr>
            </w:pPr>
            <w:r>
              <w:rPr>
                <w:color w:val="000000"/>
                <w:sz w:val="22"/>
                <w:szCs w:val="22"/>
              </w:rPr>
              <w:t>28.14.11</w:t>
            </w:r>
          </w:p>
        </w:tc>
      </w:tr>
      <w:tr w:rsidR="006E3EE0" w14:paraId="6C7BE772" w14:textId="77777777">
        <w:tc>
          <w:tcPr>
            <w:tcW w:w="691" w:type="dxa"/>
          </w:tcPr>
          <w:p w14:paraId="5B445E83" w14:textId="77777777" w:rsidR="00AC591C" w:rsidRDefault="00AC591C">
            <w:pPr>
              <w:pStyle w:val="ConsPlusNormal"/>
              <w:jc w:val="center"/>
              <w:rPr>
                <w:color w:val="000000"/>
                <w:sz w:val="22"/>
                <w:szCs w:val="22"/>
              </w:rPr>
            </w:pPr>
            <w:r>
              <w:rPr>
                <w:color w:val="000000"/>
                <w:sz w:val="22"/>
                <w:szCs w:val="22"/>
              </w:rPr>
              <w:t>120.</w:t>
            </w:r>
          </w:p>
        </w:tc>
        <w:tc>
          <w:tcPr>
            <w:tcW w:w="5309" w:type="dxa"/>
          </w:tcPr>
          <w:p w14:paraId="68EAAA31" w14:textId="77777777" w:rsidR="00AC591C" w:rsidRDefault="00AC591C">
            <w:pPr>
              <w:pStyle w:val="ConsPlusNormal"/>
              <w:rPr>
                <w:color w:val="000000"/>
                <w:sz w:val="22"/>
                <w:szCs w:val="22"/>
              </w:rPr>
            </w:pPr>
            <w:r>
              <w:rPr>
                <w:color w:val="000000"/>
                <w:sz w:val="22"/>
                <w:szCs w:val="22"/>
              </w:rPr>
              <w:t>Арматура запорная для управления процессом (задвижки, краны, клапаны запорные, затворы дисковые и другая арматура)</w:t>
            </w:r>
          </w:p>
        </w:tc>
        <w:tc>
          <w:tcPr>
            <w:tcW w:w="3043" w:type="dxa"/>
          </w:tcPr>
          <w:p w14:paraId="0D901B81" w14:textId="77777777" w:rsidR="00AC591C" w:rsidRDefault="00AC591C">
            <w:pPr>
              <w:pStyle w:val="ConsPlusNormal"/>
              <w:jc w:val="center"/>
              <w:rPr>
                <w:color w:val="000000"/>
                <w:sz w:val="22"/>
                <w:szCs w:val="22"/>
              </w:rPr>
            </w:pPr>
            <w:r>
              <w:rPr>
                <w:color w:val="000000"/>
                <w:sz w:val="22"/>
                <w:szCs w:val="22"/>
              </w:rPr>
              <w:t>28.14.13</w:t>
            </w:r>
          </w:p>
        </w:tc>
      </w:tr>
      <w:tr w:rsidR="006E3EE0" w14:paraId="42CE67F3" w14:textId="77777777">
        <w:tc>
          <w:tcPr>
            <w:tcW w:w="691" w:type="dxa"/>
          </w:tcPr>
          <w:p w14:paraId="686AFA78" w14:textId="77777777" w:rsidR="00AC591C" w:rsidRDefault="00AC591C">
            <w:pPr>
              <w:pStyle w:val="ConsPlusNormal"/>
              <w:jc w:val="center"/>
              <w:rPr>
                <w:color w:val="000000"/>
                <w:sz w:val="22"/>
                <w:szCs w:val="22"/>
              </w:rPr>
            </w:pPr>
            <w:r>
              <w:rPr>
                <w:color w:val="000000"/>
                <w:sz w:val="22"/>
                <w:szCs w:val="22"/>
              </w:rPr>
              <w:t>121.</w:t>
            </w:r>
          </w:p>
        </w:tc>
        <w:tc>
          <w:tcPr>
            <w:tcW w:w="5309" w:type="dxa"/>
          </w:tcPr>
          <w:p w14:paraId="6B17C9BF" w14:textId="77777777" w:rsidR="00AC591C" w:rsidRDefault="00AC591C">
            <w:pPr>
              <w:pStyle w:val="ConsPlusNormal"/>
              <w:rPr>
                <w:color w:val="000000"/>
                <w:sz w:val="22"/>
                <w:szCs w:val="22"/>
              </w:rPr>
            </w:pPr>
            <w:r>
              <w:rPr>
                <w:color w:val="000000"/>
                <w:sz w:val="22"/>
                <w:szCs w:val="22"/>
              </w:rPr>
              <w:t>Краны башенные строительные</w:t>
            </w:r>
          </w:p>
        </w:tc>
        <w:tc>
          <w:tcPr>
            <w:tcW w:w="3043" w:type="dxa"/>
          </w:tcPr>
          <w:p w14:paraId="0AA3A3C5" w14:textId="463667EF" w:rsidR="00AC591C" w:rsidRDefault="00AC591C">
            <w:pPr>
              <w:pStyle w:val="ConsPlusNormal"/>
              <w:jc w:val="center"/>
              <w:rPr>
                <w:color w:val="000000"/>
                <w:sz w:val="22"/>
                <w:szCs w:val="22"/>
              </w:rPr>
            </w:pPr>
            <w:r>
              <w:rPr>
                <w:color w:val="000000"/>
                <w:sz w:val="22"/>
                <w:szCs w:val="22"/>
              </w:rPr>
              <w:t>28.22.14.126</w:t>
            </w:r>
          </w:p>
        </w:tc>
      </w:tr>
      <w:tr w:rsidR="006E3EE0" w14:paraId="7CF758D3" w14:textId="77777777">
        <w:tc>
          <w:tcPr>
            <w:tcW w:w="691" w:type="dxa"/>
          </w:tcPr>
          <w:p w14:paraId="0376B5A4" w14:textId="77777777" w:rsidR="00AC591C" w:rsidRDefault="00AC591C">
            <w:pPr>
              <w:pStyle w:val="ConsPlusNormal"/>
              <w:jc w:val="center"/>
              <w:rPr>
                <w:color w:val="000000"/>
                <w:sz w:val="22"/>
                <w:szCs w:val="22"/>
              </w:rPr>
            </w:pPr>
            <w:r>
              <w:rPr>
                <w:color w:val="000000"/>
                <w:sz w:val="22"/>
                <w:szCs w:val="22"/>
              </w:rPr>
              <w:t>122.</w:t>
            </w:r>
          </w:p>
        </w:tc>
        <w:tc>
          <w:tcPr>
            <w:tcW w:w="5309" w:type="dxa"/>
          </w:tcPr>
          <w:p w14:paraId="7C22F851" w14:textId="77777777" w:rsidR="00AC591C" w:rsidRDefault="00AC591C">
            <w:pPr>
              <w:pStyle w:val="ConsPlusNormal"/>
              <w:rPr>
                <w:color w:val="000000"/>
                <w:sz w:val="22"/>
                <w:szCs w:val="22"/>
              </w:rPr>
            </w:pPr>
            <w:r>
              <w:rPr>
                <w:color w:val="000000"/>
                <w:sz w:val="22"/>
                <w:szCs w:val="22"/>
              </w:rPr>
              <w:t>Лифты грузовые</w:t>
            </w:r>
          </w:p>
        </w:tc>
        <w:tc>
          <w:tcPr>
            <w:tcW w:w="3043" w:type="dxa"/>
          </w:tcPr>
          <w:p w14:paraId="649D2DEA" w14:textId="3E626915" w:rsidR="00AC591C" w:rsidRDefault="00AC591C">
            <w:pPr>
              <w:pStyle w:val="ConsPlusNormal"/>
              <w:jc w:val="center"/>
              <w:rPr>
                <w:color w:val="000000"/>
                <w:sz w:val="22"/>
                <w:szCs w:val="22"/>
              </w:rPr>
            </w:pPr>
            <w:r>
              <w:rPr>
                <w:color w:val="000000"/>
                <w:sz w:val="22"/>
                <w:szCs w:val="22"/>
              </w:rPr>
              <w:t>28.22.16.112</w:t>
            </w:r>
          </w:p>
        </w:tc>
      </w:tr>
      <w:tr w:rsidR="006E3EE0" w14:paraId="220A912E" w14:textId="77777777">
        <w:tc>
          <w:tcPr>
            <w:tcW w:w="691" w:type="dxa"/>
          </w:tcPr>
          <w:p w14:paraId="3817894B" w14:textId="77777777" w:rsidR="00AC591C" w:rsidRDefault="00AC591C">
            <w:pPr>
              <w:pStyle w:val="ConsPlusNormal"/>
              <w:jc w:val="center"/>
              <w:rPr>
                <w:color w:val="000000"/>
                <w:sz w:val="22"/>
                <w:szCs w:val="22"/>
              </w:rPr>
            </w:pPr>
            <w:r>
              <w:rPr>
                <w:color w:val="000000"/>
                <w:sz w:val="22"/>
                <w:szCs w:val="22"/>
              </w:rPr>
              <w:t>123.</w:t>
            </w:r>
          </w:p>
        </w:tc>
        <w:tc>
          <w:tcPr>
            <w:tcW w:w="5309" w:type="dxa"/>
          </w:tcPr>
          <w:p w14:paraId="79FAD8A3" w14:textId="77777777" w:rsidR="00AC591C" w:rsidRDefault="00AC591C">
            <w:pPr>
              <w:pStyle w:val="ConsPlusNormal"/>
              <w:rPr>
                <w:color w:val="000000"/>
                <w:sz w:val="22"/>
                <w:szCs w:val="22"/>
              </w:rPr>
            </w:pPr>
            <w:r>
              <w:rPr>
                <w:color w:val="000000"/>
                <w:sz w:val="22"/>
                <w:szCs w:val="22"/>
              </w:rPr>
              <w:t>Оборудование подъемно-транспортное и погрузочно-разгрузочное прочее, не включенное в другие группировки</w:t>
            </w:r>
          </w:p>
        </w:tc>
        <w:tc>
          <w:tcPr>
            <w:tcW w:w="3043" w:type="dxa"/>
          </w:tcPr>
          <w:p w14:paraId="2755CF9D" w14:textId="0A705E8C" w:rsidR="00AC591C" w:rsidRDefault="00AC591C">
            <w:pPr>
              <w:pStyle w:val="ConsPlusNormal"/>
              <w:jc w:val="center"/>
              <w:rPr>
                <w:color w:val="000000"/>
                <w:sz w:val="22"/>
                <w:szCs w:val="22"/>
              </w:rPr>
            </w:pPr>
            <w:r>
              <w:rPr>
                <w:color w:val="000000"/>
                <w:sz w:val="22"/>
                <w:szCs w:val="22"/>
              </w:rPr>
              <w:t>28.22.18.390</w:t>
            </w:r>
          </w:p>
        </w:tc>
      </w:tr>
      <w:tr w:rsidR="006E3EE0" w14:paraId="29D7DF4A" w14:textId="77777777">
        <w:tc>
          <w:tcPr>
            <w:tcW w:w="691" w:type="dxa"/>
          </w:tcPr>
          <w:p w14:paraId="0A704EB5" w14:textId="77777777" w:rsidR="00AC591C" w:rsidRDefault="00AC591C">
            <w:pPr>
              <w:pStyle w:val="ConsPlusNormal"/>
              <w:jc w:val="center"/>
              <w:rPr>
                <w:color w:val="000000"/>
                <w:sz w:val="22"/>
                <w:szCs w:val="22"/>
              </w:rPr>
            </w:pPr>
            <w:r>
              <w:rPr>
                <w:color w:val="000000"/>
                <w:sz w:val="22"/>
                <w:szCs w:val="22"/>
              </w:rPr>
              <w:t>124.</w:t>
            </w:r>
          </w:p>
        </w:tc>
        <w:tc>
          <w:tcPr>
            <w:tcW w:w="5309" w:type="dxa"/>
          </w:tcPr>
          <w:p w14:paraId="118823B0" w14:textId="77777777" w:rsidR="00AC591C" w:rsidRDefault="00AC591C">
            <w:pPr>
              <w:pStyle w:val="ConsPlusNormal"/>
              <w:rPr>
                <w:color w:val="000000"/>
                <w:sz w:val="22"/>
                <w:szCs w:val="22"/>
              </w:rPr>
            </w:pPr>
            <w:r>
              <w:rPr>
                <w:color w:val="000000"/>
                <w:sz w:val="22"/>
                <w:szCs w:val="22"/>
              </w:rPr>
              <w:t>Теплообменники и машины для сжижения воздуха или прочих газов</w:t>
            </w:r>
          </w:p>
        </w:tc>
        <w:tc>
          <w:tcPr>
            <w:tcW w:w="3043" w:type="dxa"/>
          </w:tcPr>
          <w:p w14:paraId="2ECDD7AD" w14:textId="77777777" w:rsidR="00AC591C" w:rsidRDefault="00AC591C">
            <w:pPr>
              <w:pStyle w:val="ConsPlusNormal"/>
              <w:jc w:val="center"/>
              <w:rPr>
                <w:color w:val="000000"/>
                <w:sz w:val="22"/>
                <w:szCs w:val="22"/>
              </w:rPr>
            </w:pPr>
            <w:r>
              <w:rPr>
                <w:color w:val="000000"/>
                <w:sz w:val="22"/>
                <w:szCs w:val="22"/>
              </w:rPr>
              <w:t>28.25.11</w:t>
            </w:r>
          </w:p>
        </w:tc>
      </w:tr>
      <w:tr w:rsidR="006E3EE0" w14:paraId="5F467393" w14:textId="77777777">
        <w:tc>
          <w:tcPr>
            <w:tcW w:w="691" w:type="dxa"/>
          </w:tcPr>
          <w:p w14:paraId="599DF2BF" w14:textId="77777777" w:rsidR="00AC591C" w:rsidRDefault="00AC591C">
            <w:pPr>
              <w:pStyle w:val="ConsPlusNormal"/>
              <w:jc w:val="center"/>
              <w:rPr>
                <w:color w:val="000000"/>
                <w:sz w:val="22"/>
                <w:szCs w:val="22"/>
              </w:rPr>
            </w:pPr>
            <w:r>
              <w:rPr>
                <w:color w:val="000000"/>
                <w:sz w:val="22"/>
                <w:szCs w:val="22"/>
              </w:rPr>
              <w:t>125.</w:t>
            </w:r>
          </w:p>
        </w:tc>
        <w:tc>
          <w:tcPr>
            <w:tcW w:w="5309" w:type="dxa"/>
          </w:tcPr>
          <w:p w14:paraId="1B767390" w14:textId="77777777" w:rsidR="00AC591C" w:rsidRDefault="00AC591C">
            <w:pPr>
              <w:pStyle w:val="ConsPlusNormal"/>
              <w:rPr>
                <w:color w:val="000000"/>
                <w:sz w:val="22"/>
                <w:szCs w:val="22"/>
              </w:rPr>
            </w:pPr>
            <w:r>
              <w:rPr>
                <w:color w:val="000000"/>
                <w:sz w:val="22"/>
                <w:szCs w:val="22"/>
              </w:rP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3043" w:type="dxa"/>
          </w:tcPr>
          <w:p w14:paraId="2A3C1D8D" w14:textId="77777777" w:rsidR="00AC591C" w:rsidRDefault="00AC591C">
            <w:pPr>
              <w:pStyle w:val="ConsPlusNormal"/>
              <w:jc w:val="center"/>
              <w:rPr>
                <w:color w:val="000000"/>
                <w:sz w:val="22"/>
                <w:szCs w:val="22"/>
              </w:rPr>
            </w:pPr>
            <w:r>
              <w:rPr>
                <w:color w:val="000000"/>
                <w:sz w:val="22"/>
                <w:szCs w:val="22"/>
              </w:rPr>
              <w:t>28.25.14</w:t>
            </w:r>
          </w:p>
        </w:tc>
      </w:tr>
      <w:tr w:rsidR="006E3EE0" w14:paraId="1FCF7A95" w14:textId="77777777">
        <w:tc>
          <w:tcPr>
            <w:tcW w:w="691" w:type="dxa"/>
          </w:tcPr>
          <w:p w14:paraId="2CCCC7F0" w14:textId="77777777" w:rsidR="00AC591C" w:rsidRDefault="00AC591C">
            <w:pPr>
              <w:pStyle w:val="ConsPlusNormal"/>
              <w:jc w:val="center"/>
              <w:rPr>
                <w:color w:val="000000"/>
                <w:sz w:val="22"/>
                <w:szCs w:val="22"/>
              </w:rPr>
            </w:pPr>
            <w:r>
              <w:rPr>
                <w:color w:val="000000"/>
                <w:sz w:val="22"/>
                <w:szCs w:val="22"/>
              </w:rPr>
              <w:t>126.</w:t>
            </w:r>
          </w:p>
        </w:tc>
        <w:tc>
          <w:tcPr>
            <w:tcW w:w="5309" w:type="dxa"/>
          </w:tcPr>
          <w:p w14:paraId="471F0D7E" w14:textId="77777777" w:rsidR="00AC591C" w:rsidRDefault="00AC591C">
            <w:pPr>
              <w:pStyle w:val="ConsPlusNormal"/>
              <w:rPr>
                <w:color w:val="000000"/>
                <w:sz w:val="22"/>
                <w:szCs w:val="22"/>
              </w:rPr>
            </w:pPr>
            <w:r>
              <w:rPr>
                <w:color w:val="000000"/>
                <w:sz w:val="22"/>
                <w:szCs w:val="22"/>
              </w:rPr>
              <w:t>Оборудование и установки для фильтрования или очистки жидкостей</w:t>
            </w:r>
          </w:p>
        </w:tc>
        <w:tc>
          <w:tcPr>
            <w:tcW w:w="3043" w:type="dxa"/>
          </w:tcPr>
          <w:p w14:paraId="0D55634F" w14:textId="77777777" w:rsidR="00AC591C" w:rsidRDefault="00AC591C">
            <w:pPr>
              <w:pStyle w:val="ConsPlusNormal"/>
              <w:jc w:val="center"/>
              <w:rPr>
                <w:color w:val="000000"/>
                <w:sz w:val="22"/>
                <w:szCs w:val="22"/>
              </w:rPr>
            </w:pPr>
            <w:r>
              <w:rPr>
                <w:color w:val="000000"/>
                <w:sz w:val="22"/>
                <w:szCs w:val="22"/>
              </w:rPr>
              <w:t>28.29.12</w:t>
            </w:r>
          </w:p>
        </w:tc>
      </w:tr>
      <w:tr w:rsidR="006E3EE0" w14:paraId="428EB6D6" w14:textId="77777777">
        <w:tc>
          <w:tcPr>
            <w:tcW w:w="691" w:type="dxa"/>
          </w:tcPr>
          <w:p w14:paraId="759E7866" w14:textId="77777777" w:rsidR="00AC591C" w:rsidRDefault="00AC591C">
            <w:pPr>
              <w:pStyle w:val="ConsPlusNormal"/>
              <w:jc w:val="center"/>
              <w:rPr>
                <w:color w:val="000000"/>
                <w:sz w:val="22"/>
                <w:szCs w:val="22"/>
              </w:rPr>
            </w:pPr>
            <w:r>
              <w:rPr>
                <w:color w:val="000000"/>
                <w:sz w:val="22"/>
                <w:szCs w:val="22"/>
              </w:rPr>
              <w:t>127.</w:t>
            </w:r>
          </w:p>
        </w:tc>
        <w:tc>
          <w:tcPr>
            <w:tcW w:w="5309" w:type="dxa"/>
          </w:tcPr>
          <w:p w14:paraId="5B7DCBD3" w14:textId="77777777" w:rsidR="00AC591C" w:rsidRDefault="00AC591C">
            <w:pPr>
              <w:pStyle w:val="ConsPlusNormal"/>
              <w:rPr>
                <w:color w:val="000000"/>
                <w:sz w:val="22"/>
                <w:szCs w:val="22"/>
              </w:rPr>
            </w:pPr>
            <w:r>
              <w:rPr>
                <w:color w:val="000000"/>
                <w:sz w:val="22"/>
                <w:szCs w:val="22"/>
              </w:rPr>
              <w:t>Оборудование весовое промышленное</w:t>
            </w:r>
          </w:p>
        </w:tc>
        <w:tc>
          <w:tcPr>
            <w:tcW w:w="3043" w:type="dxa"/>
          </w:tcPr>
          <w:p w14:paraId="040157B7" w14:textId="77777777" w:rsidR="00AC591C" w:rsidRDefault="00AC591C">
            <w:pPr>
              <w:pStyle w:val="ConsPlusNormal"/>
              <w:jc w:val="center"/>
              <w:rPr>
                <w:color w:val="000000"/>
                <w:sz w:val="22"/>
                <w:szCs w:val="22"/>
              </w:rPr>
            </w:pPr>
            <w:r>
              <w:rPr>
                <w:color w:val="000000"/>
                <w:sz w:val="22"/>
                <w:szCs w:val="22"/>
              </w:rPr>
              <w:t>28.29.31.110</w:t>
            </w:r>
          </w:p>
        </w:tc>
      </w:tr>
      <w:tr w:rsidR="006E3EE0" w14:paraId="48A53E6C" w14:textId="77777777">
        <w:tc>
          <w:tcPr>
            <w:tcW w:w="691" w:type="dxa"/>
          </w:tcPr>
          <w:p w14:paraId="780901C9" w14:textId="77777777" w:rsidR="00AC591C" w:rsidRDefault="00AC591C">
            <w:pPr>
              <w:pStyle w:val="ConsPlusNormal"/>
              <w:jc w:val="center"/>
              <w:rPr>
                <w:color w:val="000000"/>
                <w:sz w:val="22"/>
                <w:szCs w:val="22"/>
              </w:rPr>
            </w:pPr>
            <w:r>
              <w:rPr>
                <w:color w:val="000000"/>
                <w:sz w:val="22"/>
                <w:szCs w:val="22"/>
              </w:rPr>
              <w:t>128.</w:t>
            </w:r>
          </w:p>
        </w:tc>
        <w:tc>
          <w:tcPr>
            <w:tcW w:w="5309" w:type="dxa"/>
          </w:tcPr>
          <w:p w14:paraId="0C967841" w14:textId="77777777" w:rsidR="00AC591C" w:rsidRDefault="00AC591C">
            <w:pPr>
              <w:pStyle w:val="ConsPlusNormal"/>
              <w:rPr>
                <w:color w:val="000000"/>
                <w:sz w:val="22"/>
                <w:szCs w:val="22"/>
              </w:rPr>
            </w:pPr>
            <w:r>
              <w:rPr>
                <w:color w:val="000000"/>
                <w:sz w:val="22"/>
                <w:szCs w:val="22"/>
              </w:rPr>
              <w:t>Машины бурильные</w:t>
            </w:r>
          </w:p>
        </w:tc>
        <w:tc>
          <w:tcPr>
            <w:tcW w:w="3043" w:type="dxa"/>
          </w:tcPr>
          <w:p w14:paraId="03900F3D" w14:textId="77777777" w:rsidR="00AC591C" w:rsidRDefault="00AC591C">
            <w:pPr>
              <w:pStyle w:val="ConsPlusNormal"/>
              <w:jc w:val="center"/>
              <w:rPr>
                <w:color w:val="000000"/>
                <w:sz w:val="22"/>
                <w:szCs w:val="22"/>
              </w:rPr>
            </w:pPr>
            <w:r>
              <w:rPr>
                <w:color w:val="000000"/>
                <w:sz w:val="22"/>
                <w:szCs w:val="22"/>
              </w:rPr>
              <w:t>28.92.12.130</w:t>
            </w:r>
          </w:p>
        </w:tc>
      </w:tr>
      <w:tr w:rsidR="006E3EE0" w14:paraId="25C4B1A1" w14:textId="77777777">
        <w:tc>
          <w:tcPr>
            <w:tcW w:w="691" w:type="dxa"/>
          </w:tcPr>
          <w:p w14:paraId="065895F8" w14:textId="77777777" w:rsidR="00AC591C" w:rsidRDefault="00AC591C">
            <w:pPr>
              <w:pStyle w:val="ConsPlusNormal"/>
              <w:jc w:val="center"/>
              <w:rPr>
                <w:color w:val="000000"/>
                <w:sz w:val="22"/>
                <w:szCs w:val="22"/>
              </w:rPr>
            </w:pPr>
            <w:r>
              <w:rPr>
                <w:color w:val="000000"/>
                <w:sz w:val="22"/>
                <w:szCs w:val="22"/>
              </w:rPr>
              <w:t>129.</w:t>
            </w:r>
          </w:p>
        </w:tc>
        <w:tc>
          <w:tcPr>
            <w:tcW w:w="5309" w:type="dxa"/>
          </w:tcPr>
          <w:p w14:paraId="0F7E11AE" w14:textId="77777777" w:rsidR="00AC591C" w:rsidRDefault="00AC591C">
            <w:pPr>
              <w:pStyle w:val="ConsPlusNormal"/>
              <w:rPr>
                <w:color w:val="000000"/>
                <w:sz w:val="22"/>
                <w:szCs w:val="22"/>
              </w:rPr>
            </w:pPr>
            <w:r>
              <w:rPr>
                <w:color w:val="000000"/>
                <w:sz w:val="22"/>
                <w:szCs w:val="22"/>
              </w:rPr>
              <w:t xml:space="preserve">Комплектующие (запасные части) бурильных и проходческих машин, не имеющие самостоятельных </w:t>
            </w:r>
            <w:r>
              <w:rPr>
                <w:color w:val="000000"/>
                <w:sz w:val="22"/>
                <w:szCs w:val="22"/>
              </w:rPr>
              <w:lastRenderedPageBreak/>
              <w:t>группировок</w:t>
            </w:r>
          </w:p>
        </w:tc>
        <w:tc>
          <w:tcPr>
            <w:tcW w:w="3043" w:type="dxa"/>
          </w:tcPr>
          <w:p w14:paraId="7278F7BB" w14:textId="16F851AF" w:rsidR="00AC591C" w:rsidRDefault="00AC591C">
            <w:pPr>
              <w:pStyle w:val="ConsPlusNormal"/>
              <w:jc w:val="center"/>
              <w:rPr>
                <w:color w:val="000000"/>
                <w:sz w:val="22"/>
                <w:szCs w:val="22"/>
              </w:rPr>
            </w:pPr>
            <w:r>
              <w:rPr>
                <w:color w:val="000000"/>
                <w:sz w:val="22"/>
                <w:szCs w:val="22"/>
              </w:rPr>
              <w:lastRenderedPageBreak/>
              <w:t>28.92.61.110</w:t>
            </w:r>
          </w:p>
        </w:tc>
      </w:tr>
      <w:tr w:rsidR="006E3EE0" w14:paraId="417CEBE4" w14:textId="77777777">
        <w:tc>
          <w:tcPr>
            <w:tcW w:w="691" w:type="dxa"/>
          </w:tcPr>
          <w:p w14:paraId="05DF2829" w14:textId="77777777" w:rsidR="00AC591C" w:rsidRDefault="00AC591C">
            <w:pPr>
              <w:pStyle w:val="ConsPlusNormal"/>
              <w:jc w:val="center"/>
              <w:rPr>
                <w:color w:val="000000"/>
                <w:sz w:val="22"/>
                <w:szCs w:val="22"/>
              </w:rPr>
            </w:pPr>
            <w:r>
              <w:rPr>
                <w:color w:val="000000"/>
                <w:sz w:val="22"/>
                <w:szCs w:val="22"/>
              </w:rPr>
              <w:t>130.</w:t>
            </w:r>
          </w:p>
        </w:tc>
        <w:tc>
          <w:tcPr>
            <w:tcW w:w="5309" w:type="dxa"/>
          </w:tcPr>
          <w:p w14:paraId="5D1468FC" w14:textId="77777777" w:rsidR="00AC591C" w:rsidRDefault="00AC591C">
            <w:pPr>
              <w:pStyle w:val="ConsPlusNormal"/>
              <w:rPr>
                <w:color w:val="000000"/>
                <w:sz w:val="22"/>
                <w:szCs w:val="22"/>
              </w:rPr>
            </w:pPr>
            <w:r>
              <w:rPr>
                <w:color w:val="000000"/>
                <w:sz w:val="22"/>
                <w:szCs w:val="22"/>
              </w:rPr>
              <w:t>Машина для очистки, сортировки или калибровки семян, зерна или сухих бобовых культур</w:t>
            </w:r>
          </w:p>
        </w:tc>
        <w:tc>
          <w:tcPr>
            <w:tcW w:w="3043" w:type="dxa"/>
          </w:tcPr>
          <w:p w14:paraId="730C7F4F" w14:textId="77777777" w:rsidR="00AC591C" w:rsidRDefault="00AC591C">
            <w:pPr>
              <w:pStyle w:val="ConsPlusNormal"/>
              <w:jc w:val="center"/>
              <w:rPr>
                <w:color w:val="000000"/>
                <w:sz w:val="22"/>
                <w:szCs w:val="22"/>
              </w:rPr>
            </w:pPr>
            <w:r>
              <w:rPr>
                <w:color w:val="000000"/>
                <w:sz w:val="22"/>
                <w:szCs w:val="22"/>
              </w:rPr>
              <w:t>28.93.2</w:t>
            </w:r>
          </w:p>
        </w:tc>
      </w:tr>
      <w:tr w:rsidR="006E3EE0" w14:paraId="60CAF35C" w14:textId="77777777">
        <w:tc>
          <w:tcPr>
            <w:tcW w:w="691" w:type="dxa"/>
          </w:tcPr>
          <w:p w14:paraId="70725CC5" w14:textId="77777777" w:rsidR="00AC591C" w:rsidRDefault="00AC591C">
            <w:pPr>
              <w:pStyle w:val="ConsPlusNormal"/>
              <w:jc w:val="center"/>
              <w:rPr>
                <w:color w:val="000000"/>
                <w:sz w:val="22"/>
                <w:szCs w:val="22"/>
              </w:rPr>
            </w:pPr>
            <w:r>
              <w:rPr>
                <w:color w:val="000000"/>
                <w:sz w:val="22"/>
                <w:szCs w:val="22"/>
              </w:rPr>
              <w:t>131.</w:t>
            </w:r>
          </w:p>
        </w:tc>
        <w:tc>
          <w:tcPr>
            <w:tcW w:w="5309" w:type="dxa"/>
          </w:tcPr>
          <w:p w14:paraId="6E5DF4B0" w14:textId="77777777" w:rsidR="00AC591C" w:rsidRDefault="00AC591C">
            <w:pPr>
              <w:pStyle w:val="ConsPlusNormal"/>
              <w:rPr>
                <w:color w:val="000000"/>
                <w:sz w:val="22"/>
                <w:szCs w:val="22"/>
              </w:rPr>
            </w:pPr>
            <w:r>
              <w:rPr>
                <w:color w:val="000000"/>
                <w:sz w:val="22"/>
                <w:szCs w:val="22"/>
              </w:rPr>
              <w:t>Оборудование специального назначения прочее, не включенное в другие группировки</w:t>
            </w:r>
          </w:p>
        </w:tc>
        <w:tc>
          <w:tcPr>
            <w:tcW w:w="3043" w:type="dxa"/>
          </w:tcPr>
          <w:p w14:paraId="2580FF32" w14:textId="2608C3DC" w:rsidR="00AC591C" w:rsidRDefault="00AC591C">
            <w:pPr>
              <w:pStyle w:val="ConsPlusNormal"/>
              <w:jc w:val="center"/>
              <w:rPr>
                <w:color w:val="000000"/>
                <w:sz w:val="22"/>
                <w:szCs w:val="22"/>
              </w:rPr>
            </w:pPr>
            <w:r>
              <w:rPr>
                <w:color w:val="000000"/>
                <w:sz w:val="22"/>
                <w:szCs w:val="22"/>
              </w:rPr>
              <w:t>28.99.39.190</w:t>
            </w:r>
          </w:p>
        </w:tc>
      </w:tr>
      <w:tr w:rsidR="006E3EE0" w14:paraId="2592D1E1" w14:textId="77777777">
        <w:tc>
          <w:tcPr>
            <w:tcW w:w="691" w:type="dxa"/>
          </w:tcPr>
          <w:p w14:paraId="64E6F439" w14:textId="77777777" w:rsidR="00AC591C" w:rsidRDefault="00AC591C">
            <w:pPr>
              <w:pStyle w:val="ConsPlusNormal"/>
              <w:jc w:val="center"/>
              <w:rPr>
                <w:color w:val="000000"/>
                <w:sz w:val="22"/>
                <w:szCs w:val="22"/>
              </w:rPr>
            </w:pPr>
            <w:r>
              <w:rPr>
                <w:color w:val="000000"/>
                <w:sz w:val="22"/>
                <w:szCs w:val="22"/>
              </w:rPr>
              <w:t>132.</w:t>
            </w:r>
          </w:p>
        </w:tc>
        <w:tc>
          <w:tcPr>
            <w:tcW w:w="5309" w:type="dxa"/>
          </w:tcPr>
          <w:p w14:paraId="0B342CD1" w14:textId="77777777" w:rsidR="00AC591C" w:rsidRDefault="00AC591C">
            <w:pPr>
              <w:pStyle w:val="ConsPlusNormal"/>
              <w:rPr>
                <w:color w:val="000000"/>
                <w:sz w:val="22"/>
                <w:szCs w:val="22"/>
              </w:rPr>
            </w:pPr>
            <w:r>
              <w:rPr>
                <w:color w:val="000000"/>
                <w:sz w:val="22"/>
                <w:szCs w:val="22"/>
              </w:rPr>
              <w:t>Устройства удерживающие для детей</w:t>
            </w:r>
          </w:p>
        </w:tc>
        <w:tc>
          <w:tcPr>
            <w:tcW w:w="3043" w:type="dxa"/>
          </w:tcPr>
          <w:p w14:paraId="6BA7F5EF" w14:textId="5384C763" w:rsidR="00AC591C" w:rsidRDefault="00AC591C">
            <w:pPr>
              <w:pStyle w:val="ConsPlusNormal"/>
              <w:jc w:val="center"/>
              <w:rPr>
                <w:color w:val="000000"/>
                <w:sz w:val="22"/>
                <w:szCs w:val="22"/>
              </w:rPr>
            </w:pPr>
            <w:r>
              <w:rPr>
                <w:color w:val="000000"/>
                <w:sz w:val="22"/>
                <w:szCs w:val="22"/>
              </w:rPr>
              <w:t>29.32.20.130</w:t>
            </w:r>
          </w:p>
        </w:tc>
      </w:tr>
      <w:tr w:rsidR="006E3EE0" w14:paraId="421D38E1" w14:textId="77777777">
        <w:tc>
          <w:tcPr>
            <w:tcW w:w="691" w:type="dxa"/>
          </w:tcPr>
          <w:p w14:paraId="0C8A688D" w14:textId="77777777" w:rsidR="00AC591C" w:rsidRDefault="00AC591C">
            <w:pPr>
              <w:pStyle w:val="ConsPlusNormal"/>
              <w:jc w:val="center"/>
              <w:rPr>
                <w:color w:val="000000"/>
                <w:sz w:val="22"/>
                <w:szCs w:val="22"/>
              </w:rPr>
            </w:pPr>
            <w:r>
              <w:rPr>
                <w:color w:val="000000"/>
                <w:sz w:val="22"/>
                <w:szCs w:val="22"/>
              </w:rPr>
              <w:t>133.</w:t>
            </w:r>
          </w:p>
        </w:tc>
        <w:tc>
          <w:tcPr>
            <w:tcW w:w="5309" w:type="dxa"/>
          </w:tcPr>
          <w:p w14:paraId="34D9AB76" w14:textId="77777777" w:rsidR="00AC591C" w:rsidRDefault="00AC591C">
            <w:pPr>
              <w:pStyle w:val="ConsPlusNormal"/>
              <w:rPr>
                <w:color w:val="000000"/>
                <w:sz w:val="22"/>
                <w:szCs w:val="22"/>
              </w:rPr>
            </w:pPr>
            <w:r>
              <w:rPr>
                <w:color w:val="000000"/>
                <w:sz w:val="22"/>
                <w:szCs w:val="22"/>
              </w:rPr>
              <w:t>Беспилотные авиационные системы в составе с беспилотным воздушным судном вертолетного типа</w:t>
            </w:r>
          </w:p>
        </w:tc>
        <w:tc>
          <w:tcPr>
            <w:tcW w:w="3043" w:type="dxa"/>
          </w:tcPr>
          <w:p w14:paraId="1D939739" w14:textId="77777777" w:rsidR="00AC591C" w:rsidRDefault="00AC591C">
            <w:pPr>
              <w:pStyle w:val="ConsPlusNormal"/>
              <w:jc w:val="center"/>
              <w:rPr>
                <w:color w:val="000000"/>
                <w:sz w:val="22"/>
                <w:szCs w:val="22"/>
              </w:rPr>
            </w:pPr>
            <w:r>
              <w:rPr>
                <w:color w:val="000000"/>
                <w:sz w:val="22"/>
                <w:szCs w:val="22"/>
              </w:rPr>
              <w:t>30.30.31.130</w:t>
            </w:r>
          </w:p>
        </w:tc>
      </w:tr>
      <w:tr w:rsidR="006E3EE0" w14:paraId="685BA427" w14:textId="77777777">
        <w:tc>
          <w:tcPr>
            <w:tcW w:w="691" w:type="dxa"/>
          </w:tcPr>
          <w:p w14:paraId="761BDB0A" w14:textId="77777777" w:rsidR="00AC591C" w:rsidRDefault="00AC591C">
            <w:pPr>
              <w:pStyle w:val="ConsPlusNormal"/>
              <w:jc w:val="center"/>
              <w:rPr>
                <w:color w:val="000000"/>
                <w:sz w:val="22"/>
                <w:szCs w:val="22"/>
              </w:rPr>
            </w:pPr>
            <w:r>
              <w:rPr>
                <w:color w:val="000000"/>
                <w:sz w:val="22"/>
                <w:szCs w:val="22"/>
              </w:rPr>
              <w:t>134.</w:t>
            </w:r>
          </w:p>
        </w:tc>
        <w:tc>
          <w:tcPr>
            <w:tcW w:w="5309" w:type="dxa"/>
          </w:tcPr>
          <w:p w14:paraId="25AEFD87" w14:textId="77777777" w:rsidR="00AC591C" w:rsidRDefault="00AC591C">
            <w:pPr>
              <w:pStyle w:val="ConsPlusNormal"/>
              <w:rPr>
                <w:color w:val="000000"/>
                <w:sz w:val="22"/>
                <w:szCs w:val="22"/>
              </w:rPr>
            </w:pPr>
            <w:r>
              <w:rPr>
                <w:color w:val="000000"/>
                <w:sz w:val="22"/>
                <w:szCs w:val="22"/>
              </w:rPr>
              <w:t>Беспилотные авиационные системы в составе с беспилотным воздушным судном самолетного типа</w:t>
            </w:r>
          </w:p>
        </w:tc>
        <w:tc>
          <w:tcPr>
            <w:tcW w:w="3043" w:type="dxa"/>
          </w:tcPr>
          <w:p w14:paraId="4540F74A" w14:textId="77777777" w:rsidR="00AC591C" w:rsidRDefault="00AC591C">
            <w:pPr>
              <w:pStyle w:val="ConsPlusNormal"/>
              <w:jc w:val="center"/>
              <w:rPr>
                <w:color w:val="000000"/>
                <w:sz w:val="22"/>
                <w:szCs w:val="22"/>
              </w:rPr>
            </w:pPr>
            <w:r>
              <w:rPr>
                <w:color w:val="000000"/>
                <w:sz w:val="22"/>
                <w:szCs w:val="22"/>
              </w:rPr>
              <w:t>30.30.32.130</w:t>
            </w:r>
          </w:p>
        </w:tc>
      </w:tr>
      <w:tr w:rsidR="006E3EE0" w14:paraId="436DF777" w14:textId="77777777">
        <w:tc>
          <w:tcPr>
            <w:tcW w:w="691" w:type="dxa"/>
          </w:tcPr>
          <w:p w14:paraId="1EB556F1" w14:textId="77777777" w:rsidR="00AC591C" w:rsidRDefault="00AC591C">
            <w:pPr>
              <w:pStyle w:val="ConsPlusNormal"/>
              <w:jc w:val="center"/>
              <w:rPr>
                <w:color w:val="000000"/>
                <w:sz w:val="22"/>
                <w:szCs w:val="22"/>
              </w:rPr>
            </w:pPr>
            <w:r>
              <w:rPr>
                <w:color w:val="000000"/>
                <w:sz w:val="22"/>
                <w:szCs w:val="22"/>
              </w:rPr>
              <w:t>135.</w:t>
            </w:r>
          </w:p>
        </w:tc>
        <w:tc>
          <w:tcPr>
            <w:tcW w:w="5309" w:type="dxa"/>
          </w:tcPr>
          <w:p w14:paraId="2DD52F2C" w14:textId="77777777" w:rsidR="00AC591C" w:rsidRDefault="00AC591C">
            <w:pPr>
              <w:pStyle w:val="ConsPlusNormal"/>
              <w:rPr>
                <w:color w:val="000000"/>
                <w:sz w:val="22"/>
                <w:szCs w:val="22"/>
              </w:rPr>
            </w:pPr>
            <w:r>
              <w:rPr>
                <w:color w:val="000000"/>
                <w:sz w:val="22"/>
                <w:szCs w:val="22"/>
              </w:rPr>
              <w:t>Беспилотные авиационные системы в составе с беспилотным воздушным судном самолетного типа с вертикальным взлетом и посадкой</w:t>
            </w:r>
          </w:p>
        </w:tc>
        <w:tc>
          <w:tcPr>
            <w:tcW w:w="3043" w:type="dxa"/>
          </w:tcPr>
          <w:p w14:paraId="667F79BB" w14:textId="77777777" w:rsidR="00AC591C" w:rsidRDefault="00AC591C">
            <w:pPr>
              <w:pStyle w:val="ConsPlusNormal"/>
              <w:jc w:val="center"/>
              <w:rPr>
                <w:color w:val="000000"/>
                <w:sz w:val="22"/>
                <w:szCs w:val="22"/>
              </w:rPr>
            </w:pPr>
            <w:r>
              <w:rPr>
                <w:color w:val="000000"/>
                <w:sz w:val="22"/>
                <w:szCs w:val="22"/>
              </w:rPr>
              <w:t>30.30.32.140</w:t>
            </w:r>
          </w:p>
        </w:tc>
      </w:tr>
      <w:tr w:rsidR="006E3EE0" w14:paraId="66403244" w14:textId="77777777">
        <w:tc>
          <w:tcPr>
            <w:tcW w:w="691" w:type="dxa"/>
          </w:tcPr>
          <w:p w14:paraId="6CBB65B9" w14:textId="77777777" w:rsidR="00AC591C" w:rsidRDefault="00AC591C">
            <w:pPr>
              <w:pStyle w:val="ConsPlusNormal"/>
              <w:jc w:val="center"/>
              <w:rPr>
                <w:color w:val="000000"/>
                <w:sz w:val="22"/>
                <w:szCs w:val="22"/>
              </w:rPr>
            </w:pPr>
            <w:r>
              <w:rPr>
                <w:color w:val="000000"/>
                <w:sz w:val="22"/>
                <w:szCs w:val="22"/>
              </w:rPr>
              <w:t>136.</w:t>
            </w:r>
          </w:p>
        </w:tc>
        <w:tc>
          <w:tcPr>
            <w:tcW w:w="5309" w:type="dxa"/>
          </w:tcPr>
          <w:p w14:paraId="6C3A4DB6" w14:textId="77777777" w:rsidR="00AC591C" w:rsidRDefault="00AC591C">
            <w:pPr>
              <w:pStyle w:val="ConsPlusNormal"/>
              <w:rPr>
                <w:color w:val="000000"/>
                <w:sz w:val="22"/>
                <w:szCs w:val="22"/>
              </w:rPr>
            </w:pPr>
            <w:r>
              <w:rPr>
                <w:color w:val="000000"/>
                <w:sz w:val="22"/>
                <w:szCs w:val="22"/>
              </w:rPr>
              <w:t>Беспилотные авиационные системы в составе с беспилотным воздушным судном мультироторного типа</w:t>
            </w:r>
          </w:p>
        </w:tc>
        <w:tc>
          <w:tcPr>
            <w:tcW w:w="3043" w:type="dxa"/>
          </w:tcPr>
          <w:p w14:paraId="13C4215A" w14:textId="77777777" w:rsidR="00AC591C" w:rsidRDefault="00AC591C">
            <w:pPr>
              <w:pStyle w:val="ConsPlusNormal"/>
              <w:jc w:val="center"/>
              <w:rPr>
                <w:color w:val="000000"/>
                <w:sz w:val="22"/>
                <w:szCs w:val="22"/>
              </w:rPr>
            </w:pPr>
            <w:r>
              <w:rPr>
                <w:color w:val="000000"/>
                <w:sz w:val="22"/>
                <w:szCs w:val="22"/>
              </w:rPr>
              <w:t>30.30.32.150</w:t>
            </w:r>
          </w:p>
        </w:tc>
      </w:tr>
      <w:tr w:rsidR="006E3EE0" w14:paraId="0B1F18B7" w14:textId="77777777">
        <w:tc>
          <w:tcPr>
            <w:tcW w:w="691" w:type="dxa"/>
          </w:tcPr>
          <w:p w14:paraId="47D539DD" w14:textId="77777777" w:rsidR="00AC591C" w:rsidRDefault="00AC591C">
            <w:pPr>
              <w:pStyle w:val="ConsPlusNormal"/>
              <w:jc w:val="center"/>
              <w:rPr>
                <w:color w:val="000000"/>
                <w:sz w:val="22"/>
                <w:szCs w:val="22"/>
              </w:rPr>
            </w:pPr>
            <w:r>
              <w:rPr>
                <w:color w:val="000000"/>
                <w:sz w:val="22"/>
                <w:szCs w:val="22"/>
              </w:rPr>
              <w:t>137.</w:t>
            </w:r>
          </w:p>
        </w:tc>
        <w:tc>
          <w:tcPr>
            <w:tcW w:w="5309" w:type="dxa"/>
          </w:tcPr>
          <w:p w14:paraId="5A19A0FC" w14:textId="77777777" w:rsidR="00AC591C" w:rsidRDefault="00AC591C">
            <w:pPr>
              <w:pStyle w:val="ConsPlusNormal"/>
              <w:rPr>
                <w:color w:val="000000"/>
                <w:sz w:val="22"/>
                <w:szCs w:val="22"/>
              </w:rPr>
            </w:pPr>
            <w:r>
              <w:rPr>
                <w:color w:val="000000"/>
                <w:sz w:val="22"/>
                <w:szCs w:val="22"/>
              </w:rPr>
              <w:t>Беспилотные авиационные системы в составе с беспилотным воздушным судном других типов, не включенные в другие группировки</w:t>
            </w:r>
          </w:p>
        </w:tc>
        <w:tc>
          <w:tcPr>
            <w:tcW w:w="3043" w:type="dxa"/>
          </w:tcPr>
          <w:p w14:paraId="2441CB40" w14:textId="77777777" w:rsidR="00AC591C" w:rsidRDefault="00AC591C">
            <w:pPr>
              <w:pStyle w:val="ConsPlusNormal"/>
              <w:jc w:val="center"/>
              <w:rPr>
                <w:color w:val="000000"/>
                <w:sz w:val="22"/>
                <w:szCs w:val="22"/>
              </w:rPr>
            </w:pPr>
            <w:r>
              <w:rPr>
                <w:color w:val="000000"/>
                <w:sz w:val="22"/>
                <w:szCs w:val="22"/>
              </w:rPr>
              <w:t>30.30.32.190</w:t>
            </w:r>
          </w:p>
        </w:tc>
      </w:tr>
      <w:tr w:rsidR="006E3EE0" w14:paraId="637D5759" w14:textId="77777777">
        <w:tc>
          <w:tcPr>
            <w:tcW w:w="691" w:type="dxa"/>
          </w:tcPr>
          <w:p w14:paraId="4303DC61" w14:textId="77777777" w:rsidR="00AC591C" w:rsidRDefault="00AC591C">
            <w:pPr>
              <w:pStyle w:val="ConsPlusNormal"/>
              <w:jc w:val="center"/>
              <w:rPr>
                <w:color w:val="000000"/>
                <w:sz w:val="22"/>
                <w:szCs w:val="22"/>
              </w:rPr>
            </w:pPr>
            <w:r>
              <w:rPr>
                <w:color w:val="000000"/>
                <w:sz w:val="22"/>
                <w:szCs w:val="22"/>
              </w:rPr>
              <w:t>138.</w:t>
            </w:r>
          </w:p>
        </w:tc>
        <w:tc>
          <w:tcPr>
            <w:tcW w:w="5309" w:type="dxa"/>
          </w:tcPr>
          <w:p w14:paraId="062A3C0D" w14:textId="77777777" w:rsidR="00AC591C" w:rsidRDefault="00AC591C">
            <w:pPr>
              <w:pStyle w:val="ConsPlusNormal"/>
              <w:rPr>
                <w:color w:val="000000"/>
                <w:sz w:val="22"/>
                <w:szCs w:val="22"/>
              </w:rPr>
            </w:pPr>
            <w:r>
              <w:rPr>
                <w:color w:val="000000"/>
                <w:sz w:val="22"/>
                <w:szCs w:val="22"/>
              </w:rPr>
              <w:t>Коляски детские и их части</w:t>
            </w:r>
          </w:p>
        </w:tc>
        <w:tc>
          <w:tcPr>
            <w:tcW w:w="3043" w:type="dxa"/>
          </w:tcPr>
          <w:p w14:paraId="1D4E64CA" w14:textId="77777777" w:rsidR="00AC591C" w:rsidRDefault="00AC591C">
            <w:pPr>
              <w:pStyle w:val="ConsPlusNormal"/>
              <w:jc w:val="center"/>
              <w:rPr>
                <w:color w:val="000000"/>
                <w:sz w:val="22"/>
                <w:szCs w:val="22"/>
              </w:rPr>
            </w:pPr>
            <w:r>
              <w:rPr>
                <w:color w:val="000000"/>
                <w:sz w:val="22"/>
                <w:szCs w:val="22"/>
              </w:rPr>
              <w:t>30.92.40</w:t>
            </w:r>
          </w:p>
        </w:tc>
      </w:tr>
      <w:tr w:rsidR="006E3EE0" w14:paraId="0D0259F8" w14:textId="77777777">
        <w:tc>
          <w:tcPr>
            <w:tcW w:w="691" w:type="dxa"/>
          </w:tcPr>
          <w:p w14:paraId="5A8CD37D" w14:textId="77777777" w:rsidR="00AC591C" w:rsidRDefault="00AC591C">
            <w:pPr>
              <w:pStyle w:val="ConsPlusNormal"/>
              <w:jc w:val="center"/>
              <w:rPr>
                <w:color w:val="000000"/>
                <w:sz w:val="22"/>
                <w:szCs w:val="22"/>
              </w:rPr>
            </w:pPr>
            <w:r>
              <w:rPr>
                <w:color w:val="000000"/>
                <w:sz w:val="22"/>
                <w:szCs w:val="22"/>
              </w:rPr>
              <w:t>139.</w:t>
            </w:r>
          </w:p>
        </w:tc>
        <w:tc>
          <w:tcPr>
            <w:tcW w:w="5309" w:type="dxa"/>
          </w:tcPr>
          <w:p w14:paraId="679A3A4D" w14:textId="77777777" w:rsidR="00AC591C" w:rsidRDefault="00AC591C">
            <w:pPr>
              <w:pStyle w:val="ConsPlusNormal"/>
              <w:rPr>
                <w:color w:val="000000"/>
                <w:sz w:val="22"/>
                <w:szCs w:val="22"/>
              </w:rPr>
            </w:pPr>
            <w:r>
              <w:rPr>
                <w:color w:val="000000"/>
                <w:sz w:val="22"/>
                <w:szCs w:val="22"/>
              </w:rPr>
              <w:t>Мебель для офисов и предприятий торговли</w:t>
            </w:r>
          </w:p>
        </w:tc>
        <w:tc>
          <w:tcPr>
            <w:tcW w:w="3043" w:type="dxa"/>
          </w:tcPr>
          <w:p w14:paraId="22BB7849" w14:textId="77777777" w:rsidR="00AC591C" w:rsidRDefault="00AC591C">
            <w:pPr>
              <w:pStyle w:val="ConsPlusNormal"/>
              <w:jc w:val="center"/>
              <w:rPr>
                <w:color w:val="000000"/>
                <w:sz w:val="22"/>
                <w:szCs w:val="22"/>
              </w:rPr>
            </w:pPr>
            <w:r>
              <w:rPr>
                <w:color w:val="000000"/>
                <w:sz w:val="22"/>
                <w:szCs w:val="22"/>
              </w:rPr>
              <w:t>31.01.1</w:t>
            </w:r>
          </w:p>
        </w:tc>
      </w:tr>
      <w:tr w:rsidR="006E3EE0" w14:paraId="67FB667A" w14:textId="77777777">
        <w:tc>
          <w:tcPr>
            <w:tcW w:w="691" w:type="dxa"/>
          </w:tcPr>
          <w:p w14:paraId="2E424394" w14:textId="77777777" w:rsidR="00AC591C" w:rsidRDefault="00AC591C">
            <w:pPr>
              <w:pStyle w:val="ConsPlusNormal"/>
              <w:jc w:val="center"/>
              <w:rPr>
                <w:color w:val="000000"/>
                <w:sz w:val="22"/>
                <w:szCs w:val="22"/>
              </w:rPr>
            </w:pPr>
            <w:r>
              <w:rPr>
                <w:color w:val="000000"/>
                <w:sz w:val="22"/>
                <w:szCs w:val="22"/>
              </w:rPr>
              <w:t>140.</w:t>
            </w:r>
          </w:p>
        </w:tc>
        <w:tc>
          <w:tcPr>
            <w:tcW w:w="5309" w:type="dxa"/>
          </w:tcPr>
          <w:p w14:paraId="3F275F5B" w14:textId="77777777" w:rsidR="00AC591C" w:rsidRDefault="00AC591C">
            <w:pPr>
              <w:pStyle w:val="ConsPlusNormal"/>
              <w:rPr>
                <w:color w:val="000000"/>
                <w:sz w:val="22"/>
                <w:szCs w:val="22"/>
              </w:rPr>
            </w:pPr>
            <w:r>
              <w:rPr>
                <w:color w:val="000000"/>
                <w:sz w:val="22"/>
                <w:szCs w:val="22"/>
              </w:rPr>
              <w:t>Мебель кухонная</w:t>
            </w:r>
          </w:p>
        </w:tc>
        <w:tc>
          <w:tcPr>
            <w:tcW w:w="3043" w:type="dxa"/>
          </w:tcPr>
          <w:p w14:paraId="6481F0AF" w14:textId="77777777" w:rsidR="00AC591C" w:rsidRDefault="00AC591C">
            <w:pPr>
              <w:pStyle w:val="ConsPlusNormal"/>
              <w:jc w:val="center"/>
              <w:rPr>
                <w:color w:val="000000"/>
                <w:sz w:val="22"/>
                <w:szCs w:val="22"/>
              </w:rPr>
            </w:pPr>
            <w:r>
              <w:rPr>
                <w:color w:val="000000"/>
                <w:sz w:val="22"/>
                <w:szCs w:val="22"/>
              </w:rPr>
              <w:t>31.02.10</w:t>
            </w:r>
          </w:p>
        </w:tc>
      </w:tr>
      <w:tr w:rsidR="006E3EE0" w14:paraId="4CDFB6ED" w14:textId="77777777">
        <w:tc>
          <w:tcPr>
            <w:tcW w:w="691" w:type="dxa"/>
          </w:tcPr>
          <w:p w14:paraId="32974EA8" w14:textId="77777777" w:rsidR="00AC591C" w:rsidRDefault="00AC591C">
            <w:pPr>
              <w:pStyle w:val="ConsPlusNormal"/>
              <w:jc w:val="center"/>
              <w:rPr>
                <w:color w:val="000000"/>
                <w:sz w:val="22"/>
                <w:szCs w:val="22"/>
              </w:rPr>
            </w:pPr>
            <w:r>
              <w:rPr>
                <w:color w:val="000000"/>
                <w:sz w:val="22"/>
                <w:szCs w:val="22"/>
              </w:rPr>
              <w:t>141.</w:t>
            </w:r>
          </w:p>
        </w:tc>
        <w:tc>
          <w:tcPr>
            <w:tcW w:w="5309" w:type="dxa"/>
          </w:tcPr>
          <w:p w14:paraId="71B151EE" w14:textId="77777777" w:rsidR="00AC591C" w:rsidRDefault="00AC591C">
            <w:pPr>
              <w:pStyle w:val="ConsPlusNormal"/>
              <w:rPr>
                <w:color w:val="000000"/>
                <w:sz w:val="22"/>
                <w:szCs w:val="22"/>
              </w:rPr>
            </w:pPr>
            <w:r>
              <w:rPr>
                <w:color w:val="000000"/>
                <w:sz w:val="22"/>
                <w:szCs w:val="22"/>
              </w:rPr>
              <w:t>Мебель деревянная для спальни, столовой и гостиной</w:t>
            </w:r>
          </w:p>
        </w:tc>
        <w:tc>
          <w:tcPr>
            <w:tcW w:w="3043" w:type="dxa"/>
          </w:tcPr>
          <w:p w14:paraId="3AA0FB91" w14:textId="77777777" w:rsidR="00AC591C" w:rsidRDefault="00AC591C">
            <w:pPr>
              <w:pStyle w:val="ConsPlusNormal"/>
              <w:jc w:val="center"/>
              <w:rPr>
                <w:color w:val="000000"/>
                <w:sz w:val="22"/>
                <w:szCs w:val="22"/>
              </w:rPr>
            </w:pPr>
            <w:r>
              <w:rPr>
                <w:color w:val="000000"/>
                <w:sz w:val="22"/>
                <w:szCs w:val="22"/>
              </w:rPr>
              <w:t>31.09.12</w:t>
            </w:r>
          </w:p>
        </w:tc>
      </w:tr>
      <w:tr w:rsidR="006E3EE0" w14:paraId="239FB379" w14:textId="77777777">
        <w:tc>
          <w:tcPr>
            <w:tcW w:w="691" w:type="dxa"/>
          </w:tcPr>
          <w:p w14:paraId="3D79865A" w14:textId="77777777" w:rsidR="00AC591C" w:rsidRDefault="00AC591C">
            <w:pPr>
              <w:pStyle w:val="ConsPlusNormal"/>
              <w:jc w:val="center"/>
              <w:rPr>
                <w:color w:val="000000"/>
                <w:sz w:val="22"/>
                <w:szCs w:val="22"/>
              </w:rPr>
            </w:pPr>
            <w:r>
              <w:rPr>
                <w:color w:val="000000"/>
                <w:sz w:val="22"/>
                <w:szCs w:val="22"/>
              </w:rPr>
              <w:t>142.</w:t>
            </w:r>
          </w:p>
        </w:tc>
        <w:tc>
          <w:tcPr>
            <w:tcW w:w="5309" w:type="dxa"/>
          </w:tcPr>
          <w:p w14:paraId="7A2405E1" w14:textId="77777777" w:rsidR="00AC591C" w:rsidRDefault="00AC591C">
            <w:pPr>
              <w:pStyle w:val="ConsPlusNormal"/>
              <w:rPr>
                <w:color w:val="000000"/>
                <w:sz w:val="22"/>
                <w:szCs w:val="22"/>
              </w:rPr>
            </w:pPr>
            <w:r>
              <w:rPr>
                <w:color w:val="000000"/>
                <w:sz w:val="22"/>
                <w:szCs w:val="22"/>
              </w:rPr>
              <w:t>Мебель деревянная, не включенная в другие группировки</w:t>
            </w:r>
          </w:p>
        </w:tc>
        <w:tc>
          <w:tcPr>
            <w:tcW w:w="3043" w:type="dxa"/>
          </w:tcPr>
          <w:p w14:paraId="53028B1D" w14:textId="77777777" w:rsidR="00AC591C" w:rsidRDefault="00AC591C">
            <w:pPr>
              <w:pStyle w:val="ConsPlusNormal"/>
              <w:jc w:val="center"/>
              <w:rPr>
                <w:color w:val="000000"/>
                <w:sz w:val="22"/>
                <w:szCs w:val="22"/>
              </w:rPr>
            </w:pPr>
            <w:r>
              <w:rPr>
                <w:color w:val="000000"/>
                <w:sz w:val="22"/>
                <w:szCs w:val="22"/>
              </w:rPr>
              <w:t>31.09.13</w:t>
            </w:r>
          </w:p>
        </w:tc>
      </w:tr>
      <w:tr w:rsidR="006E3EE0" w14:paraId="0BA94C69" w14:textId="77777777">
        <w:tc>
          <w:tcPr>
            <w:tcW w:w="691" w:type="dxa"/>
          </w:tcPr>
          <w:p w14:paraId="40B4FDED" w14:textId="77777777" w:rsidR="00AC591C" w:rsidRDefault="00AC591C">
            <w:pPr>
              <w:pStyle w:val="ConsPlusNormal"/>
              <w:jc w:val="center"/>
              <w:rPr>
                <w:color w:val="000000"/>
                <w:sz w:val="22"/>
                <w:szCs w:val="22"/>
              </w:rPr>
            </w:pPr>
            <w:bookmarkStart w:id="75" w:name="Par1099"/>
            <w:bookmarkEnd w:id="75"/>
            <w:r>
              <w:rPr>
                <w:color w:val="000000"/>
                <w:sz w:val="22"/>
                <w:szCs w:val="22"/>
              </w:rPr>
              <w:t>143.</w:t>
            </w:r>
          </w:p>
        </w:tc>
        <w:tc>
          <w:tcPr>
            <w:tcW w:w="5309" w:type="dxa"/>
          </w:tcPr>
          <w:p w14:paraId="7A7E462F" w14:textId="77777777" w:rsidR="00AC591C" w:rsidRDefault="00AC591C">
            <w:pPr>
              <w:pStyle w:val="ConsPlusNormal"/>
              <w:rPr>
                <w:color w:val="000000"/>
                <w:sz w:val="22"/>
                <w:szCs w:val="22"/>
              </w:rPr>
            </w:pPr>
            <w:r>
              <w:rPr>
                <w:color w:val="000000"/>
                <w:sz w:val="22"/>
                <w:szCs w:val="22"/>
              </w:rPr>
              <w:t>Пианино</w:t>
            </w:r>
          </w:p>
        </w:tc>
        <w:tc>
          <w:tcPr>
            <w:tcW w:w="3043" w:type="dxa"/>
          </w:tcPr>
          <w:p w14:paraId="59577827" w14:textId="7CFB08F7" w:rsidR="00AC591C" w:rsidRDefault="00AC591C">
            <w:pPr>
              <w:pStyle w:val="ConsPlusNormal"/>
              <w:jc w:val="center"/>
              <w:rPr>
                <w:color w:val="000000"/>
                <w:sz w:val="22"/>
                <w:szCs w:val="22"/>
              </w:rPr>
            </w:pPr>
            <w:r>
              <w:rPr>
                <w:color w:val="000000"/>
                <w:sz w:val="22"/>
                <w:szCs w:val="22"/>
              </w:rPr>
              <w:t>32.20.11.120</w:t>
            </w:r>
          </w:p>
        </w:tc>
      </w:tr>
      <w:tr w:rsidR="006E3EE0" w14:paraId="07AE5403" w14:textId="77777777">
        <w:tc>
          <w:tcPr>
            <w:tcW w:w="691" w:type="dxa"/>
          </w:tcPr>
          <w:p w14:paraId="78E4FC42" w14:textId="77777777" w:rsidR="00AC591C" w:rsidRDefault="00AC591C">
            <w:pPr>
              <w:pStyle w:val="ConsPlusNormal"/>
              <w:jc w:val="center"/>
              <w:rPr>
                <w:color w:val="000000"/>
                <w:sz w:val="22"/>
                <w:szCs w:val="22"/>
              </w:rPr>
            </w:pPr>
            <w:bookmarkStart w:id="76" w:name="Par1102"/>
            <w:bookmarkEnd w:id="76"/>
            <w:r>
              <w:rPr>
                <w:color w:val="000000"/>
                <w:sz w:val="22"/>
                <w:szCs w:val="22"/>
              </w:rPr>
              <w:t>144.</w:t>
            </w:r>
          </w:p>
        </w:tc>
        <w:tc>
          <w:tcPr>
            <w:tcW w:w="5309" w:type="dxa"/>
          </w:tcPr>
          <w:p w14:paraId="03AE5EF3" w14:textId="77777777" w:rsidR="00AC591C" w:rsidRDefault="00AC591C">
            <w:pPr>
              <w:pStyle w:val="ConsPlusNormal"/>
              <w:rPr>
                <w:color w:val="000000"/>
                <w:sz w:val="22"/>
                <w:szCs w:val="22"/>
              </w:rPr>
            </w:pPr>
            <w:r>
              <w:rPr>
                <w:color w:val="000000"/>
                <w:sz w:val="22"/>
                <w:szCs w:val="22"/>
              </w:rPr>
              <w:t>Рояли</w:t>
            </w:r>
          </w:p>
        </w:tc>
        <w:tc>
          <w:tcPr>
            <w:tcW w:w="3043" w:type="dxa"/>
          </w:tcPr>
          <w:p w14:paraId="537D4434" w14:textId="753294AB" w:rsidR="00AC591C" w:rsidRDefault="00AC591C">
            <w:pPr>
              <w:pStyle w:val="ConsPlusNormal"/>
              <w:jc w:val="center"/>
              <w:rPr>
                <w:color w:val="000000"/>
                <w:sz w:val="22"/>
                <w:szCs w:val="22"/>
              </w:rPr>
            </w:pPr>
            <w:r>
              <w:rPr>
                <w:color w:val="000000"/>
                <w:sz w:val="22"/>
                <w:szCs w:val="22"/>
              </w:rPr>
              <w:t>32.20.11.130</w:t>
            </w:r>
          </w:p>
        </w:tc>
      </w:tr>
      <w:tr w:rsidR="006E3EE0" w14:paraId="66A8FC1E" w14:textId="77777777">
        <w:tc>
          <w:tcPr>
            <w:tcW w:w="691" w:type="dxa"/>
          </w:tcPr>
          <w:p w14:paraId="45D9B7C1" w14:textId="77777777" w:rsidR="00AC591C" w:rsidRDefault="00AC591C">
            <w:pPr>
              <w:pStyle w:val="ConsPlusNormal"/>
              <w:jc w:val="center"/>
              <w:rPr>
                <w:color w:val="000000"/>
                <w:sz w:val="22"/>
                <w:szCs w:val="22"/>
              </w:rPr>
            </w:pPr>
            <w:bookmarkStart w:id="77" w:name="Par1105"/>
            <w:bookmarkEnd w:id="77"/>
            <w:r>
              <w:rPr>
                <w:color w:val="000000"/>
                <w:sz w:val="22"/>
                <w:szCs w:val="22"/>
              </w:rPr>
              <w:t>145.</w:t>
            </w:r>
          </w:p>
        </w:tc>
        <w:tc>
          <w:tcPr>
            <w:tcW w:w="5309" w:type="dxa"/>
          </w:tcPr>
          <w:p w14:paraId="4C6B3796" w14:textId="77777777" w:rsidR="00AC591C" w:rsidRDefault="00AC591C">
            <w:pPr>
              <w:pStyle w:val="ConsPlusNormal"/>
              <w:rPr>
                <w:color w:val="000000"/>
                <w:sz w:val="22"/>
                <w:szCs w:val="22"/>
              </w:rPr>
            </w:pPr>
            <w:r>
              <w:rPr>
                <w:color w:val="000000"/>
                <w:sz w:val="22"/>
                <w:szCs w:val="22"/>
              </w:rPr>
              <w:t>Инструменты музыкальные струнные смычковые</w:t>
            </w:r>
          </w:p>
        </w:tc>
        <w:tc>
          <w:tcPr>
            <w:tcW w:w="3043" w:type="dxa"/>
          </w:tcPr>
          <w:p w14:paraId="4840527A" w14:textId="77777777" w:rsidR="00AC591C" w:rsidRDefault="00AC591C">
            <w:pPr>
              <w:pStyle w:val="ConsPlusNormal"/>
              <w:jc w:val="center"/>
              <w:rPr>
                <w:color w:val="000000"/>
                <w:sz w:val="22"/>
                <w:szCs w:val="22"/>
              </w:rPr>
            </w:pPr>
            <w:r>
              <w:rPr>
                <w:color w:val="000000"/>
                <w:sz w:val="22"/>
                <w:szCs w:val="22"/>
              </w:rPr>
              <w:t>32.20.12.110</w:t>
            </w:r>
          </w:p>
        </w:tc>
      </w:tr>
      <w:tr w:rsidR="006E3EE0" w14:paraId="5CB4CCC4" w14:textId="77777777">
        <w:tc>
          <w:tcPr>
            <w:tcW w:w="691" w:type="dxa"/>
          </w:tcPr>
          <w:p w14:paraId="7BDCF704" w14:textId="77777777" w:rsidR="00AC591C" w:rsidRDefault="00AC591C">
            <w:pPr>
              <w:pStyle w:val="ConsPlusNormal"/>
              <w:jc w:val="center"/>
              <w:rPr>
                <w:color w:val="000000"/>
                <w:sz w:val="22"/>
                <w:szCs w:val="22"/>
              </w:rPr>
            </w:pPr>
            <w:bookmarkStart w:id="78" w:name="Par1108"/>
            <w:bookmarkEnd w:id="78"/>
            <w:r>
              <w:rPr>
                <w:color w:val="000000"/>
                <w:sz w:val="22"/>
                <w:szCs w:val="22"/>
              </w:rPr>
              <w:t>146.</w:t>
            </w:r>
          </w:p>
        </w:tc>
        <w:tc>
          <w:tcPr>
            <w:tcW w:w="5309" w:type="dxa"/>
          </w:tcPr>
          <w:p w14:paraId="66FD58C6" w14:textId="77777777" w:rsidR="00AC591C" w:rsidRDefault="00AC591C">
            <w:pPr>
              <w:pStyle w:val="ConsPlusNormal"/>
              <w:rPr>
                <w:color w:val="000000"/>
                <w:sz w:val="22"/>
                <w:szCs w:val="22"/>
              </w:rPr>
            </w:pPr>
            <w:r>
              <w:rPr>
                <w:color w:val="000000"/>
                <w:sz w:val="22"/>
                <w:szCs w:val="22"/>
              </w:rPr>
              <w:t>Балалайки</w:t>
            </w:r>
          </w:p>
        </w:tc>
        <w:tc>
          <w:tcPr>
            <w:tcW w:w="3043" w:type="dxa"/>
          </w:tcPr>
          <w:p w14:paraId="20439B98" w14:textId="2C83A832" w:rsidR="00AC591C" w:rsidRDefault="00AC591C">
            <w:pPr>
              <w:pStyle w:val="ConsPlusNormal"/>
              <w:jc w:val="center"/>
              <w:rPr>
                <w:color w:val="000000"/>
                <w:sz w:val="22"/>
                <w:szCs w:val="22"/>
              </w:rPr>
            </w:pPr>
            <w:r>
              <w:rPr>
                <w:color w:val="000000"/>
                <w:sz w:val="22"/>
                <w:szCs w:val="22"/>
              </w:rPr>
              <w:t>32.20.12.121</w:t>
            </w:r>
          </w:p>
        </w:tc>
      </w:tr>
      <w:tr w:rsidR="006E3EE0" w14:paraId="5C161525" w14:textId="77777777">
        <w:tc>
          <w:tcPr>
            <w:tcW w:w="691" w:type="dxa"/>
          </w:tcPr>
          <w:p w14:paraId="1F205E09" w14:textId="77777777" w:rsidR="00AC591C" w:rsidRDefault="00AC591C">
            <w:pPr>
              <w:pStyle w:val="ConsPlusNormal"/>
              <w:jc w:val="center"/>
              <w:rPr>
                <w:color w:val="000000"/>
                <w:sz w:val="22"/>
                <w:szCs w:val="22"/>
              </w:rPr>
            </w:pPr>
            <w:r>
              <w:rPr>
                <w:color w:val="000000"/>
                <w:sz w:val="22"/>
                <w:szCs w:val="22"/>
              </w:rPr>
              <w:t>147.</w:t>
            </w:r>
          </w:p>
        </w:tc>
        <w:tc>
          <w:tcPr>
            <w:tcW w:w="5309" w:type="dxa"/>
          </w:tcPr>
          <w:p w14:paraId="37C44926" w14:textId="77777777" w:rsidR="00AC591C" w:rsidRDefault="00AC591C">
            <w:pPr>
              <w:pStyle w:val="ConsPlusNormal"/>
              <w:rPr>
                <w:color w:val="000000"/>
                <w:sz w:val="22"/>
                <w:szCs w:val="22"/>
              </w:rPr>
            </w:pPr>
            <w:r>
              <w:rPr>
                <w:color w:val="000000"/>
                <w:sz w:val="22"/>
                <w:szCs w:val="22"/>
              </w:rPr>
              <w:t>Гитары</w:t>
            </w:r>
          </w:p>
        </w:tc>
        <w:tc>
          <w:tcPr>
            <w:tcW w:w="3043" w:type="dxa"/>
          </w:tcPr>
          <w:p w14:paraId="00371465" w14:textId="28AA865B" w:rsidR="00AC591C" w:rsidRDefault="00AC591C">
            <w:pPr>
              <w:pStyle w:val="ConsPlusNormal"/>
              <w:jc w:val="center"/>
              <w:rPr>
                <w:color w:val="000000"/>
                <w:sz w:val="22"/>
                <w:szCs w:val="22"/>
              </w:rPr>
            </w:pPr>
            <w:r>
              <w:rPr>
                <w:color w:val="000000"/>
                <w:sz w:val="22"/>
                <w:szCs w:val="22"/>
              </w:rPr>
              <w:t>32.20.12.122</w:t>
            </w:r>
          </w:p>
        </w:tc>
      </w:tr>
      <w:tr w:rsidR="006E3EE0" w14:paraId="0E7E062B" w14:textId="77777777">
        <w:tc>
          <w:tcPr>
            <w:tcW w:w="691" w:type="dxa"/>
          </w:tcPr>
          <w:p w14:paraId="56361DF5" w14:textId="77777777" w:rsidR="00AC591C" w:rsidRDefault="00AC591C">
            <w:pPr>
              <w:pStyle w:val="ConsPlusNormal"/>
              <w:jc w:val="center"/>
              <w:rPr>
                <w:color w:val="000000"/>
                <w:sz w:val="22"/>
                <w:szCs w:val="22"/>
              </w:rPr>
            </w:pPr>
            <w:bookmarkStart w:id="79" w:name="Par1114"/>
            <w:bookmarkEnd w:id="79"/>
            <w:r>
              <w:rPr>
                <w:color w:val="000000"/>
                <w:sz w:val="22"/>
                <w:szCs w:val="22"/>
              </w:rPr>
              <w:t>148.</w:t>
            </w:r>
          </w:p>
        </w:tc>
        <w:tc>
          <w:tcPr>
            <w:tcW w:w="5309" w:type="dxa"/>
          </w:tcPr>
          <w:p w14:paraId="75282F58" w14:textId="77777777" w:rsidR="00AC591C" w:rsidRDefault="00AC591C">
            <w:pPr>
              <w:pStyle w:val="ConsPlusNormal"/>
              <w:rPr>
                <w:color w:val="000000"/>
                <w:sz w:val="22"/>
                <w:szCs w:val="22"/>
              </w:rPr>
            </w:pPr>
            <w:r>
              <w:rPr>
                <w:color w:val="000000"/>
                <w:sz w:val="22"/>
                <w:szCs w:val="22"/>
              </w:rPr>
              <w:t>Домры</w:t>
            </w:r>
          </w:p>
        </w:tc>
        <w:tc>
          <w:tcPr>
            <w:tcW w:w="3043" w:type="dxa"/>
          </w:tcPr>
          <w:p w14:paraId="21AD4007" w14:textId="49C92E44" w:rsidR="00AC591C" w:rsidRDefault="00AC591C">
            <w:pPr>
              <w:pStyle w:val="ConsPlusNormal"/>
              <w:jc w:val="center"/>
              <w:rPr>
                <w:color w:val="000000"/>
                <w:sz w:val="22"/>
                <w:szCs w:val="22"/>
              </w:rPr>
            </w:pPr>
            <w:r>
              <w:rPr>
                <w:color w:val="000000"/>
                <w:sz w:val="22"/>
                <w:szCs w:val="22"/>
              </w:rPr>
              <w:t>32.20.12.124</w:t>
            </w:r>
          </w:p>
        </w:tc>
      </w:tr>
      <w:tr w:rsidR="006E3EE0" w14:paraId="41D9520A" w14:textId="77777777">
        <w:tc>
          <w:tcPr>
            <w:tcW w:w="691" w:type="dxa"/>
          </w:tcPr>
          <w:p w14:paraId="13BF46E3" w14:textId="77777777" w:rsidR="00AC591C" w:rsidRDefault="00AC591C">
            <w:pPr>
              <w:pStyle w:val="ConsPlusNormal"/>
              <w:jc w:val="center"/>
              <w:rPr>
                <w:color w:val="000000"/>
                <w:sz w:val="22"/>
                <w:szCs w:val="22"/>
              </w:rPr>
            </w:pPr>
            <w:bookmarkStart w:id="80" w:name="Par1117"/>
            <w:bookmarkEnd w:id="80"/>
            <w:r>
              <w:rPr>
                <w:color w:val="000000"/>
                <w:sz w:val="22"/>
                <w:szCs w:val="22"/>
              </w:rPr>
              <w:t>149.</w:t>
            </w:r>
          </w:p>
        </w:tc>
        <w:tc>
          <w:tcPr>
            <w:tcW w:w="5309" w:type="dxa"/>
          </w:tcPr>
          <w:p w14:paraId="2C0F2CD6" w14:textId="77777777" w:rsidR="00AC591C" w:rsidRDefault="00AC591C">
            <w:pPr>
              <w:pStyle w:val="ConsPlusNormal"/>
              <w:rPr>
                <w:color w:val="000000"/>
                <w:sz w:val="22"/>
                <w:szCs w:val="22"/>
              </w:rPr>
            </w:pPr>
            <w:r>
              <w:rPr>
                <w:color w:val="000000"/>
                <w:sz w:val="22"/>
                <w:szCs w:val="22"/>
              </w:rPr>
              <w:t>Арфы</w:t>
            </w:r>
          </w:p>
        </w:tc>
        <w:tc>
          <w:tcPr>
            <w:tcW w:w="3043" w:type="dxa"/>
          </w:tcPr>
          <w:p w14:paraId="5D37D453" w14:textId="0F1D8103" w:rsidR="00AC591C" w:rsidRDefault="00AC591C">
            <w:pPr>
              <w:pStyle w:val="ConsPlusNormal"/>
              <w:jc w:val="center"/>
              <w:rPr>
                <w:color w:val="000000"/>
                <w:sz w:val="22"/>
                <w:szCs w:val="22"/>
              </w:rPr>
            </w:pPr>
            <w:r>
              <w:rPr>
                <w:color w:val="000000"/>
                <w:sz w:val="22"/>
                <w:szCs w:val="22"/>
              </w:rPr>
              <w:t>32.20.12.125</w:t>
            </w:r>
          </w:p>
        </w:tc>
      </w:tr>
      <w:tr w:rsidR="006E3EE0" w14:paraId="45CB9AFE" w14:textId="77777777">
        <w:tc>
          <w:tcPr>
            <w:tcW w:w="691" w:type="dxa"/>
          </w:tcPr>
          <w:p w14:paraId="492D13F6" w14:textId="77777777" w:rsidR="00AC591C" w:rsidRDefault="00AC591C">
            <w:pPr>
              <w:pStyle w:val="ConsPlusNormal"/>
              <w:jc w:val="center"/>
              <w:rPr>
                <w:color w:val="000000"/>
                <w:sz w:val="22"/>
                <w:szCs w:val="22"/>
              </w:rPr>
            </w:pPr>
            <w:bookmarkStart w:id="81" w:name="Par1120"/>
            <w:bookmarkEnd w:id="81"/>
            <w:r>
              <w:rPr>
                <w:color w:val="000000"/>
                <w:sz w:val="22"/>
                <w:szCs w:val="22"/>
              </w:rPr>
              <w:t>150.</w:t>
            </w:r>
          </w:p>
        </w:tc>
        <w:tc>
          <w:tcPr>
            <w:tcW w:w="5309" w:type="dxa"/>
          </w:tcPr>
          <w:p w14:paraId="6163A566" w14:textId="77777777" w:rsidR="00AC591C" w:rsidRDefault="00AC591C">
            <w:pPr>
              <w:pStyle w:val="ConsPlusNormal"/>
              <w:rPr>
                <w:color w:val="000000"/>
                <w:sz w:val="22"/>
                <w:szCs w:val="22"/>
              </w:rPr>
            </w:pPr>
            <w:r>
              <w:rPr>
                <w:color w:val="000000"/>
                <w:sz w:val="22"/>
                <w:szCs w:val="22"/>
              </w:rPr>
              <w:t>Инструменты струнные щипковые национальные</w:t>
            </w:r>
          </w:p>
        </w:tc>
        <w:tc>
          <w:tcPr>
            <w:tcW w:w="3043" w:type="dxa"/>
          </w:tcPr>
          <w:p w14:paraId="46CD1C83" w14:textId="59A874F1" w:rsidR="00AC591C" w:rsidRDefault="00AC591C">
            <w:pPr>
              <w:pStyle w:val="ConsPlusNormal"/>
              <w:jc w:val="center"/>
              <w:rPr>
                <w:color w:val="000000"/>
                <w:sz w:val="22"/>
                <w:szCs w:val="22"/>
              </w:rPr>
            </w:pPr>
            <w:r>
              <w:rPr>
                <w:color w:val="000000"/>
                <w:sz w:val="22"/>
                <w:szCs w:val="22"/>
              </w:rPr>
              <w:t>32.20.12.126</w:t>
            </w:r>
          </w:p>
        </w:tc>
      </w:tr>
      <w:tr w:rsidR="006E3EE0" w14:paraId="34699A40" w14:textId="77777777">
        <w:tc>
          <w:tcPr>
            <w:tcW w:w="691" w:type="dxa"/>
          </w:tcPr>
          <w:p w14:paraId="2F05CE1A" w14:textId="77777777" w:rsidR="00AC591C" w:rsidRDefault="00AC591C">
            <w:pPr>
              <w:pStyle w:val="ConsPlusNormal"/>
              <w:jc w:val="center"/>
              <w:rPr>
                <w:color w:val="000000"/>
                <w:sz w:val="22"/>
                <w:szCs w:val="22"/>
              </w:rPr>
            </w:pPr>
            <w:bookmarkStart w:id="82" w:name="Par1123"/>
            <w:bookmarkEnd w:id="82"/>
            <w:r>
              <w:rPr>
                <w:color w:val="000000"/>
                <w:sz w:val="22"/>
                <w:szCs w:val="22"/>
              </w:rPr>
              <w:t>151.</w:t>
            </w:r>
          </w:p>
        </w:tc>
        <w:tc>
          <w:tcPr>
            <w:tcW w:w="5309" w:type="dxa"/>
          </w:tcPr>
          <w:p w14:paraId="0CC08E65" w14:textId="77777777" w:rsidR="00AC591C" w:rsidRDefault="00AC591C">
            <w:pPr>
              <w:pStyle w:val="ConsPlusNormal"/>
              <w:rPr>
                <w:color w:val="000000"/>
                <w:sz w:val="22"/>
                <w:szCs w:val="22"/>
              </w:rPr>
            </w:pPr>
            <w:r>
              <w:rPr>
                <w:color w:val="000000"/>
                <w:sz w:val="22"/>
                <w:szCs w:val="22"/>
              </w:rPr>
              <w:t>Аккордеоны</w:t>
            </w:r>
          </w:p>
        </w:tc>
        <w:tc>
          <w:tcPr>
            <w:tcW w:w="3043" w:type="dxa"/>
          </w:tcPr>
          <w:p w14:paraId="52236F17" w14:textId="420AE14E" w:rsidR="00AC591C" w:rsidRDefault="00AC591C">
            <w:pPr>
              <w:pStyle w:val="ConsPlusNormal"/>
              <w:jc w:val="center"/>
              <w:rPr>
                <w:color w:val="000000"/>
                <w:sz w:val="22"/>
                <w:szCs w:val="22"/>
              </w:rPr>
            </w:pPr>
            <w:r>
              <w:rPr>
                <w:color w:val="000000"/>
                <w:sz w:val="22"/>
                <w:szCs w:val="22"/>
              </w:rPr>
              <w:t>32.20.13.131</w:t>
            </w:r>
          </w:p>
        </w:tc>
      </w:tr>
      <w:tr w:rsidR="006E3EE0" w14:paraId="6364DE2A" w14:textId="77777777">
        <w:tc>
          <w:tcPr>
            <w:tcW w:w="691" w:type="dxa"/>
          </w:tcPr>
          <w:p w14:paraId="524F5B5F" w14:textId="77777777" w:rsidR="00AC591C" w:rsidRDefault="00AC591C">
            <w:pPr>
              <w:pStyle w:val="ConsPlusNormal"/>
              <w:jc w:val="center"/>
              <w:rPr>
                <w:color w:val="000000"/>
                <w:sz w:val="22"/>
                <w:szCs w:val="22"/>
              </w:rPr>
            </w:pPr>
            <w:r>
              <w:rPr>
                <w:color w:val="000000"/>
                <w:sz w:val="22"/>
                <w:szCs w:val="22"/>
              </w:rPr>
              <w:t>152.</w:t>
            </w:r>
          </w:p>
        </w:tc>
        <w:tc>
          <w:tcPr>
            <w:tcW w:w="5309" w:type="dxa"/>
          </w:tcPr>
          <w:p w14:paraId="49712859" w14:textId="77777777" w:rsidR="00AC591C" w:rsidRDefault="00AC591C">
            <w:pPr>
              <w:pStyle w:val="ConsPlusNormal"/>
              <w:rPr>
                <w:color w:val="000000"/>
                <w:sz w:val="22"/>
                <w:szCs w:val="22"/>
              </w:rPr>
            </w:pPr>
            <w:r>
              <w:rPr>
                <w:color w:val="000000"/>
                <w:sz w:val="22"/>
                <w:szCs w:val="22"/>
              </w:rPr>
              <w:t>Баяны</w:t>
            </w:r>
          </w:p>
        </w:tc>
        <w:tc>
          <w:tcPr>
            <w:tcW w:w="3043" w:type="dxa"/>
          </w:tcPr>
          <w:p w14:paraId="1525BA32" w14:textId="6C12FE5A" w:rsidR="00AC591C" w:rsidRDefault="00AC591C">
            <w:pPr>
              <w:pStyle w:val="ConsPlusNormal"/>
              <w:jc w:val="center"/>
              <w:rPr>
                <w:color w:val="000000"/>
                <w:sz w:val="22"/>
                <w:szCs w:val="22"/>
              </w:rPr>
            </w:pPr>
            <w:r>
              <w:rPr>
                <w:color w:val="000000"/>
                <w:sz w:val="22"/>
                <w:szCs w:val="22"/>
              </w:rPr>
              <w:t>32.20.13.132</w:t>
            </w:r>
          </w:p>
        </w:tc>
      </w:tr>
      <w:tr w:rsidR="006E3EE0" w14:paraId="2138D437" w14:textId="77777777">
        <w:tc>
          <w:tcPr>
            <w:tcW w:w="691" w:type="dxa"/>
          </w:tcPr>
          <w:p w14:paraId="2FABCE78" w14:textId="77777777" w:rsidR="00AC591C" w:rsidRDefault="00AC591C">
            <w:pPr>
              <w:pStyle w:val="ConsPlusNormal"/>
              <w:jc w:val="center"/>
              <w:rPr>
                <w:color w:val="000000"/>
                <w:sz w:val="22"/>
                <w:szCs w:val="22"/>
              </w:rPr>
            </w:pPr>
            <w:bookmarkStart w:id="83" w:name="Par1129"/>
            <w:bookmarkEnd w:id="83"/>
            <w:r>
              <w:rPr>
                <w:color w:val="000000"/>
                <w:sz w:val="22"/>
                <w:szCs w:val="22"/>
              </w:rPr>
              <w:t>153.</w:t>
            </w:r>
          </w:p>
        </w:tc>
        <w:tc>
          <w:tcPr>
            <w:tcW w:w="5309" w:type="dxa"/>
          </w:tcPr>
          <w:p w14:paraId="6D1CA9EF" w14:textId="77777777" w:rsidR="00AC591C" w:rsidRDefault="00AC591C">
            <w:pPr>
              <w:pStyle w:val="ConsPlusNormal"/>
              <w:rPr>
                <w:color w:val="000000"/>
                <w:sz w:val="22"/>
                <w:szCs w:val="22"/>
              </w:rPr>
            </w:pPr>
            <w:r>
              <w:rPr>
                <w:color w:val="000000"/>
                <w:sz w:val="22"/>
                <w:szCs w:val="22"/>
              </w:rPr>
              <w:t>Гармони</w:t>
            </w:r>
          </w:p>
        </w:tc>
        <w:tc>
          <w:tcPr>
            <w:tcW w:w="3043" w:type="dxa"/>
          </w:tcPr>
          <w:p w14:paraId="7FB01594" w14:textId="61AD7A92" w:rsidR="00AC591C" w:rsidRDefault="00AC591C">
            <w:pPr>
              <w:pStyle w:val="ConsPlusNormal"/>
              <w:jc w:val="center"/>
              <w:rPr>
                <w:color w:val="000000"/>
                <w:sz w:val="22"/>
                <w:szCs w:val="22"/>
              </w:rPr>
            </w:pPr>
            <w:r>
              <w:rPr>
                <w:color w:val="000000"/>
                <w:sz w:val="22"/>
                <w:szCs w:val="22"/>
              </w:rPr>
              <w:t>32.20.13.133</w:t>
            </w:r>
          </w:p>
        </w:tc>
      </w:tr>
      <w:tr w:rsidR="006E3EE0" w14:paraId="09424334" w14:textId="77777777">
        <w:tc>
          <w:tcPr>
            <w:tcW w:w="691" w:type="dxa"/>
          </w:tcPr>
          <w:p w14:paraId="1C3208CA" w14:textId="77777777" w:rsidR="00AC591C" w:rsidRDefault="00AC591C">
            <w:pPr>
              <w:pStyle w:val="ConsPlusNormal"/>
              <w:jc w:val="center"/>
              <w:rPr>
                <w:color w:val="000000"/>
                <w:sz w:val="22"/>
                <w:szCs w:val="22"/>
              </w:rPr>
            </w:pPr>
            <w:bookmarkStart w:id="84" w:name="Par1132"/>
            <w:bookmarkEnd w:id="84"/>
            <w:r>
              <w:rPr>
                <w:color w:val="000000"/>
                <w:sz w:val="22"/>
                <w:szCs w:val="22"/>
              </w:rPr>
              <w:lastRenderedPageBreak/>
              <w:t>154.</w:t>
            </w:r>
          </w:p>
        </w:tc>
        <w:tc>
          <w:tcPr>
            <w:tcW w:w="5309" w:type="dxa"/>
          </w:tcPr>
          <w:p w14:paraId="4687F9CF" w14:textId="77777777" w:rsidR="00AC591C" w:rsidRDefault="00AC591C">
            <w:pPr>
              <w:pStyle w:val="ConsPlusNormal"/>
              <w:rPr>
                <w:color w:val="000000"/>
                <w:sz w:val="22"/>
                <w:szCs w:val="22"/>
              </w:rPr>
            </w:pPr>
            <w:r>
              <w:rPr>
                <w:color w:val="000000"/>
                <w:sz w:val="22"/>
                <w:szCs w:val="22"/>
              </w:rPr>
              <w:t>Инструменты музыкальные духовые</w:t>
            </w:r>
          </w:p>
        </w:tc>
        <w:tc>
          <w:tcPr>
            <w:tcW w:w="3043" w:type="dxa"/>
          </w:tcPr>
          <w:p w14:paraId="69875E87" w14:textId="77777777" w:rsidR="00AC591C" w:rsidRDefault="00AC591C">
            <w:pPr>
              <w:pStyle w:val="ConsPlusNormal"/>
              <w:jc w:val="center"/>
              <w:rPr>
                <w:color w:val="000000"/>
                <w:sz w:val="22"/>
                <w:szCs w:val="22"/>
              </w:rPr>
            </w:pPr>
            <w:r>
              <w:rPr>
                <w:color w:val="000000"/>
                <w:sz w:val="22"/>
                <w:szCs w:val="22"/>
              </w:rPr>
              <w:t>32.20.13.160</w:t>
            </w:r>
          </w:p>
        </w:tc>
      </w:tr>
      <w:tr w:rsidR="006E3EE0" w14:paraId="3214B12A" w14:textId="77777777">
        <w:tc>
          <w:tcPr>
            <w:tcW w:w="691" w:type="dxa"/>
          </w:tcPr>
          <w:p w14:paraId="4E18D36B" w14:textId="77777777" w:rsidR="00AC591C" w:rsidRDefault="00AC591C">
            <w:pPr>
              <w:pStyle w:val="ConsPlusNormal"/>
              <w:jc w:val="center"/>
              <w:rPr>
                <w:color w:val="000000"/>
                <w:sz w:val="22"/>
                <w:szCs w:val="22"/>
              </w:rPr>
            </w:pPr>
            <w:bookmarkStart w:id="85" w:name="Par1135"/>
            <w:bookmarkEnd w:id="85"/>
            <w:r>
              <w:rPr>
                <w:color w:val="000000"/>
                <w:sz w:val="22"/>
                <w:szCs w:val="22"/>
              </w:rPr>
              <w:t>155.</w:t>
            </w:r>
          </w:p>
        </w:tc>
        <w:tc>
          <w:tcPr>
            <w:tcW w:w="5309" w:type="dxa"/>
          </w:tcPr>
          <w:p w14:paraId="29738C2F" w14:textId="77777777" w:rsidR="00AC591C" w:rsidRDefault="00AC591C">
            <w:pPr>
              <w:pStyle w:val="ConsPlusNormal"/>
              <w:rPr>
                <w:color w:val="000000"/>
                <w:sz w:val="22"/>
                <w:szCs w:val="22"/>
              </w:rPr>
            </w:pPr>
            <w:r>
              <w:rPr>
                <w:color w:val="000000"/>
                <w:sz w:val="22"/>
                <w:szCs w:val="22"/>
              </w:rPr>
              <w:t>Флейты</w:t>
            </w:r>
          </w:p>
        </w:tc>
        <w:tc>
          <w:tcPr>
            <w:tcW w:w="3043" w:type="dxa"/>
          </w:tcPr>
          <w:p w14:paraId="50D5B885" w14:textId="08106BBF" w:rsidR="00AC591C" w:rsidRDefault="00AC591C">
            <w:pPr>
              <w:pStyle w:val="ConsPlusNormal"/>
              <w:jc w:val="center"/>
              <w:rPr>
                <w:color w:val="000000"/>
                <w:sz w:val="22"/>
                <w:szCs w:val="22"/>
              </w:rPr>
            </w:pPr>
            <w:r>
              <w:rPr>
                <w:color w:val="000000"/>
                <w:sz w:val="22"/>
                <w:szCs w:val="22"/>
              </w:rPr>
              <w:t>32.20.13.173</w:t>
            </w:r>
          </w:p>
        </w:tc>
      </w:tr>
      <w:tr w:rsidR="006E3EE0" w14:paraId="093A2032" w14:textId="77777777">
        <w:tc>
          <w:tcPr>
            <w:tcW w:w="691" w:type="dxa"/>
          </w:tcPr>
          <w:p w14:paraId="5EDD72D8" w14:textId="77777777" w:rsidR="00AC591C" w:rsidRDefault="00AC591C">
            <w:pPr>
              <w:pStyle w:val="ConsPlusNormal"/>
              <w:jc w:val="center"/>
              <w:rPr>
                <w:color w:val="000000"/>
                <w:sz w:val="22"/>
                <w:szCs w:val="22"/>
              </w:rPr>
            </w:pPr>
            <w:r>
              <w:rPr>
                <w:color w:val="000000"/>
                <w:sz w:val="22"/>
                <w:szCs w:val="22"/>
              </w:rPr>
              <w:t>156.</w:t>
            </w:r>
          </w:p>
        </w:tc>
        <w:tc>
          <w:tcPr>
            <w:tcW w:w="5309" w:type="dxa"/>
          </w:tcPr>
          <w:p w14:paraId="708BB975" w14:textId="77777777" w:rsidR="00AC591C" w:rsidRDefault="00AC591C">
            <w:pPr>
              <w:pStyle w:val="ConsPlusNormal"/>
              <w:rPr>
                <w:color w:val="000000"/>
                <w:sz w:val="22"/>
                <w:szCs w:val="22"/>
              </w:rPr>
            </w:pPr>
            <w:r>
              <w:rPr>
                <w:color w:val="000000"/>
                <w:sz w:val="22"/>
                <w:szCs w:val="22"/>
              </w:rPr>
              <w:t>Кларнеты</w:t>
            </w:r>
          </w:p>
        </w:tc>
        <w:tc>
          <w:tcPr>
            <w:tcW w:w="3043" w:type="dxa"/>
          </w:tcPr>
          <w:p w14:paraId="3B56BA69" w14:textId="17861AC1" w:rsidR="00AC591C" w:rsidRDefault="00AC591C">
            <w:pPr>
              <w:pStyle w:val="ConsPlusNormal"/>
              <w:jc w:val="center"/>
              <w:rPr>
                <w:color w:val="000000"/>
                <w:sz w:val="22"/>
                <w:szCs w:val="22"/>
              </w:rPr>
            </w:pPr>
            <w:r>
              <w:rPr>
                <w:color w:val="000000"/>
                <w:sz w:val="22"/>
                <w:szCs w:val="22"/>
              </w:rPr>
              <w:t>32.20.13.174</w:t>
            </w:r>
          </w:p>
        </w:tc>
      </w:tr>
      <w:tr w:rsidR="006E3EE0" w14:paraId="7B0DD90E" w14:textId="77777777">
        <w:tc>
          <w:tcPr>
            <w:tcW w:w="691" w:type="dxa"/>
          </w:tcPr>
          <w:p w14:paraId="15F1CDAC" w14:textId="77777777" w:rsidR="00AC591C" w:rsidRDefault="00AC591C">
            <w:pPr>
              <w:pStyle w:val="ConsPlusNormal"/>
              <w:jc w:val="center"/>
              <w:rPr>
                <w:color w:val="000000"/>
                <w:sz w:val="22"/>
                <w:szCs w:val="22"/>
              </w:rPr>
            </w:pPr>
            <w:r>
              <w:rPr>
                <w:color w:val="000000"/>
                <w:sz w:val="22"/>
                <w:szCs w:val="22"/>
              </w:rPr>
              <w:t>157.</w:t>
            </w:r>
          </w:p>
        </w:tc>
        <w:tc>
          <w:tcPr>
            <w:tcW w:w="5309" w:type="dxa"/>
          </w:tcPr>
          <w:p w14:paraId="786BF91A" w14:textId="77777777" w:rsidR="00AC591C" w:rsidRDefault="00AC591C">
            <w:pPr>
              <w:pStyle w:val="ConsPlusNormal"/>
              <w:rPr>
                <w:color w:val="000000"/>
                <w:sz w:val="22"/>
                <w:szCs w:val="22"/>
              </w:rPr>
            </w:pPr>
            <w:r>
              <w:rPr>
                <w:color w:val="000000"/>
                <w:sz w:val="22"/>
                <w:szCs w:val="22"/>
              </w:rPr>
              <w:t>Саксофоны</w:t>
            </w:r>
          </w:p>
        </w:tc>
        <w:tc>
          <w:tcPr>
            <w:tcW w:w="3043" w:type="dxa"/>
          </w:tcPr>
          <w:p w14:paraId="61404E6F" w14:textId="7912D031" w:rsidR="00AC591C" w:rsidRDefault="00AC591C">
            <w:pPr>
              <w:pStyle w:val="ConsPlusNormal"/>
              <w:jc w:val="center"/>
              <w:rPr>
                <w:color w:val="000000"/>
                <w:sz w:val="22"/>
                <w:szCs w:val="22"/>
              </w:rPr>
            </w:pPr>
            <w:r>
              <w:rPr>
                <w:color w:val="000000"/>
                <w:sz w:val="22"/>
                <w:szCs w:val="22"/>
              </w:rPr>
              <w:t>32.20.13.175</w:t>
            </w:r>
          </w:p>
        </w:tc>
      </w:tr>
      <w:tr w:rsidR="006E3EE0" w14:paraId="52392EEF" w14:textId="77777777">
        <w:tc>
          <w:tcPr>
            <w:tcW w:w="691" w:type="dxa"/>
          </w:tcPr>
          <w:p w14:paraId="5D4CDB08" w14:textId="77777777" w:rsidR="00AC591C" w:rsidRDefault="00AC591C">
            <w:pPr>
              <w:pStyle w:val="ConsPlusNormal"/>
              <w:jc w:val="center"/>
              <w:rPr>
                <w:color w:val="000000"/>
                <w:sz w:val="22"/>
                <w:szCs w:val="22"/>
              </w:rPr>
            </w:pPr>
            <w:r>
              <w:rPr>
                <w:color w:val="000000"/>
                <w:sz w:val="22"/>
                <w:szCs w:val="22"/>
              </w:rPr>
              <w:t>158.</w:t>
            </w:r>
          </w:p>
        </w:tc>
        <w:tc>
          <w:tcPr>
            <w:tcW w:w="5309" w:type="dxa"/>
          </w:tcPr>
          <w:p w14:paraId="687B9FCA" w14:textId="77777777" w:rsidR="00AC591C" w:rsidRDefault="00AC591C">
            <w:pPr>
              <w:pStyle w:val="ConsPlusNormal"/>
              <w:rPr>
                <w:color w:val="000000"/>
                <w:sz w:val="22"/>
                <w:szCs w:val="22"/>
              </w:rPr>
            </w:pPr>
            <w:r>
              <w:rPr>
                <w:color w:val="000000"/>
                <w:sz w:val="22"/>
                <w:szCs w:val="22"/>
              </w:rPr>
              <w:t>Гобои</w:t>
            </w:r>
          </w:p>
        </w:tc>
        <w:tc>
          <w:tcPr>
            <w:tcW w:w="3043" w:type="dxa"/>
          </w:tcPr>
          <w:p w14:paraId="69ADF913" w14:textId="46FC3B34" w:rsidR="00AC591C" w:rsidRDefault="00AC591C">
            <w:pPr>
              <w:pStyle w:val="ConsPlusNormal"/>
              <w:jc w:val="center"/>
              <w:rPr>
                <w:color w:val="000000"/>
                <w:sz w:val="22"/>
                <w:szCs w:val="22"/>
              </w:rPr>
            </w:pPr>
            <w:r>
              <w:rPr>
                <w:color w:val="000000"/>
                <w:sz w:val="22"/>
                <w:szCs w:val="22"/>
              </w:rPr>
              <w:t>32.20.13.176</w:t>
            </w:r>
          </w:p>
        </w:tc>
      </w:tr>
      <w:tr w:rsidR="006E3EE0" w14:paraId="630ED61C" w14:textId="77777777">
        <w:tc>
          <w:tcPr>
            <w:tcW w:w="691" w:type="dxa"/>
          </w:tcPr>
          <w:p w14:paraId="76CA6947" w14:textId="77777777" w:rsidR="00AC591C" w:rsidRDefault="00AC591C">
            <w:pPr>
              <w:pStyle w:val="ConsPlusNormal"/>
              <w:jc w:val="center"/>
              <w:rPr>
                <w:color w:val="000000"/>
                <w:sz w:val="22"/>
                <w:szCs w:val="22"/>
              </w:rPr>
            </w:pPr>
            <w:r>
              <w:rPr>
                <w:color w:val="000000"/>
                <w:sz w:val="22"/>
                <w:szCs w:val="22"/>
              </w:rPr>
              <w:t>159.</w:t>
            </w:r>
          </w:p>
        </w:tc>
        <w:tc>
          <w:tcPr>
            <w:tcW w:w="5309" w:type="dxa"/>
          </w:tcPr>
          <w:p w14:paraId="4E35BC8F" w14:textId="77777777" w:rsidR="00AC591C" w:rsidRDefault="00AC591C">
            <w:pPr>
              <w:pStyle w:val="ConsPlusNormal"/>
              <w:rPr>
                <w:color w:val="000000"/>
                <w:sz w:val="22"/>
                <w:szCs w:val="22"/>
              </w:rPr>
            </w:pPr>
            <w:r>
              <w:rPr>
                <w:color w:val="000000"/>
                <w:sz w:val="22"/>
                <w:szCs w:val="22"/>
              </w:rPr>
              <w:t>Фаготы</w:t>
            </w:r>
          </w:p>
        </w:tc>
        <w:tc>
          <w:tcPr>
            <w:tcW w:w="3043" w:type="dxa"/>
          </w:tcPr>
          <w:p w14:paraId="7E8F85D9" w14:textId="6062557A" w:rsidR="00AC591C" w:rsidRDefault="00AC591C">
            <w:pPr>
              <w:pStyle w:val="ConsPlusNormal"/>
              <w:jc w:val="center"/>
              <w:rPr>
                <w:color w:val="000000"/>
                <w:sz w:val="22"/>
                <w:szCs w:val="22"/>
              </w:rPr>
            </w:pPr>
            <w:r>
              <w:rPr>
                <w:color w:val="000000"/>
                <w:sz w:val="22"/>
                <w:szCs w:val="22"/>
              </w:rPr>
              <w:t>32.20.13.177</w:t>
            </w:r>
          </w:p>
        </w:tc>
      </w:tr>
      <w:tr w:rsidR="006E3EE0" w14:paraId="1BCF826B" w14:textId="77777777">
        <w:tc>
          <w:tcPr>
            <w:tcW w:w="691" w:type="dxa"/>
          </w:tcPr>
          <w:p w14:paraId="4B38C8D0" w14:textId="77777777" w:rsidR="00AC591C" w:rsidRDefault="00AC591C">
            <w:pPr>
              <w:pStyle w:val="ConsPlusNormal"/>
              <w:jc w:val="center"/>
              <w:rPr>
                <w:color w:val="000000"/>
                <w:sz w:val="22"/>
                <w:szCs w:val="22"/>
              </w:rPr>
            </w:pPr>
            <w:bookmarkStart w:id="86" w:name="Par1150"/>
            <w:bookmarkEnd w:id="86"/>
            <w:r>
              <w:rPr>
                <w:color w:val="000000"/>
                <w:sz w:val="22"/>
                <w:szCs w:val="22"/>
              </w:rPr>
              <w:t>160.</w:t>
            </w:r>
          </w:p>
        </w:tc>
        <w:tc>
          <w:tcPr>
            <w:tcW w:w="5309" w:type="dxa"/>
          </w:tcPr>
          <w:p w14:paraId="5C7CA8D4" w14:textId="77777777" w:rsidR="00AC591C" w:rsidRDefault="00AC591C">
            <w:pPr>
              <w:pStyle w:val="ConsPlusNormal"/>
              <w:rPr>
                <w:color w:val="000000"/>
                <w:sz w:val="22"/>
                <w:szCs w:val="22"/>
              </w:rPr>
            </w:pPr>
            <w:r>
              <w:rPr>
                <w:color w:val="000000"/>
                <w:sz w:val="22"/>
                <w:szCs w:val="22"/>
              </w:rPr>
              <w:t>Инструменты национальные духовые</w:t>
            </w:r>
          </w:p>
        </w:tc>
        <w:tc>
          <w:tcPr>
            <w:tcW w:w="3043" w:type="dxa"/>
          </w:tcPr>
          <w:p w14:paraId="3565C1FB" w14:textId="1314E6F7" w:rsidR="00AC591C" w:rsidRDefault="00AC591C">
            <w:pPr>
              <w:pStyle w:val="ConsPlusNormal"/>
              <w:jc w:val="center"/>
              <w:rPr>
                <w:color w:val="000000"/>
                <w:sz w:val="22"/>
                <w:szCs w:val="22"/>
              </w:rPr>
            </w:pPr>
            <w:r>
              <w:rPr>
                <w:color w:val="000000"/>
                <w:sz w:val="22"/>
                <w:szCs w:val="22"/>
              </w:rPr>
              <w:t>32.20.13.178</w:t>
            </w:r>
          </w:p>
        </w:tc>
      </w:tr>
      <w:tr w:rsidR="006E3EE0" w14:paraId="5774F4E2" w14:textId="77777777">
        <w:tc>
          <w:tcPr>
            <w:tcW w:w="691" w:type="dxa"/>
          </w:tcPr>
          <w:p w14:paraId="02CAFA3F" w14:textId="77777777" w:rsidR="00AC591C" w:rsidRDefault="00AC591C">
            <w:pPr>
              <w:pStyle w:val="ConsPlusNormal"/>
              <w:jc w:val="center"/>
              <w:rPr>
                <w:color w:val="000000"/>
                <w:sz w:val="22"/>
                <w:szCs w:val="22"/>
              </w:rPr>
            </w:pPr>
            <w:bookmarkStart w:id="87" w:name="Par1153"/>
            <w:bookmarkEnd w:id="87"/>
            <w:r>
              <w:rPr>
                <w:color w:val="000000"/>
                <w:sz w:val="22"/>
                <w:szCs w:val="22"/>
              </w:rPr>
              <w:t>161.</w:t>
            </w:r>
          </w:p>
        </w:tc>
        <w:tc>
          <w:tcPr>
            <w:tcW w:w="5309" w:type="dxa"/>
          </w:tcPr>
          <w:p w14:paraId="3FEEFF47" w14:textId="77777777" w:rsidR="00AC591C" w:rsidRDefault="00AC591C">
            <w:pPr>
              <w:pStyle w:val="ConsPlusNormal"/>
              <w:rPr>
                <w:color w:val="000000"/>
                <w:sz w:val="22"/>
                <w:szCs w:val="22"/>
              </w:rPr>
            </w:pPr>
            <w:r>
              <w:rPr>
                <w:color w:val="000000"/>
                <w:sz w:val="22"/>
                <w:szCs w:val="22"/>
              </w:rPr>
              <w:t>Инструменты электромузыкальные адаптиризованные струнные щипковые</w:t>
            </w:r>
          </w:p>
        </w:tc>
        <w:tc>
          <w:tcPr>
            <w:tcW w:w="3043" w:type="dxa"/>
          </w:tcPr>
          <w:p w14:paraId="4EC43012" w14:textId="264EE172" w:rsidR="00AC591C" w:rsidRDefault="00AC591C">
            <w:pPr>
              <w:pStyle w:val="ConsPlusNormal"/>
              <w:jc w:val="center"/>
              <w:rPr>
                <w:color w:val="000000"/>
                <w:sz w:val="22"/>
                <w:szCs w:val="22"/>
              </w:rPr>
            </w:pPr>
            <w:r>
              <w:rPr>
                <w:color w:val="000000"/>
                <w:sz w:val="22"/>
                <w:szCs w:val="22"/>
              </w:rPr>
              <w:t>32.20.14.120</w:t>
            </w:r>
          </w:p>
        </w:tc>
      </w:tr>
      <w:tr w:rsidR="006E3EE0" w14:paraId="562D3FFD" w14:textId="77777777">
        <w:tc>
          <w:tcPr>
            <w:tcW w:w="691" w:type="dxa"/>
          </w:tcPr>
          <w:p w14:paraId="3CE373D8" w14:textId="77777777" w:rsidR="00AC591C" w:rsidRDefault="00AC591C">
            <w:pPr>
              <w:pStyle w:val="ConsPlusNormal"/>
              <w:jc w:val="center"/>
              <w:rPr>
                <w:color w:val="000000"/>
                <w:sz w:val="22"/>
                <w:szCs w:val="22"/>
              </w:rPr>
            </w:pPr>
            <w:bookmarkStart w:id="88" w:name="Par1156"/>
            <w:bookmarkEnd w:id="88"/>
            <w:r>
              <w:rPr>
                <w:color w:val="000000"/>
                <w:sz w:val="22"/>
                <w:szCs w:val="22"/>
              </w:rPr>
              <w:t>162.</w:t>
            </w:r>
          </w:p>
        </w:tc>
        <w:tc>
          <w:tcPr>
            <w:tcW w:w="5309" w:type="dxa"/>
          </w:tcPr>
          <w:p w14:paraId="7CDFF4F7" w14:textId="77777777" w:rsidR="00AC591C" w:rsidRDefault="00AC591C">
            <w:pPr>
              <w:pStyle w:val="ConsPlusNormal"/>
              <w:rPr>
                <w:color w:val="000000"/>
                <w:sz w:val="22"/>
                <w:szCs w:val="22"/>
              </w:rPr>
            </w:pPr>
            <w:r>
              <w:rPr>
                <w:color w:val="000000"/>
                <w:sz w:val="22"/>
                <w:szCs w:val="22"/>
              </w:rPr>
              <w:t>Инструменты электромузыкальные адаптиризованные язычковые</w:t>
            </w:r>
          </w:p>
        </w:tc>
        <w:tc>
          <w:tcPr>
            <w:tcW w:w="3043" w:type="dxa"/>
          </w:tcPr>
          <w:p w14:paraId="36C59D38" w14:textId="45AAF6C2" w:rsidR="00AC591C" w:rsidRDefault="00AC591C">
            <w:pPr>
              <w:pStyle w:val="ConsPlusNormal"/>
              <w:jc w:val="center"/>
              <w:rPr>
                <w:color w:val="000000"/>
                <w:sz w:val="22"/>
                <w:szCs w:val="22"/>
              </w:rPr>
            </w:pPr>
            <w:r>
              <w:rPr>
                <w:color w:val="000000"/>
                <w:sz w:val="22"/>
                <w:szCs w:val="22"/>
              </w:rPr>
              <w:t>32.20.14.140</w:t>
            </w:r>
          </w:p>
        </w:tc>
      </w:tr>
      <w:tr w:rsidR="006E3EE0" w14:paraId="1BFE91A6" w14:textId="77777777">
        <w:tc>
          <w:tcPr>
            <w:tcW w:w="691" w:type="dxa"/>
          </w:tcPr>
          <w:p w14:paraId="20FCB42A" w14:textId="77777777" w:rsidR="00AC591C" w:rsidRDefault="00AC591C">
            <w:pPr>
              <w:pStyle w:val="ConsPlusNormal"/>
              <w:jc w:val="center"/>
              <w:rPr>
                <w:color w:val="000000"/>
                <w:sz w:val="22"/>
                <w:szCs w:val="22"/>
              </w:rPr>
            </w:pPr>
            <w:bookmarkStart w:id="89" w:name="Par1159"/>
            <w:bookmarkEnd w:id="89"/>
            <w:r>
              <w:rPr>
                <w:color w:val="000000"/>
                <w:sz w:val="22"/>
                <w:szCs w:val="22"/>
              </w:rPr>
              <w:t>163.</w:t>
            </w:r>
          </w:p>
        </w:tc>
        <w:tc>
          <w:tcPr>
            <w:tcW w:w="5309" w:type="dxa"/>
          </w:tcPr>
          <w:p w14:paraId="19986E46" w14:textId="77777777" w:rsidR="00AC591C" w:rsidRDefault="00AC591C">
            <w:pPr>
              <w:pStyle w:val="ConsPlusNormal"/>
              <w:rPr>
                <w:color w:val="000000"/>
                <w:sz w:val="22"/>
                <w:szCs w:val="22"/>
              </w:rPr>
            </w:pPr>
            <w:r>
              <w:rPr>
                <w:color w:val="000000"/>
                <w:sz w:val="22"/>
                <w:szCs w:val="22"/>
              </w:rPr>
              <w:t>Инструменты музыкальные ударные</w:t>
            </w:r>
          </w:p>
        </w:tc>
        <w:tc>
          <w:tcPr>
            <w:tcW w:w="3043" w:type="dxa"/>
          </w:tcPr>
          <w:p w14:paraId="07CB440E" w14:textId="1A12D576" w:rsidR="00AC591C" w:rsidRDefault="00AC591C">
            <w:pPr>
              <w:pStyle w:val="ConsPlusNormal"/>
              <w:jc w:val="center"/>
              <w:rPr>
                <w:color w:val="000000"/>
                <w:sz w:val="22"/>
                <w:szCs w:val="22"/>
              </w:rPr>
            </w:pPr>
            <w:r>
              <w:rPr>
                <w:color w:val="000000"/>
                <w:sz w:val="22"/>
                <w:szCs w:val="22"/>
              </w:rPr>
              <w:t>32.20.15.110</w:t>
            </w:r>
          </w:p>
        </w:tc>
      </w:tr>
      <w:tr w:rsidR="006E3EE0" w14:paraId="22150465" w14:textId="77777777">
        <w:tc>
          <w:tcPr>
            <w:tcW w:w="691" w:type="dxa"/>
          </w:tcPr>
          <w:p w14:paraId="10264880" w14:textId="77777777" w:rsidR="00AC591C" w:rsidRDefault="00AC591C">
            <w:pPr>
              <w:pStyle w:val="ConsPlusNormal"/>
              <w:jc w:val="center"/>
              <w:rPr>
                <w:color w:val="000000"/>
                <w:sz w:val="22"/>
                <w:szCs w:val="22"/>
              </w:rPr>
            </w:pPr>
            <w:r>
              <w:rPr>
                <w:color w:val="000000"/>
                <w:sz w:val="22"/>
                <w:szCs w:val="22"/>
              </w:rPr>
              <w:t>164.</w:t>
            </w:r>
          </w:p>
        </w:tc>
        <w:tc>
          <w:tcPr>
            <w:tcW w:w="5309" w:type="dxa"/>
          </w:tcPr>
          <w:p w14:paraId="27B81D02" w14:textId="77777777" w:rsidR="00AC591C" w:rsidRDefault="00AC591C">
            <w:pPr>
              <w:pStyle w:val="ConsPlusNormal"/>
              <w:rPr>
                <w:color w:val="000000"/>
                <w:sz w:val="22"/>
                <w:szCs w:val="22"/>
              </w:rPr>
            </w:pPr>
            <w:r>
              <w:rPr>
                <w:color w:val="000000"/>
                <w:sz w:val="22"/>
                <w:szCs w:val="22"/>
              </w:rPr>
              <w:t>Лыжи</w:t>
            </w:r>
          </w:p>
        </w:tc>
        <w:tc>
          <w:tcPr>
            <w:tcW w:w="3043" w:type="dxa"/>
          </w:tcPr>
          <w:p w14:paraId="5D3DACA4" w14:textId="77777777" w:rsidR="00AC591C" w:rsidRDefault="00AC591C">
            <w:pPr>
              <w:pStyle w:val="ConsPlusNormal"/>
              <w:jc w:val="center"/>
              <w:rPr>
                <w:color w:val="000000"/>
                <w:sz w:val="22"/>
                <w:szCs w:val="22"/>
              </w:rPr>
            </w:pPr>
            <w:r>
              <w:rPr>
                <w:color w:val="000000"/>
                <w:sz w:val="22"/>
                <w:szCs w:val="22"/>
              </w:rPr>
              <w:t>32.30.11.110</w:t>
            </w:r>
          </w:p>
        </w:tc>
      </w:tr>
      <w:tr w:rsidR="006E3EE0" w14:paraId="1A5FC8E5" w14:textId="77777777">
        <w:tc>
          <w:tcPr>
            <w:tcW w:w="691" w:type="dxa"/>
          </w:tcPr>
          <w:p w14:paraId="1B5650FD" w14:textId="77777777" w:rsidR="00AC591C" w:rsidRDefault="00AC591C">
            <w:pPr>
              <w:pStyle w:val="ConsPlusNormal"/>
              <w:jc w:val="center"/>
              <w:rPr>
                <w:color w:val="000000"/>
                <w:sz w:val="22"/>
                <w:szCs w:val="22"/>
              </w:rPr>
            </w:pPr>
            <w:r>
              <w:rPr>
                <w:color w:val="000000"/>
                <w:sz w:val="22"/>
                <w:szCs w:val="22"/>
              </w:rPr>
              <w:t>165.</w:t>
            </w:r>
          </w:p>
        </w:tc>
        <w:tc>
          <w:tcPr>
            <w:tcW w:w="5309" w:type="dxa"/>
          </w:tcPr>
          <w:p w14:paraId="596DB986" w14:textId="77777777" w:rsidR="00AC591C" w:rsidRDefault="00AC591C">
            <w:pPr>
              <w:pStyle w:val="ConsPlusNormal"/>
              <w:rPr>
                <w:color w:val="000000"/>
                <w:sz w:val="22"/>
                <w:szCs w:val="22"/>
              </w:rPr>
            </w:pPr>
            <w:r>
              <w:rPr>
                <w:color w:val="000000"/>
                <w:sz w:val="22"/>
                <w:szCs w:val="22"/>
              </w:rPr>
              <w:t>Снаряжение лыжное, кроме обуви</w:t>
            </w:r>
          </w:p>
        </w:tc>
        <w:tc>
          <w:tcPr>
            <w:tcW w:w="3043" w:type="dxa"/>
          </w:tcPr>
          <w:p w14:paraId="61732BAF" w14:textId="77777777" w:rsidR="00AC591C" w:rsidRDefault="00AC591C">
            <w:pPr>
              <w:pStyle w:val="ConsPlusNormal"/>
              <w:jc w:val="center"/>
              <w:rPr>
                <w:color w:val="000000"/>
                <w:sz w:val="22"/>
                <w:szCs w:val="22"/>
              </w:rPr>
            </w:pPr>
            <w:r>
              <w:rPr>
                <w:color w:val="000000"/>
                <w:sz w:val="22"/>
                <w:szCs w:val="22"/>
              </w:rPr>
              <w:t>32.30.11.120</w:t>
            </w:r>
          </w:p>
        </w:tc>
      </w:tr>
      <w:tr w:rsidR="006E3EE0" w14:paraId="5FF9FFEF" w14:textId="77777777">
        <w:tc>
          <w:tcPr>
            <w:tcW w:w="691" w:type="dxa"/>
          </w:tcPr>
          <w:p w14:paraId="67AAB761" w14:textId="77777777" w:rsidR="00AC591C" w:rsidRDefault="00AC591C">
            <w:pPr>
              <w:pStyle w:val="ConsPlusNormal"/>
              <w:jc w:val="center"/>
              <w:rPr>
                <w:color w:val="000000"/>
                <w:sz w:val="22"/>
                <w:szCs w:val="22"/>
              </w:rPr>
            </w:pPr>
            <w:r>
              <w:rPr>
                <w:color w:val="000000"/>
                <w:sz w:val="22"/>
                <w:szCs w:val="22"/>
              </w:rPr>
              <w:t>166.</w:t>
            </w:r>
          </w:p>
        </w:tc>
        <w:tc>
          <w:tcPr>
            <w:tcW w:w="5309" w:type="dxa"/>
          </w:tcPr>
          <w:p w14:paraId="1B49FB4D" w14:textId="77777777" w:rsidR="00AC591C" w:rsidRDefault="00AC591C">
            <w:pPr>
              <w:pStyle w:val="ConsPlusNormal"/>
              <w:rPr>
                <w:color w:val="000000"/>
                <w:sz w:val="22"/>
                <w:szCs w:val="22"/>
              </w:rPr>
            </w:pPr>
            <w:r>
              <w:rPr>
                <w:color w:val="000000"/>
                <w:sz w:val="22"/>
                <w:szCs w:val="22"/>
              </w:rPr>
              <w:t>Коньки ледовые, включая коньки с ботинками</w:t>
            </w:r>
          </w:p>
        </w:tc>
        <w:tc>
          <w:tcPr>
            <w:tcW w:w="3043" w:type="dxa"/>
          </w:tcPr>
          <w:p w14:paraId="003A8481" w14:textId="18A51806" w:rsidR="00AC591C" w:rsidRDefault="00AC591C">
            <w:pPr>
              <w:pStyle w:val="ConsPlusNormal"/>
              <w:jc w:val="center"/>
              <w:rPr>
                <w:color w:val="000000"/>
                <w:sz w:val="22"/>
                <w:szCs w:val="22"/>
              </w:rPr>
            </w:pPr>
            <w:r>
              <w:rPr>
                <w:color w:val="000000"/>
                <w:sz w:val="22"/>
                <w:szCs w:val="22"/>
              </w:rPr>
              <w:t>32.30.11.131</w:t>
            </w:r>
          </w:p>
        </w:tc>
      </w:tr>
      <w:tr w:rsidR="006E3EE0" w14:paraId="614A1F71" w14:textId="77777777">
        <w:tc>
          <w:tcPr>
            <w:tcW w:w="691" w:type="dxa"/>
          </w:tcPr>
          <w:p w14:paraId="14DC6113" w14:textId="77777777" w:rsidR="00AC591C" w:rsidRDefault="00AC591C">
            <w:pPr>
              <w:pStyle w:val="ConsPlusNormal"/>
              <w:jc w:val="center"/>
              <w:rPr>
                <w:color w:val="000000"/>
                <w:sz w:val="22"/>
                <w:szCs w:val="22"/>
              </w:rPr>
            </w:pPr>
            <w:r>
              <w:rPr>
                <w:color w:val="000000"/>
                <w:sz w:val="22"/>
                <w:szCs w:val="22"/>
              </w:rPr>
              <w:t>167.</w:t>
            </w:r>
          </w:p>
        </w:tc>
        <w:tc>
          <w:tcPr>
            <w:tcW w:w="5309" w:type="dxa"/>
          </w:tcPr>
          <w:p w14:paraId="6584D152" w14:textId="77777777" w:rsidR="00AC591C" w:rsidRDefault="00AC591C">
            <w:pPr>
              <w:pStyle w:val="ConsPlusNormal"/>
              <w:rPr>
                <w:color w:val="000000"/>
                <w:sz w:val="22"/>
                <w:szCs w:val="22"/>
              </w:rPr>
            </w:pPr>
            <w:r>
              <w:rPr>
                <w:color w:val="000000"/>
                <w:sz w:val="22"/>
                <w:szCs w:val="22"/>
              </w:rPr>
              <w:t>Ботинки лыжные</w:t>
            </w:r>
          </w:p>
        </w:tc>
        <w:tc>
          <w:tcPr>
            <w:tcW w:w="3043" w:type="dxa"/>
          </w:tcPr>
          <w:p w14:paraId="335F1234" w14:textId="60C39284" w:rsidR="00AC591C" w:rsidRDefault="00AC591C">
            <w:pPr>
              <w:pStyle w:val="ConsPlusNormal"/>
              <w:jc w:val="center"/>
              <w:rPr>
                <w:color w:val="000000"/>
                <w:sz w:val="22"/>
                <w:szCs w:val="22"/>
              </w:rPr>
            </w:pPr>
            <w:r>
              <w:rPr>
                <w:color w:val="000000"/>
                <w:sz w:val="22"/>
                <w:szCs w:val="22"/>
              </w:rPr>
              <w:t>32.30.12.110</w:t>
            </w:r>
          </w:p>
        </w:tc>
      </w:tr>
      <w:tr w:rsidR="006E3EE0" w14:paraId="5B68F2F6" w14:textId="77777777">
        <w:tc>
          <w:tcPr>
            <w:tcW w:w="691" w:type="dxa"/>
          </w:tcPr>
          <w:p w14:paraId="73A527FC" w14:textId="77777777" w:rsidR="00AC591C" w:rsidRDefault="00AC591C">
            <w:pPr>
              <w:pStyle w:val="ConsPlusNormal"/>
              <w:jc w:val="center"/>
              <w:rPr>
                <w:color w:val="000000"/>
                <w:sz w:val="22"/>
                <w:szCs w:val="22"/>
              </w:rPr>
            </w:pPr>
            <w:r>
              <w:rPr>
                <w:color w:val="000000"/>
                <w:sz w:val="22"/>
                <w:szCs w:val="22"/>
              </w:rPr>
              <w:t>168.</w:t>
            </w:r>
          </w:p>
        </w:tc>
        <w:tc>
          <w:tcPr>
            <w:tcW w:w="5309" w:type="dxa"/>
          </w:tcPr>
          <w:p w14:paraId="21FBEB01" w14:textId="77777777" w:rsidR="00AC591C" w:rsidRDefault="00AC591C">
            <w:pPr>
              <w:pStyle w:val="ConsPlusNormal"/>
              <w:rPr>
                <w:color w:val="000000"/>
                <w:sz w:val="22"/>
                <w:szCs w:val="22"/>
              </w:rPr>
            </w:pPr>
            <w:r>
              <w:rPr>
                <w:color w:val="000000"/>
                <w:sz w:val="22"/>
                <w:szCs w:val="22"/>
              </w:rPr>
              <w:t>Инвентарь и оборудование для занятий физкультурой, гимнастикой и атлетикой</w:t>
            </w:r>
          </w:p>
        </w:tc>
        <w:tc>
          <w:tcPr>
            <w:tcW w:w="3043" w:type="dxa"/>
          </w:tcPr>
          <w:p w14:paraId="587353F6" w14:textId="77777777" w:rsidR="00AC591C" w:rsidRDefault="00AC591C">
            <w:pPr>
              <w:pStyle w:val="ConsPlusNormal"/>
              <w:jc w:val="center"/>
              <w:rPr>
                <w:color w:val="000000"/>
                <w:sz w:val="22"/>
                <w:szCs w:val="22"/>
              </w:rPr>
            </w:pPr>
            <w:r>
              <w:rPr>
                <w:color w:val="000000"/>
                <w:sz w:val="22"/>
                <w:szCs w:val="22"/>
              </w:rPr>
              <w:t>32.30.14.110</w:t>
            </w:r>
          </w:p>
        </w:tc>
      </w:tr>
      <w:tr w:rsidR="006E3EE0" w14:paraId="7782142D" w14:textId="77777777">
        <w:tc>
          <w:tcPr>
            <w:tcW w:w="691" w:type="dxa"/>
          </w:tcPr>
          <w:p w14:paraId="643DA51A" w14:textId="77777777" w:rsidR="00AC591C" w:rsidRDefault="00AC591C">
            <w:pPr>
              <w:pStyle w:val="ConsPlusNormal"/>
              <w:jc w:val="center"/>
              <w:rPr>
                <w:color w:val="000000"/>
                <w:sz w:val="22"/>
                <w:szCs w:val="22"/>
              </w:rPr>
            </w:pPr>
            <w:r>
              <w:rPr>
                <w:color w:val="000000"/>
                <w:sz w:val="22"/>
                <w:szCs w:val="22"/>
              </w:rPr>
              <w:t>169.</w:t>
            </w:r>
          </w:p>
        </w:tc>
        <w:tc>
          <w:tcPr>
            <w:tcW w:w="5309" w:type="dxa"/>
          </w:tcPr>
          <w:p w14:paraId="2BF3B934" w14:textId="77777777" w:rsidR="00AC591C" w:rsidRDefault="00AC591C">
            <w:pPr>
              <w:pStyle w:val="ConsPlusNormal"/>
              <w:rPr>
                <w:color w:val="000000"/>
                <w:sz w:val="22"/>
                <w:szCs w:val="22"/>
              </w:rPr>
            </w:pPr>
            <w:r>
              <w:rPr>
                <w:color w:val="000000"/>
                <w:sz w:val="22"/>
                <w:szCs w:val="22"/>
              </w:rPr>
              <w:t>Оборудование для занятий физкультурой, гимнастикой и атлетикой, занятий в спортзалах, фитнес-центрах</w:t>
            </w:r>
          </w:p>
        </w:tc>
        <w:tc>
          <w:tcPr>
            <w:tcW w:w="3043" w:type="dxa"/>
          </w:tcPr>
          <w:p w14:paraId="4014C2CD" w14:textId="77777777" w:rsidR="00AC591C" w:rsidRDefault="00AC591C">
            <w:pPr>
              <w:pStyle w:val="ConsPlusNormal"/>
              <w:jc w:val="center"/>
              <w:rPr>
                <w:color w:val="000000"/>
                <w:sz w:val="22"/>
                <w:szCs w:val="22"/>
              </w:rPr>
            </w:pPr>
            <w:r>
              <w:rPr>
                <w:color w:val="000000"/>
                <w:sz w:val="22"/>
                <w:szCs w:val="22"/>
              </w:rPr>
              <w:t>32.30.14.120</w:t>
            </w:r>
          </w:p>
        </w:tc>
      </w:tr>
      <w:tr w:rsidR="006E3EE0" w14:paraId="5CB34BA5" w14:textId="77777777">
        <w:tc>
          <w:tcPr>
            <w:tcW w:w="691" w:type="dxa"/>
          </w:tcPr>
          <w:p w14:paraId="544CFD27" w14:textId="77777777" w:rsidR="00AC591C" w:rsidRDefault="00AC591C">
            <w:pPr>
              <w:pStyle w:val="ConsPlusNormal"/>
              <w:jc w:val="center"/>
              <w:rPr>
                <w:color w:val="000000"/>
                <w:sz w:val="22"/>
                <w:szCs w:val="22"/>
              </w:rPr>
            </w:pPr>
            <w:r>
              <w:rPr>
                <w:color w:val="000000"/>
                <w:sz w:val="22"/>
                <w:szCs w:val="22"/>
              </w:rPr>
              <w:t>170.</w:t>
            </w:r>
          </w:p>
        </w:tc>
        <w:tc>
          <w:tcPr>
            <w:tcW w:w="5309" w:type="dxa"/>
          </w:tcPr>
          <w:p w14:paraId="2898B648" w14:textId="77777777" w:rsidR="00AC591C" w:rsidRDefault="00AC591C">
            <w:pPr>
              <w:pStyle w:val="ConsPlusNormal"/>
              <w:rPr>
                <w:color w:val="000000"/>
                <w:sz w:val="22"/>
                <w:szCs w:val="22"/>
              </w:rPr>
            </w:pPr>
            <w:r>
              <w:rPr>
                <w:color w:val="000000"/>
                <w:sz w:val="22"/>
                <w:szCs w:val="22"/>
              </w:rPr>
              <w:t>Инвентарь для игры в хоккей с шайбой и мячом</w:t>
            </w:r>
          </w:p>
        </w:tc>
        <w:tc>
          <w:tcPr>
            <w:tcW w:w="3043" w:type="dxa"/>
          </w:tcPr>
          <w:p w14:paraId="0595BE54" w14:textId="00D4BF25" w:rsidR="00AC591C" w:rsidRDefault="00AC591C">
            <w:pPr>
              <w:pStyle w:val="ConsPlusNormal"/>
              <w:jc w:val="center"/>
              <w:rPr>
                <w:color w:val="000000"/>
                <w:sz w:val="22"/>
                <w:szCs w:val="22"/>
              </w:rPr>
            </w:pPr>
            <w:r>
              <w:rPr>
                <w:color w:val="000000"/>
                <w:sz w:val="22"/>
                <w:szCs w:val="22"/>
              </w:rPr>
              <w:t>32.30.15.117</w:t>
            </w:r>
          </w:p>
        </w:tc>
      </w:tr>
      <w:tr w:rsidR="006E3EE0" w14:paraId="423703AA" w14:textId="77777777">
        <w:tc>
          <w:tcPr>
            <w:tcW w:w="691" w:type="dxa"/>
          </w:tcPr>
          <w:p w14:paraId="6569DC72" w14:textId="77777777" w:rsidR="00AC591C" w:rsidRDefault="00AC591C">
            <w:pPr>
              <w:pStyle w:val="ConsPlusNormal"/>
              <w:jc w:val="center"/>
              <w:rPr>
                <w:color w:val="000000"/>
                <w:sz w:val="22"/>
                <w:szCs w:val="22"/>
              </w:rPr>
            </w:pPr>
            <w:r>
              <w:rPr>
                <w:color w:val="000000"/>
                <w:sz w:val="22"/>
                <w:szCs w:val="22"/>
              </w:rPr>
              <w:t>171.</w:t>
            </w:r>
          </w:p>
        </w:tc>
        <w:tc>
          <w:tcPr>
            <w:tcW w:w="5309" w:type="dxa"/>
          </w:tcPr>
          <w:p w14:paraId="293AE3A6" w14:textId="77777777" w:rsidR="00AC591C" w:rsidRDefault="00AC591C">
            <w:pPr>
              <w:pStyle w:val="ConsPlusNormal"/>
              <w:rPr>
                <w:color w:val="000000"/>
                <w:sz w:val="22"/>
                <w:szCs w:val="22"/>
              </w:rPr>
            </w:pPr>
            <w:r>
              <w:rPr>
                <w:color w:val="000000"/>
                <w:sz w:val="22"/>
                <w:szCs w:val="22"/>
              </w:rPr>
              <w:t>Игры и игрушки</w:t>
            </w:r>
          </w:p>
        </w:tc>
        <w:tc>
          <w:tcPr>
            <w:tcW w:w="3043" w:type="dxa"/>
          </w:tcPr>
          <w:p w14:paraId="533C0FCD" w14:textId="77777777" w:rsidR="00AC591C" w:rsidRDefault="00AC591C">
            <w:pPr>
              <w:pStyle w:val="ConsPlusNormal"/>
              <w:jc w:val="center"/>
              <w:rPr>
                <w:color w:val="000000"/>
                <w:sz w:val="22"/>
                <w:szCs w:val="22"/>
              </w:rPr>
            </w:pPr>
            <w:r>
              <w:rPr>
                <w:color w:val="000000"/>
                <w:sz w:val="22"/>
                <w:szCs w:val="22"/>
              </w:rPr>
              <w:t>32.4</w:t>
            </w:r>
          </w:p>
        </w:tc>
      </w:tr>
      <w:tr w:rsidR="006E3EE0" w14:paraId="129052E5" w14:textId="77777777">
        <w:tc>
          <w:tcPr>
            <w:tcW w:w="691" w:type="dxa"/>
          </w:tcPr>
          <w:p w14:paraId="53946294" w14:textId="77777777" w:rsidR="00AC591C" w:rsidRDefault="00AC591C">
            <w:pPr>
              <w:pStyle w:val="ConsPlusNormal"/>
              <w:jc w:val="center"/>
              <w:rPr>
                <w:color w:val="000000"/>
                <w:sz w:val="22"/>
                <w:szCs w:val="22"/>
              </w:rPr>
            </w:pPr>
            <w:r>
              <w:rPr>
                <w:color w:val="000000"/>
                <w:sz w:val="22"/>
                <w:szCs w:val="22"/>
              </w:rPr>
              <w:t>172.</w:t>
            </w:r>
          </w:p>
        </w:tc>
        <w:tc>
          <w:tcPr>
            <w:tcW w:w="5309" w:type="dxa"/>
          </w:tcPr>
          <w:p w14:paraId="7E96AF17" w14:textId="77777777" w:rsidR="00AC591C" w:rsidRDefault="00AC591C">
            <w:pPr>
              <w:pStyle w:val="ConsPlusNormal"/>
              <w:rPr>
                <w:color w:val="000000"/>
                <w:sz w:val="22"/>
                <w:szCs w:val="22"/>
              </w:rPr>
            </w:pPr>
            <w:r>
              <w:rPr>
                <w:color w:val="000000"/>
                <w:sz w:val="22"/>
                <w:szCs w:val="22"/>
              </w:rPr>
              <w:t>Протезы внешние</w:t>
            </w:r>
          </w:p>
        </w:tc>
        <w:tc>
          <w:tcPr>
            <w:tcW w:w="3043" w:type="dxa"/>
          </w:tcPr>
          <w:p w14:paraId="75C7F1B3" w14:textId="1F558979" w:rsidR="00AC591C" w:rsidRDefault="00AC591C">
            <w:pPr>
              <w:pStyle w:val="ConsPlusNormal"/>
              <w:jc w:val="center"/>
              <w:rPr>
                <w:color w:val="000000"/>
                <w:sz w:val="22"/>
                <w:szCs w:val="22"/>
              </w:rPr>
            </w:pPr>
            <w:r>
              <w:rPr>
                <w:color w:val="000000"/>
                <w:sz w:val="22"/>
                <w:szCs w:val="22"/>
              </w:rPr>
              <w:t>32.50.22.121</w:t>
            </w:r>
          </w:p>
        </w:tc>
      </w:tr>
      <w:tr w:rsidR="006E3EE0" w14:paraId="73412C62" w14:textId="77777777">
        <w:tc>
          <w:tcPr>
            <w:tcW w:w="691" w:type="dxa"/>
          </w:tcPr>
          <w:p w14:paraId="45C8E033" w14:textId="77777777" w:rsidR="00AC591C" w:rsidRDefault="00AC591C">
            <w:pPr>
              <w:pStyle w:val="ConsPlusNormal"/>
              <w:jc w:val="center"/>
              <w:rPr>
                <w:color w:val="000000"/>
                <w:sz w:val="22"/>
                <w:szCs w:val="22"/>
              </w:rPr>
            </w:pPr>
            <w:r>
              <w:rPr>
                <w:color w:val="000000"/>
                <w:sz w:val="22"/>
                <w:szCs w:val="22"/>
              </w:rPr>
              <w:t>173.</w:t>
            </w:r>
          </w:p>
        </w:tc>
        <w:tc>
          <w:tcPr>
            <w:tcW w:w="5309" w:type="dxa"/>
          </w:tcPr>
          <w:p w14:paraId="464DE988" w14:textId="77777777" w:rsidR="00AC591C" w:rsidRDefault="00AC591C">
            <w:pPr>
              <w:pStyle w:val="ConsPlusNormal"/>
              <w:rPr>
                <w:color w:val="000000"/>
                <w:sz w:val="22"/>
                <w:szCs w:val="22"/>
              </w:rPr>
            </w:pPr>
            <w:r>
              <w:rPr>
                <w:color w:val="000000"/>
                <w:sz w:val="22"/>
                <w:szCs w:val="22"/>
              </w:rPr>
              <w:t>Туторы верхних конечностей</w:t>
            </w:r>
          </w:p>
        </w:tc>
        <w:tc>
          <w:tcPr>
            <w:tcW w:w="3043" w:type="dxa"/>
          </w:tcPr>
          <w:p w14:paraId="3604DA8D" w14:textId="472673E9" w:rsidR="00AC591C" w:rsidRDefault="00AC591C">
            <w:pPr>
              <w:pStyle w:val="ConsPlusNormal"/>
              <w:jc w:val="center"/>
              <w:rPr>
                <w:color w:val="000000"/>
                <w:sz w:val="22"/>
                <w:szCs w:val="22"/>
              </w:rPr>
            </w:pPr>
            <w:r>
              <w:rPr>
                <w:color w:val="000000"/>
                <w:sz w:val="22"/>
                <w:szCs w:val="22"/>
              </w:rPr>
              <w:t>32.50.22.123</w:t>
            </w:r>
          </w:p>
        </w:tc>
      </w:tr>
      <w:tr w:rsidR="006E3EE0" w14:paraId="4E4A6055" w14:textId="77777777">
        <w:tc>
          <w:tcPr>
            <w:tcW w:w="691" w:type="dxa"/>
          </w:tcPr>
          <w:p w14:paraId="2650B1A6" w14:textId="77777777" w:rsidR="00AC591C" w:rsidRDefault="00AC591C">
            <w:pPr>
              <w:pStyle w:val="ConsPlusNormal"/>
              <w:jc w:val="center"/>
              <w:rPr>
                <w:color w:val="000000"/>
                <w:sz w:val="22"/>
                <w:szCs w:val="22"/>
              </w:rPr>
            </w:pPr>
            <w:r>
              <w:rPr>
                <w:color w:val="000000"/>
                <w:sz w:val="22"/>
                <w:szCs w:val="22"/>
              </w:rPr>
              <w:t>174.</w:t>
            </w:r>
          </w:p>
        </w:tc>
        <w:tc>
          <w:tcPr>
            <w:tcW w:w="5309" w:type="dxa"/>
          </w:tcPr>
          <w:p w14:paraId="00BC0580" w14:textId="77777777" w:rsidR="00AC591C" w:rsidRDefault="00AC591C">
            <w:pPr>
              <w:pStyle w:val="ConsPlusNormal"/>
              <w:rPr>
                <w:color w:val="000000"/>
                <w:sz w:val="22"/>
                <w:szCs w:val="22"/>
              </w:rPr>
            </w:pPr>
            <w:r>
              <w:rPr>
                <w:color w:val="000000"/>
                <w:sz w:val="22"/>
                <w:szCs w:val="22"/>
              </w:rPr>
              <w:t>Туторы нижних конечностей</w:t>
            </w:r>
          </w:p>
        </w:tc>
        <w:tc>
          <w:tcPr>
            <w:tcW w:w="3043" w:type="dxa"/>
          </w:tcPr>
          <w:p w14:paraId="482BAAF5" w14:textId="079C1F74" w:rsidR="00AC591C" w:rsidRDefault="00AC591C">
            <w:pPr>
              <w:pStyle w:val="ConsPlusNormal"/>
              <w:jc w:val="center"/>
              <w:rPr>
                <w:color w:val="000000"/>
                <w:sz w:val="22"/>
                <w:szCs w:val="22"/>
              </w:rPr>
            </w:pPr>
            <w:r>
              <w:rPr>
                <w:color w:val="000000"/>
                <w:sz w:val="22"/>
                <w:szCs w:val="22"/>
              </w:rPr>
              <w:t>32.50.22.124</w:t>
            </w:r>
          </w:p>
        </w:tc>
      </w:tr>
      <w:tr w:rsidR="006E3EE0" w14:paraId="1B0A367D" w14:textId="77777777">
        <w:tc>
          <w:tcPr>
            <w:tcW w:w="691" w:type="dxa"/>
          </w:tcPr>
          <w:p w14:paraId="165E6E54" w14:textId="77777777" w:rsidR="00AC591C" w:rsidRDefault="00AC591C">
            <w:pPr>
              <w:pStyle w:val="ConsPlusNormal"/>
              <w:jc w:val="center"/>
              <w:rPr>
                <w:color w:val="000000"/>
                <w:sz w:val="22"/>
                <w:szCs w:val="22"/>
              </w:rPr>
            </w:pPr>
            <w:r>
              <w:rPr>
                <w:color w:val="000000"/>
                <w:sz w:val="22"/>
                <w:szCs w:val="22"/>
              </w:rPr>
              <w:t>175.</w:t>
            </w:r>
          </w:p>
        </w:tc>
        <w:tc>
          <w:tcPr>
            <w:tcW w:w="5309" w:type="dxa"/>
          </w:tcPr>
          <w:p w14:paraId="3FBB5100" w14:textId="77777777" w:rsidR="00AC591C" w:rsidRDefault="00AC591C">
            <w:pPr>
              <w:pStyle w:val="ConsPlusNormal"/>
              <w:rPr>
                <w:color w:val="000000"/>
                <w:sz w:val="22"/>
                <w:szCs w:val="22"/>
              </w:rPr>
            </w:pPr>
            <w:r>
              <w:rPr>
                <w:color w:val="000000"/>
                <w:sz w:val="22"/>
                <w:szCs w:val="22"/>
              </w:rPr>
              <w:t>Корсеты, реклинаторы, обтураторы</w:t>
            </w:r>
          </w:p>
        </w:tc>
        <w:tc>
          <w:tcPr>
            <w:tcW w:w="3043" w:type="dxa"/>
          </w:tcPr>
          <w:p w14:paraId="101F4797" w14:textId="2FF03813" w:rsidR="00AC591C" w:rsidRDefault="00AC591C">
            <w:pPr>
              <w:pStyle w:val="ConsPlusNormal"/>
              <w:jc w:val="center"/>
              <w:rPr>
                <w:color w:val="000000"/>
                <w:sz w:val="22"/>
                <w:szCs w:val="22"/>
              </w:rPr>
            </w:pPr>
            <w:r>
              <w:rPr>
                <w:color w:val="000000"/>
                <w:sz w:val="22"/>
                <w:szCs w:val="22"/>
              </w:rPr>
              <w:t>32.50.22.125</w:t>
            </w:r>
          </w:p>
        </w:tc>
      </w:tr>
      <w:tr w:rsidR="006E3EE0" w14:paraId="53770B1C" w14:textId="77777777">
        <w:tc>
          <w:tcPr>
            <w:tcW w:w="691" w:type="dxa"/>
          </w:tcPr>
          <w:p w14:paraId="71D90996" w14:textId="77777777" w:rsidR="00AC591C" w:rsidRDefault="00AC591C">
            <w:pPr>
              <w:pStyle w:val="ConsPlusNormal"/>
              <w:jc w:val="center"/>
              <w:rPr>
                <w:color w:val="000000"/>
                <w:sz w:val="22"/>
                <w:szCs w:val="22"/>
              </w:rPr>
            </w:pPr>
            <w:r>
              <w:rPr>
                <w:color w:val="000000"/>
                <w:sz w:val="22"/>
                <w:szCs w:val="22"/>
              </w:rPr>
              <w:t>176.</w:t>
            </w:r>
          </w:p>
        </w:tc>
        <w:tc>
          <w:tcPr>
            <w:tcW w:w="5309" w:type="dxa"/>
          </w:tcPr>
          <w:p w14:paraId="2E51B7D4" w14:textId="77777777" w:rsidR="00AC591C" w:rsidRDefault="00AC591C">
            <w:pPr>
              <w:pStyle w:val="ConsPlusNormal"/>
              <w:rPr>
                <w:color w:val="000000"/>
                <w:sz w:val="22"/>
                <w:szCs w:val="22"/>
              </w:rPr>
            </w:pPr>
            <w:r>
              <w:rPr>
                <w:color w:val="000000"/>
                <w:sz w:val="22"/>
                <w:szCs w:val="22"/>
              </w:rPr>
              <w:t>Бандажи и изделия к протезно-ортопедической продукции</w:t>
            </w:r>
          </w:p>
        </w:tc>
        <w:tc>
          <w:tcPr>
            <w:tcW w:w="3043" w:type="dxa"/>
          </w:tcPr>
          <w:p w14:paraId="10060EEB" w14:textId="14F875BA" w:rsidR="00AC591C" w:rsidRDefault="00AC591C">
            <w:pPr>
              <w:pStyle w:val="ConsPlusNormal"/>
              <w:jc w:val="center"/>
              <w:rPr>
                <w:color w:val="000000"/>
                <w:sz w:val="22"/>
                <w:szCs w:val="22"/>
              </w:rPr>
            </w:pPr>
            <w:r>
              <w:rPr>
                <w:color w:val="000000"/>
                <w:sz w:val="22"/>
                <w:szCs w:val="22"/>
              </w:rPr>
              <w:t>32.50.22.126</w:t>
            </w:r>
          </w:p>
        </w:tc>
      </w:tr>
      <w:tr w:rsidR="006E3EE0" w14:paraId="1186906A" w14:textId="77777777">
        <w:tc>
          <w:tcPr>
            <w:tcW w:w="691" w:type="dxa"/>
          </w:tcPr>
          <w:p w14:paraId="18F224CA" w14:textId="77777777" w:rsidR="00AC591C" w:rsidRDefault="00AC591C">
            <w:pPr>
              <w:pStyle w:val="ConsPlusNormal"/>
              <w:jc w:val="center"/>
              <w:rPr>
                <w:color w:val="000000"/>
                <w:sz w:val="22"/>
                <w:szCs w:val="22"/>
              </w:rPr>
            </w:pPr>
            <w:r>
              <w:rPr>
                <w:color w:val="000000"/>
                <w:sz w:val="22"/>
                <w:szCs w:val="22"/>
              </w:rPr>
              <w:t>177.</w:t>
            </w:r>
          </w:p>
        </w:tc>
        <w:tc>
          <w:tcPr>
            <w:tcW w:w="5309" w:type="dxa"/>
          </w:tcPr>
          <w:p w14:paraId="1C7A1747" w14:textId="77777777" w:rsidR="00AC591C" w:rsidRDefault="00AC591C">
            <w:pPr>
              <w:pStyle w:val="ConsPlusNormal"/>
              <w:rPr>
                <w:color w:val="000000"/>
                <w:sz w:val="22"/>
                <w:szCs w:val="22"/>
              </w:rPr>
            </w:pPr>
            <w:r>
              <w:rPr>
                <w:color w:val="000000"/>
                <w:sz w:val="22"/>
                <w:szCs w:val="22"/>
              </w:rPr>
              <w:t>Приспособления ортопедические прочие</w:t>
            </w:r>
          </w:p>
        </w:tc>
        <w:tc>
          <w:tcPr>
            <w:tcW w:w="3043" w:type="dxa"/>
          </w:tcPr>
          <w:p w14:paraId="12DBB39F" w14:textId="61E34DB7" w:rsidR="00AC591C" w:rsidRDefault="00AC591C">
            <w:pPr>
              <w:pStyle w:val="ConsPlusNormal"/>
              <w:jc w:val="center"/>
              <w:rPr>
                <w:color w:val="000000"/>
                <w:sz w:val="22"/>
                <w:szCs w:val="22"/>
              </w:rPr>
            </w:pPr>
            <w:r>
              <w:rPr>
                <w:color w:val="000000"/>
                <w:sz w:val="22"/>
                <w:szCs w:val="22"/>
              </w:rPr>
              <w:t>32.50.22.129</w:t>
            </w:r>
          </w:p>
        </w:tc>
      </w:tr>
      <w:tr w:rsidR="006E3EE0" w14:paraId="456E03C4" w14:textId="77777777">
        <w:tc>
          <w:tcPr>
            <w:tcW w:w="691" w:type="dxa"/>
          </w:tcPr>
          <w:p w14:paraId="725EE814" w14:textId="77777777" w:rsidR="00AC591C" w:rsidRDefault="00AC591C">
            <w:pPr>
              <w:pStyle w:val="ConsPlusNormal"/>
              <w:jc w:val="center"/>
              <w:rPr>
                <w:color w:val="000000"/>
                <w:sz w:val="22"/>
                <w:szCs w:val="22"/>
              </w:rPr>
            </w:pPr>
            <w:r>
              <w:rPr>
                <w:color w:val="000000"/>
                <w:sz w:val="22"/>
                <w:szCs w:val="22"/>
              </w:rPr>
              <w:t>178.</w:t>
            </w:r>
          </w:p>
        </w:tc>
        <w:tc>
          <w:tcPr>
            <w:tcW w:w="5309" w:type="dxa"/>
          </w:tcPr>
          <w:p w14:paraId="3DFA4299" w14:textId="77777777" w:rsidR="00AC591C" w:rsidRDefault="00AC591C">
            <w:pPr>
              <w:pStyle w:val="ConsPlusNormal"/>
              <w:rPr>
                <w:color w:val="000000"/>
                <w:sz w:val="22"/>
                <w:szCs w:val="22"/>
              </w:rPr>
            </w:pPr>
            <w:r>
              <w:rPr>
                <w:color w:val="000000"/>
                <w:sz w:val="22"/>
                <w:szCs w:val="22"/>
              </w:rPr>
              <w:t>Вкладные корригирующие элементы для ортопедической обуви</w:t>
            </w:r>
          </w:p>
          <w:p w14:paraId="44D9C0AC" w14:textId="77777777" w:rsidR="00AC591C" w:rsidRDefault="00AC591C">
            <w:pPr>
              <w:pStyle w:val="ConsPlusNormal"/>
              <w:rPr>
                <w:color w:val="000000"/>
                <w:sz w:val="22"/>
                <w:szCs w:val="22"/>
              </w:rPr>
            </w:pPr>
            <w:r>
              <w:rPr>
                <w:color w:val="000000"/>
                <w:sz w:val="22"/>
                <w:szCs w:val="22"/>
              </w:rPr>
              <w:t>(в том числе стельки, полустельки)</w:t>
            </w:r>
          </w:p>
        </w:tc>
        <w:tc>
          <w:tcPr>
            <w:tcW w:w="3043" w:type="dxa"/>
          </w:tcPr>
          <w:p w14:paraId="70C15F32" w14:textId="4A5B10B2" w:rsidR="00AC591C" w:rsidRDefault="00AC591C">
            <w:pPr>
              <w:pStyle w:val="ConsPlusNormal"/>
              <w:jc w:val="center"/>
              <w:rPr>
                <w:color w:val="000000"/>
                <w:sz w:val="22"/>
                <w:szCs w:val="22"/>
              </w:rPr>
            </w:pPr>
            <w:r>
              <w:rPr>
                <w:color w:val="000000"/>
                <w:sz w:val="22"/>
                <w:szCs w:val="22"/>
              </w:rPr>
              <w:t>32.50.22.157</w:t>
            </w:r>
          </w:p>
        </w:tc>
      </w:tr>
      <w:tr w:rsidR="006E3EE0" w14:paraId="1D81E948" w14:textId="77777777">
        <w:tc>
          <w:tcPr>
            <w:tcW w:w="691" w:type="dxa"/>
          </w:tcPr>
          <w:p w14:paraId="289340C2" w14:textId="77777777" w:rsidR="00AC591C" w:rsidRDefault="00AC591C">
            <w:pPr>
              <w:pStyle w:val="ConsPlusNormal"/>
              <w:jc w:val="center"/>
              <w:rPr>
                <w:color w:val="000000"/>
                <w:sz w:val="22"/>
                <w:szCs w:val="22"/>
              </w:rPr>
            </w:pPr>
            <w:bookmarkStart w:id="90" w:name="Par1208"/>
            <w:bookmarkEnd w:id="90"/>
            <w:r>
              <w:rPr>
                <w:color w:val="000000"/>
                <w:sz w:val="22"/>
                <w:szCs w:val="22"/>
              </w:rPr>
              <w:t>179.</w:t>
            </w:r>
          </w:p>
        </w:tc>
        <w:tc>
          <w:tcPr>
            <w:tcW w:w="5309" w:type="dxa"/>
          </w:tcPr>
          <w:p w14:paraId="3428220D" w14:textId="77777777" w:rsidR="00AC591C" w:rsidRDefault="00AC591C">
            <w:pPr>
              <w:pStyle w:val="ConsPlusNormal"/>
              <w:rPr>
                <w:color w:val="000000"/>
                <w:sz w:val="22"/>
                <w:szCs w:val="22"/>
              </w:rPr>
            </w:pPr>
            <w:r>
              <w:rPr>
                <w:color w:val="000000"/>
                <w:sz w:val="22"/>
                <w:szCs w:val="22"/>
              </w:rPr>
              <w:t xml:space="preserve">Мебель медицинская, включая хирургическую, стоматологическую или ветеринарную, и ее части, за исключением: кровати больничной механической, </w:t>
            </w:r>
            <w:r>
              <w:rPr>
                <w:color w:val="000000"/>
                <w:sz w:val="22"/>
                <w:szCs w:val="22"/>
              </w:rPr>
              <w:lastRenderedPageBreak/>
              <w:t>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Pr>
          <w:p w14:paraId="02AF22D2" w14:textId="77777777" w:rsidR="00AC591C" w:rsidRDefault="00AC591C">
            <w:pPr>
              <w:pStyle w:val="ConsPlusNormal"/>
              <w:jc w:val="center"/>
              <w:rPr>
                <w:color w:val="000000"/>
                <w:sz w:val="22"/>
                <w:szCs w:val="22"/>
              </w:rPr>
            </w:pPr>
            <w:r>
              <w:rPr>
                <w:color w:val="000000"/>
                <w:sz w:val="22"/>
                <w:szCs w:val="22"/>
              </w:rPr>
              <w:lastRenderedPageBreak/>
              <w:t>32.50.30.110</w:t>
            </w:r>
          </w:p>
          <w:p w14:paraId="13D77A74" w14:textId="3718510E" w:rsidR="00AC591C" w:rsidRDefault="00AC591C">
            <w:pPr>
              <w:pStyle w:val="ConsPlusNormal"/>
              <w:jc w:val="center"/>
              <w:rPr>
                <w:color w:val="000000"/>
                <w:sz w:val="22"/>
                <w:szCs w:val="22"/>
              </w:rPr>
            </w:pPr>
            <w:r>
              <w:rPr>
                <w:color w:val="000000"/>
                <w:sz w:val="22"/>
                <w:szCs w:val="22"/>
              </w:rPr>
              <w:t>32.50.30.119</w:t>
            </w:r>
          </w:p>
          <w:p w14:paraId="4C817568" w14:textId="77777777" w:rsidR="00AC591C" w:rsidRDefault="00AC591C">
            <w:pPr>
              <w:pStyle w:val="ConsPlusNormal"/>
              <w:jc w:val="center"/>
              <w:rPr>
                <w:color w:val="000000"/>
                <w:sz w:val="22"/>
                <w:szCs w:val="22"/>
              </w:rPr>
            </w:pPr>
            <w:r>
              <w:rPr>
                <w:color w:val="000000"/>
                <w:sz w:val="22"/>
                <w:szCs w:val="22"/>
              </w:rPr>
              <w:t>32.50.50</w:t>
            </w:r>
          </w:p>
        </w:tc>
      </w:tr>
      <w:tr w:rsidR="006E3EE0" w14:paraId="41074758" w14:textId="77777777">
        <w:tc>
          <w:tcPr>
            <w:tcW w:w="691" w:type="dxa"/>
          </w:tcPr>
          <w:p w14:paraId="1BDF221C" w14:textId="77777777" w:rsidR="00AC591C" w:rsidRDefault="00AC591C">
            <w:pPr>
              <w:pStyle w:val="ConsPlusNormal"/>
              <w:jc w:val="center"/>
              <w:rPr>
                <w:color w:val="000000"/>
                <w:sz w:val="22"/>
                <w:szCs w:val="22"/>
              </w:rPr>
            </w:pPr>
            <w:r>
              <w:rPr>
                <w:color w:val="000000"/>
                <w:sz w:val="22"/>
                <w:szCs w:val="22"/>
              </w:rPr>
              <w:t>180.</w:t>
            </w:r>
          </w:p>
        </w:tc>
        <w:tc>
          <w:tcPr>
            <w:tcW w:w="5309" w:type="dxa"/>
          </w:tcPr>
          <w:p w14:paraId="5A2C536D" w14:textId="77777777" w:rsidR="00AC591C" w:rsidRDefault="00AC591C">
            <w:pPr>
              <w:pStyle w:val="ConsPlusNormal"/>
              <w:rPr>
                <w:color w:val="000000"/>
                <w:sz w:val="22"/>
                <w:szCs w:val="22"/>
              </w:rPr>
            </w:pPr>
            <w:r>
              <w:rPr>
                <w:color w:val="000000"/>
                <w:sz w:val="22"/>
                <w:szCs w:val="22"/>
              </w:rPr>
              <w:t>Кисти художественные, кисточки для письма</w:t>
            </w:r>
          </w:p>
        </w:tc>
        <w:tc>
          <w:tcPr>
            <w:tcW w:w="3043" w:type="dxa"/>
          </w:tcPr>
          <w:p w14:paraId="718972D5" w14:textId="44E38DE3" w:rsidR="00AC591C" w:rsidRDefault="00AC591C">
            <w:pPr>
              <w:pStyle w:val="ConsPlusNormal"/>
              <w:jc w:val="center"/>
              <w:rPr>
                <w:color w:val="000000"/>
                <w:sz w:val="22"/>
                <w:szCs w:val="22"/>
              </w:rPr>
            </w:pPr>
            <w:r>
              <w:rPr>
                <w:color w:val="000000"/>
                <w:sz w:val="22"/>
                <w:szCs w:val="22"/>
              </w:rPr>
              <w:t>32.91.12.140</w:t>
            </w:r>
          </w:p>
        </w:tc>
      </w:tr>
      <w:tr w:rsidR="006E3EE0" w14:paraId="37CC9870" w14:textId="77777777">
        <w:tc>
          <w:tcPr>
            <w:tcW w:w="691" w:type="dxa"/>
          </w:tcPr>
          <w:p w14:paraId="4F48DF72" w14:textId="77777777" w:rsidR="00AC591C" w:rsidRDefault="00AC591C">
            <w:pPr>
              <w:pStyle w:val="ConsPlusNormal"/>
              <w:jc w:val="center"/>
              <w:rPr>
                <w:color w:val="000000"/>
                <w:sz w:val="22"/>
                <w:szCs w:val="22"/>
              </w:rPr>
            </w:pPr>
            <w:r>
              <w:rPr>
                <w:color w:val="000000"/>
                <w:sz w:val="22"/>
                <w:szCs w:val="22"/>
              </w:rPr>
              <w:t>181.</w:t>
            </w:r>
          </w:p>
        </w:tc>
        <w:tc>
          <w:tcPr>
            <w:tcW w:w="5309" w:type="dxa"/>
          </w:tcPr>
          <w:p w14:paraId="39B10882" w14:textId="77777777" w:rsidR="00AC591C" w:rsidRDefault="00AC591C">
            <w:pPr>
              <w:pStyle w:val="ConsPlusNormal"/>
              <w:rPr>
                <w:color w:val="000000"/>
                <w:sz w:val="22"/>
                <w:szCs w:val="22"/>
              </w:rPr>
            </w:pPr>
            <w:r>
              <w:rPr>
                <w:color w:val="000000"/>
                <w:sz w:val="22"/>
                <w:szCs w:val="22"/>
              </w:rPr>
              <w:t>Средства индивидуальной защиты прочие, не включенные в другие группировки</w:t>
            </w:r>
          </w:p>
        </w:tc>
        <w:tc>
          <w:tcPr>
            <w:tcW w:w="3043" w:type="dxa"/>
          </w:tcPr>
          <w:p w14:paraId="57A032E0" w14:textId="42543E6B" w:rsidR="00AC591C" w:rsidRDefault="00AC591C">
            <w:pPr>
              <w:pStyle w:val="ConsPlusNormal"/>
              <w:jc w:val="center"/>
              <w:rPr>
                <w:color w:val="000000"/>
                <w:sz w:val="22"/>
                <w:szCs w:val="22"/>
              </w:rPr>
            </w:pPr>
            <w:r>
              <w:rPr>
                <w:color w:val="000000"/>
                <w:sz w:val="22"/>
                <w:szCs w:val="22"/>
              </w:rPr>
              <w:t>32.99.11.199</w:t>
            </w:r>
          </w:p>
        </w:tc>
      </w:tr>
      <w:tr w:rsidR="006E3EE0" w14:paraId="05C76E79" w14:textId="77777777">
        <w:tc>
          <w:tcPr>
            <w:tcW w:w="691" w:type="dxa"/>
          </w:tcPr>
          <w:p w14:paraId="3F00CB17" w14:textId="77777777" w:rsidR="00AC591C" w:rsidRDefault="00AC591C">
            <w:pPr>
              <w:pStyle w:val="ConsPlusNormal"/>
              <w:jc w:val="center"/>
              <w:rPr>
                <w:color w:val="000000"/>
                <w:sz w:val="22"/>
                <w:szCs w:val="22"/>
              </w:rPr>
            </w:pPr>
            <w:r>
              <w:rPr>
                <w:color w:val="000000"/>
                <w:sz w:val="22"/>
                <w:szCs w:val="22"/>
              </w:rPr>
              <w:t>182.</w:t>
            </w:r>
          </w:p>
        </w:tc>
        <w:tc>
          <w:tcPr>
            <w:tcW w:w="5309" w:type="dxa"/>
          </w:tcPr>
          <w:p w14:paraId="1C7C195C" w14:textId="77777777" w:rsidR="00AC591C" w:rsidRDefault="00AC591C">
            <w:pPr>
              <w:pStyle w:val="ConsPlusNormal"/>
              <w:rPr>
                <w:color w:val="000000"/>
                <w:sz w:val="22"/>
                <w:szCs w:val="22"/>
              </w:rPr>
            </w:pPr>
            <w:r>
              <w:rPr>
                <w:color w:val="000000"/>
                <w:sz w:val="22"/>
                <w:szCs w:val="22"/>
              </w:rPr>
              <w:t>Мелки для письма и рисования, мелки для портных</w:t>
            </w:r>
          </w:p>
        </w:tc>
        <w:tc>
          <w:tcPr>
            <w:tcW w:w="3043" w:type="dxa"/>
          </w:tcPr>
          <w:p w14:paraId="5FE59664" w14:textId="6EE67C4A" w:rsidR="00AC591C" w:rsidRDefault="00AC591C">
            <w:pPr>
              <w:pStyle w:val="ConsPlusNormal"/>
              <w:jc w:val="center"/>
              <w:rPr>
                <w:color w:val="000000"/>
                <w:sz w:val="22"/>
                <w:szCs w:val="22"/>
              </w:rPr>
            </w:pPr>
            <w:r>
              <w:rPr>
                <w:color w:val="000000"/>
                <w:sz w:val="22"/>
                <w:szCs w:val="22"/>
              </w:rPr>
              <w:t>32.99.15.140</w:t>
            </w:r>
          </w:p>
        </w:tc>
      </w:tr>
      <w:tr w:rsidR="006E3EE0" w14:paraId="44549D52" w14:textId="77777777">
        <w:tc>
          <w:tcPr>
            <w:tcW w:w="691" w:type="dxa"/>
          </w:tcPr>
          <w:p w14:paraId="4EE5B9E6" w14:textId="77777777" w:rsidR="00AC591C" w:rsidRDefault="00AC591C">
            <w:pPr>
              <w:pStyle w:val="ConsPlusNormal"/>
              <w:jc w:val="center"/>
              <w:rPr>
                <w:color w:val="000000"/>
                <w:sz w:val="22"/>
                <w:szCs w:val="22"/>
              </w:rPr>
            </w:pPr>
            <w:r>
              <w:rPr>
                <w:color w:val="000000"/>
                <w:sz w:val="22"/>
                <w:szCs w:val="22"/>
              </w:rPr>
              <w:t>183.</w:t>
            </w:r>
          </w:p>
        </w:tc>
        <w:tc>
          <w:tcPr>
            <w:tcW w:w="5309" w:type="dxa"/>
          </w:tcPr>
          <w:p w14:paraId="5E199142" w14:textId="77777777" w:rsidR="00AC591C" w:rsidRDefault="00AC591C">
            <w:pPr>
              <w:pStyle w:val="ConsPlusNormal"/>
              <w:rPr>
                <w:color w:val="000000"/>
                <w:sz w:val="22"/>
                <w:szCs w:val="22"/>
              </w:rPr>
            </w:pPr>
            <w:r>
              <w:rPr>
                <w:color w:val="000000"/>
                <w:sz w:val="22"/>
                <w:szCs w:val="22"/>
              </w:rPr>
              <w:t>Доски грифельные</w:t>
            </w:r>
          </w:p>
        </w:tc>
        <w:tc>
          <w:tcPr>
            <w:tcW w:w="3043" w:type="dxa"/>
          </w:tcPr>
          <w:p w14:paraId="15E66F9D" w14:textId="338149A7" w:rsidR="00AC591C" w:rsidRDefault="00AC591C">
            <w:pPr>
              <w:pStyle w:val="ConsPlusNormal"/>
              <w:jc w:val="center"/>
              <w:rPr>
                <w:color w:val="000000"/>
                <w:sz w:val="22"/>
                <w:szCs w:val="22"/>
              </w:rPr>
            </w:pPr>
            <w:r>
              <w:rPr>
                <w:color w:val="000000"/>
                <w:sz w:val="22"/>
                <w:szCs w:val="22"/>
              </w:rPr>
              <w:t>32.99.16.110</w:t>
            </w:r>
          </w:p>
        </w:tc>
      </w:tr>
      <w:tr w:rsidR="006E3EE0" w14:paraId="1EBD0E95" w14:textId="77777777">
        <w:tc>
          <w:tcPr>
            <w:tcW w:w="691" w:type="dxa"/>
          </w:tcPr>
          <w:p w14:paraId="7D2430F8" w14:textId="77777777" w:rsidR="00AC591C" w:rsidRDefault="00AC591C">
            <w:pPr>
              <w:pStyle w:val="ConsPlusNormal"/>
              <w:jc w:val="center"/>
              <w:rPr>
                <w:color w:val="000000"/>
                <w:sz w:val="22"/>
                <w:szCs w:val="22"/>
              </w:rPr>
            </w:pPr>
            <w:r>
              <w:rPr>
                <w:color w:val="000000"/>
                <w:sz w:val="22"/>
                <w:szCs w:val="22"/>
              </w:rPr>
              <w:t>184.</w:t>
            </w:r>
          </w:p>
        </w:tc>
        <w:tc>
          <w:tcPr>
            <w:tcW w:w="5309" w:type="dxa"/>
          </w:tcPr>
          <w:p w14:paraId="7077A6A8" w14:textId="77777777" w:rsidR="00AC591C" w:rsidRDefault="00AC591C">
            <w:pPr>
              <w:pStyle w:val="ConsPlusNormal"/>
              <w:rPr>
                <w:color w:val="000000"/>
                <w:sz w:val="22"/>
                <w:szCs w:val="22"/>
              </w:rPr>
            </w:pPr>
            <w:r>
              <w:rPr>
                <w:color w:val="000000"/>
                <w:sz w:val="22"/>
                <w:szCs w:val="22"/>
              </w:rPr>
              <w:t>Оборудование для обучения трудовым процессам</w:t>
            </w:r>
          </w:p>
        </w:tc>
        <w:tc>
          <w:tcPr>
            <w:tcW w:w="3043" w:type="dxa"/>
          </w:tcPr>
          <w:p w14:paraId="394171F1" w14:textId="77777777" w:rsidR="00AC591C" w:rsidRDefault="00AC591C">
            <w:pPr>
              <w:pStyle w:val="ConsPlusNormal"/>
              <w:jc w:val="center"/>
              <w:rPr>
                <w:color w:val="000000"/>
                <w:sz w:val="22"/>
                <w:szCs w:val="22"/>
              </w:rPr>
            </w:pPr>
            <w:r>
              <w:rPr>
                <w:color w:val="000000"/>
                <w:sz w:val="22"/>
                <w:szCs w:val="22"/>
              </w:rPr>
              <w:t>32.99.53.110</w:t>
            </w:r>
          </w:p>
        </w:tc>
      </w:tr>
      <w:tr w:rsidR="006E3EE0" w14:paraId="695B8A85" w14:textId="77777777">
        <w:tc>
          <w:tcPr>
            <w:tcW w:w="691" w:type="dxa"/>
          </w:tcPr>
          <w:p w14:paraId="55E53069" w14:textId="77777777" w:rsidR="00AC591C" w:rsidRDefault="00AC591C">
            <w:pPr>
              <w:pStyle w:val="ConsPlusNormal"/>
              <w:jc w:val="center"/>
              <w:rPr>
                <w:color w:val="000000"/>
                <w:sz w:val="22"/>
                <w:szCs w:val="22"/>
              </w:rPr>
            </w:pPr>
            <w:r>
              <w:rPr>
                <w:color w:val="000000"/>
                <w:sz w:val="22"/>
                <w:szCs w:val="22"/>
              </w:rPr>
              <w:t>185.</w:t>
            </w:r>
          </w:p>
        </w:tc>
        <w:tc>
          <w:tcPr>
            <w:tcW w:w="5309" w:type="dxa"/>
          </w:tcPr>
          <w:p w14:paraId="547F1485" w14:textId="77777777" w:rsidR="00AC591C" w:rsidRDefault="00AC591C">
            <w:pPr>
              <w:pStyle w:val="ConsPlusNormal"/>
              <w:rPr>
                <w:color w:val="000000"/>
                <w:sz w:val="22"/>
                <w:szCs w:val="22"/>
              </w:rPr>
            </w:pPr>
            <w:r>
              <w:rPr>
                <w:color w:val="000000"/>
                <w:sz w:val="22"/>
                <w:szCs w:val="22"/>
              </w:rPr>
              <w:t>Тренажеры для профессионального обучения</w:t>
            </w:r>
          </w:p>
        </w:tc>
        <w:tc>
          <w:tcPr>
            <w:tcW w:w="3043" w:type="dxa"/>
          </w:tcPr>
          <w:p w14:paraId="2A430D22" w14:textId="77777777" w:rsidR="00AC591C" w:rsidRDefault="00AC591C">
            <w:pPr>
              <w:pStyle w:val="ConsPlusNormal"/>
              <w:jc w:val="center"/>
              <w:rPr>
                <w:color w:val="000000"/>
                <w:sz w:val="22"/>
                <w:szCs w:val="22"/>
              </w:rPr>
            </w:pPr>
            <w:r>
              <w:rPr>
                <w:color w:val="000000"/>
                <w:sz w:val="22"/>
                <w:szCs w:val="22"/>
              </w:rPr>
              <w:t>32.99.53.120</w:t>
            </w:r>
          </w:p>
        </w:tc>
      </w:tr>
      <w:tr w:rsidR="006E3EE0" w14:paraId="52BFDBB1" w14:textId="77777777">
        <w:tc>
          <w:tcPr>
            <w:tcW w:w="691" w:type="dxa"/>
          </w:tcPr>
          <w:p w14:paraId="77DE00DB" w14:textId="77777777" w:rsidR="00AC591C" w:rsidRDefault="00AC591C">
            <w:pPr>
              <w:pStyle w:val="ConsPlusNormal"/>
              <w:jc w:val="center"/>
              <w:rPr>
                <w:color w:val="000000"/>
                <w:sz w:val="22"/>
                <w:szCs w:val="22"/>
              </w:rPr>
            </w:pPr>
            <w:r>
              <w:rPr>
                <w:color w:val="000000"/>
                <w:sz w:val="22"/>
                <w:szCs w:val="22"/>
              </w:rPr>
              <w:t>186.</w:t>
            </w:r>
          </w:p>
        </w:tc>
        <w:tc>
          <w:tcPr>
            <w:tcW w:w="5309" w:type="dxa"/>
          </w:tcPr>
          <w:p w14:paraId="1AD3CB05" w14:textId="77777777" w:rsidR="00AC591C" w:rsidRDefault="00AC591C">
            <w:pPr>
              <w:pStyle w:val="ConsPlusNormal"/>
              <w:rPr>
                <w:color w:val="000000"/>
                <w:sz w:val="22"/>
                <w:szCs w:val="22"/>
              </w:rPr>
            </w:pPr>
            <w:r>
              <w:rPr>
                <w:color w:val="000000"/>
                <w:sz w:val="22"/>
                <w:szCs w:val="22"/>
              </w:rPr>
              <w:t>Приборы, аппаратура и устройства учебные демонстрационные</w:t>
            </w:r>
          </w:p>
        </w:tc>
        <w:tc>
          <w:tcPr>
            <w:tcW w:w="3043" w:type="dxa"/>
          </w:tcPr>
          <w:p w14:paraId="4A20433A" w14:textId="77777777" w:rsidR="00AC591C" w:rsidRDefault="00AC591C">
            <w:pPr>
              <w:pStyle w:val="ConsPlusNormal"/>
              <w:jc w:val="center"/>
              <w:rPr>
                <w:color w:val="000000"/>
                <w:sz w:val="22"/>
                <w:szCs w:val="22"/>
              </w:rPr>
            </w:pPr>
            <w:r>
              <w:rPr>
                <w:color w:val="000000"/>
                <w:sz w:val="22"/>
                <w:szCs w:val="22"/>
              </w:rPr>
              <w:t>32.99.53.130</w:t>
            </w:r>
          </w:p>
        </w:tc>
      </w:tr>
      <w:tr w:rsidR="006E3EE0" w14:paraId="465AA94B" w14:textId="77777777">
        <w:tc>
          <w:tcPr>
            <w:tcW w:w="691" w:type="dxa"/>
          </w:tcPr>
          <w:p w14:paraId="255BE40D" w14:textId="77777777" w:rsidR="00AC591C" w:rsidRDefault="00AC591C">
            <w:pPr>
              <w:pStyle w:val="ConsPlusNormal"/>
              <w:jc w:val="center"/>
              <w:rPr>
                <w:color w:val="000000"/>
                <w:sz w:val="22"/>
                <w:szCs w:val="22"/>
              </w:rPr>
            </w:pPr>
            <w:r>
              <w:rPr>
                <w:color w:val="000000"/>
                <w:sz w:val="22"/>
                <w:szCs w:val="22"/>
              </w:rPr>
              <w:t>187.</w:t>
            </w:r>
          </w:p>
        </w:tc>
        <w:tc>
          <w:tcPr>
            <w:tcW w:w="5309" w:type="dxa"/>
          </w:tcPr>
          <w:p w14:paraId="51489CE4" w14:textId="77777777" w:rsidR="00AC591C" w:rsidRDefault="00AC591C">
            <w:pPr>
              <w:pStyle w:val="ConsPlusNormal"/>
              <w:rPr>
                <w:color w:val="000000"/>
                <w:sz w:val="22"/>
                <w:szCs w:val="22"/>
              </w:rPr>
            </w:pPr>
            <w:r>
              <w:rPr>
                <w:color w:val="000000"/>
                <w:sz w:val="22"/>
                <w:szCs w:val="22"/>
              </w:rPr>
              <w:t>Модели, макеты и аналогичные изделия демонстрационные прочие</w:t>
            </w:r>
          </w:p>
        </w:tc>
        <w:tc>
          <w:tcPr>
            <w:tcW w:w="3043" w:type="dxa"/>
          </w:tcPr>
          <w:p w14:paraId="69B7AC52" w14:textId="77777777" w:rsidR="00AC591C" w:rsidRDefault="00AC591C">
            <w:pPr>
              <w:pStyle w:val="ConsPlusNormal"/>
              <w:jc w:val="center"/>
              <w:rPr>
                <w:color w:val="000000"/>
                <w:sz w:val="22"/>
                <w:szCs w:val="22"/>
              </w:rPr>
            </w:pPr>
            <w:r>
              <w:rPr>
                <w:color w:val="000000"/>
                <w:sz w:val="22"/>
                <w:szCs w:val="22"/>
              </w:rPr>
              <w:t>32.99.53.190</w:t>
            </w:r>
          </w:p>
        </w:tc>
      </w:tr>
      <w:tr w:rsidR="006E3EE0" w14:paraId="3A36EEBE" w14:textId="77777777">
        <w:tc>
          <w:tcPr>
            <w:tcW w:w="691" w:type="dxa"/>
          </w:tcPr>
          <w:p w14:paraId="1F1D847B" w14:textId="77777777" w:rsidR="00AC591C" w:rsidRDefault="00AC591C">
            <w:pPr>
              <w:pStyle w:val="ConsPlusNormal"/>
              <w:jc w:val="center"/>
              <w:rPr>
                <w:color w:val="000000"/>
                <w:sz w:val="22"/>
                <w:szCs w:val="22"/>
              </w:rPr>
            </w:pPr>
            <w:r>
              <w:rPr>
                <w:color w:val="000000"/>
                <w:sz w:val="22"/>
                <w:szCs w:val="22"/>
              </w:rPr>
              <w:t>188.</w:t>
            </w:r>
          </w:p>
        </w:tc>
        <w:tc>
          <w:tcPr>
            <w:tcW w:w="5309" w:type="dxa"/>
          </w:tcPr>
          <w:p w14:paraId="4A701B2E" w14:textId="77777777" w:rsidR="00AC591C" w:rsidRDefault="00AC591C">
            <w:pPr>
              <w:pStyle w:val="ConsPlusNormal"/>
              <w:rPr>
                <w:color w:val="000000"/>
                <w:sz w:val="22"/>
                <w:szCs w:val="22"/>
              </w:rPr>
            </w:pPr>
            <w:r>
              <w:rPr>
                <w:color w:val="000000"/>
                <w:sz w:val="22"/>
                <w:szCs w:val="22"/>
              </w:rPr>
              <w:t>Площадки спортивные для спортивных игр на открытом воздухе</w:t>
            </w:r>
          </w:p>
        </w:tc>
        <w:tc>
          <w:tcPr>
            <w:tcW w:w="3043" w:type="dxa"/>
          </w:tcPr>
          <w:p w14:paraId="49CF8BE7" w14:textId="42C6791C" w:rsidR="00AC591C" w:rsidRDefault="00AC591C">
            <w:pPr>
              <w:pStyle w:val="ConsPlusNormal"/>
              <w:jc w:val="center"/>
              <w:rPr>
                <w:color w:val="000000"/>
                <w:sz w:val="22"/>
                <w:szCs w:val="22"/>
              </w:rPr>
            </w:pPr>
            <w:r>
              <w:rPr>
                <w:color w:val="000000"/>
                <w:sz w:val="22"/>
                <w:szCs w:val="22"/>
              </w:rPr>
              <w:t>42.99.12.110</w:t>
            </w:r>
          </w:p>
        </w:tc>
      </w:tr>
      <w:tr w:rsidR="006E3EE0" w14:paraId="6881CCAC" w14:textId="77777777">
        <w:tc>
          <w:tcPr>
            <w:tcW w:w="691" w:type="dxa"/>
          </w:tcPr>
          <w:p w14:paraId="6871AFFC" w14:textId="77777777" w:rsidR="00AC591C" w:rsidRDefault="00AC591C">
            <w:pPr>
              <w:pStyle w:val="ConsPlusNormal"/>
              <w:jc w:val="center"/>
              <w:rPr>
                <w:color w:val="000000"/>
                <w:sz w:val="22"/>
                <w:szCs w:val="22"/>
              </w:rPr>
            </w:pPr>
            <w:bookmarkStart w:id="91" w:name="Par1240"/>
            <w:bookmarkEnd w:id="91"/>
            <w:r>
              <w:rPr>
                <w:color w:val="000000"/>
                <w:sz w:val="22"/>
                <w:szCs w:val="22"/>
              </w:rPr>
              <w:t>189.</w:t>
            </w:r>
          </w:p>
        </w:tc>
        <w:tc>
          <w:tcPr>
            <w:tcW w:w="5309" w:type="dxa"/>
          </w:tcPr>
          <w:p w14:paraId="6C7942E4" w14:textId="77777777" w:rsidR="00AC591C" w:rsidRDefault="00AC591C">
            <w:pPr>
              <w:pStyle w:val="ConsPlusNormal"/>
              <w:rPr>
                <w:color w:val="000000"/>
                <w:sz w:val="22"/>
                <w:szCs w:val="22"/>
              </w:rPr>
            </w:pPr>
            <w:r>
              <w:rPr>
                <w:color w:val="000000"/>
                <w:sz w:val="22"/>
                <w:szCs w:val="22"/>
              </w:rPr>
              <w:t>Коляски инвалидные, кроме частей и принадлежностей</w:t>
            </w:r>
          </w:p>
        </w:tc>
        <w:tc>
          <w:tcPr>
            <w:tcW w:w="3043" w:type="dxa"/>
          </w:tcPr>
          <w:p w14:paraId="030817B2" w14:textId="77777777" w:rsidR="00AC591C" w:rsidRDefault="00AC591C">
            <w:pPr>
              <w:pStyle w:val="ConsPlusNormal"/>
              <w:jc w:val="center"/>
              <w:rPr>
                <w:color w:val="000000"/>
                <w:sz w:val="22"/>
                <w:szCs w:val="22"/>
              </w:rPr>
            </w:pPr>
            <w:r>
              <w:rPr>
                <w:color w:val="000000"/>
                <w:sz w:val="22"/>
                <w:szCs w:val="22"/>
              </w:rPr>
              <w:t>30.92.2</w:t>
            </w:r>
          </w:p>
        </w:tc>
      </w:tr>
      <w:tr w:rsidR="006E3EE0" w14:paraId="487F6BDE" w14:textId="77777777">
        <w:tc>
          <w:tcPr>
            <w:tcW w:w="691" w:type="dxa"/>
          </w:tcPr>
          <w:p w14:paraId="5695C77D" w14:textId="77777777" w:rsidR="00AC591C" w:rsidRDefault="00AC591C">
            <w:pPr>
              <w:pStyle w:val="ConsPlusNormal"/>
              <w:jc w:val="center"/>
              <w:rPr>
                <w:color w:val="000000"/>
                <w:sz w:val="22"/>
                <w:szCs w:val="22"/>
              </w:rPr>
            </w:pPr>
            <w:r>
              <w:rPr>
                <w:color w:val="000000"/>
                <w:sz w:val="22"/>
                <w:szCs w:val="22"/>
              </w:rPr>
              <w:t>190.</w:t>
            </w:r>
          </w:p>
        </w:tc>
        <w:tc>
          <w:tcPr>
            <w:tcW w:w="5309" w:type="dxa"/>
          </w:tcPr>
          <w:p w14:paraId="4B12F18F" w14:textId="77777777" w:rsidR="00AC591C" w:rsidRDefault="00AC591C">
            <w:pPr>
              <w:pStyle w:val="ConsPlusNormal"/>
              <w:rPr>
                <w:color w:val="000000"/>
                <w:sz w:val="22"/>
                <w:szCs w:val="22"/>
              </w:rPr>
            </w:pPr>
            <w:r>
              <w:rPr>
                <w:color w:val="000000"/>
                <w:sz w:val="22"/>
                <w:szCs w:val="22"/>
              </w:rPr>
              <w:t>Аккумуляторы свинцовые, кроме используемых для запуска поршневых двигателей</w:t>
            </w:r>
          </w:p>
        </w:tc>
        <w:tc>
          <w:tcPr>
            <w:tcW w:w="3043" w:type="dxa"/>
          </w:tcPr>
          <w:p w14:paraId="30C9CB0C" w14:textId="77777777" w:rsidR="00AC591C" w:rsidRDefault="00AC591C">
            <w:pPr>
              <w:pStyle w:val="ConsPlusNormal"/>
              <w:jc w:val="center"/>
              <w:rPr>
                <w:color w:val="000000"/>
                <w:sz w:val="22"/>
                <w:szCs w:val="22"/>
              </w:rPr>
            </w:pPr>
            <w:r>
              <w:rPr>
                <w:color w:val="000000"/>
                <w:sz w:val="22"/>
                <w:szCs w:val="22"/>
              </w:rPr>
              <w:t>27.20.22</w:t>
            </w:r>
          </w:p>
        </w:tc>
      </w:tr>
      <w:tr w:rsidR="006E3EE0" w14:paraId="67D8522C" w14:textId="77777777">
        <w:tc>
          <w:tcPr>
            <w:tcW w:w="691" w:type="dxa"/>
          </w:tcPr>
          <w:p w14:paraId="5B59FBB0" w14:textId="77777777" w:rsidR="00AC591C" w:rsidRDefault="00AC591C">
            <w:pPr>
              <w:pStyle w:val="ConsPlusNormal"/>
              <w:jc w:val="center"/>
              <w:rPr>
                <w:color w:val="000000"/>
                <w:sz w:val="22"/>
                <w:szCs w:val="22"/>
              </w:rPr>
            </w:pPr>
            <w:r>
              <w:rPr>
                <w:color w:val="000000"/>
                <w:sz w:val="22"/>
                <w:szCs w:val="22"/>
              </w:rPr>
              <w:t>191.</w:t>
            </w:r>
          </w:p>
        </w:tc>
        <w:tc>
          <w:tcPr>
            <w:tcW w:w="5309" w:type="dxa"/>
          </w:tcPr>
          <w:p w14:paraId="26197930" w14:textId="77777777" w:rsidR="00AC591C" w:rsidRDefault="00AC591C">
            <w:pPr>
              <w:pStyle w:val="ConsPlusNormal"/>
              <w:rPr>
                <w:color w:val="000000"/>
                <w:sz w:val="22"/>
                <w:szCs w:val="22"/>
              </w:rPr>
            </w:pPr>
            <w:r>
              <w:rPr>
                <w:color w:val="000000"/>
                <w:sz w:val="22"/>
                <w:szCs w:val="22"/>
              </w:rPr>
              <w:t>Лампы и трубки электронные вакуумные или газонаполненные с термокатодом, холодным катодом, фотокатодом, включая трубки электронно-лучевые</w:t>
            </w:r>
          </w:p>
        </w:tc>
        <w:tc>
          <w:tcPr>
            <w:tcW w:w="3043" w:type="dxa"/>
          </w:tcPr>
          <w:p w14:paraId="3A4AEFA5" w14:textId="77777777" w:rsidR="00AC591C" w:rsidRDefault="00AC591C">
            <w:pPr>
              <w:pStyle w:val="ConsPlusNormal"/>
              <w:jc w:val="center"/>
              <w:rPr>
                <w:color w:val="000000"/>
                <w:sz w:val="22"/>
                <w:szCs w:val="22"/>
              </w:rPr>
            </w:pPr>
            <w:r>
              <w:rPr>
                <w:color w:val="000000"/>
                <w:sz w:val="22"/>
                <w:szCs w:val="22"/>
              </w:rPr>
              <w:t>26.11.1</w:t>
            </w:r>
          </w:p>
        </w:tc>
      </w:tr>
      <w:tr w:rsidR="006E3EE0" w14:paraId="57935581" w14:textId="77777777">
        <w:tc>
          <w:tcPr>
            <w:tcW w:w="691" w:type="dxa"/>
          </w:tcPr>
          <w:p w14:paraId="70D55BE4" w14:textId="77777777" w:rsidR="00AC591C" w:rsidRDefault="00AC591C">
            <w:pPr>
              <w:pStyle w:val="ConsPlusNormal"/>
              <w:jc w:val="center"/>
              <w:rPr>
                <w:color w:val="000000"/>
                <w:sz w:val="22"/>
                <w:szCs w:val="22"/>
              </w:rPr>
            </w:pPr>
            <w:r>
              <w:rPr>
                <w:color w:val="000000"/>
                <w:sz w:val="22"/>
                <w:szCs w:val="22"/>
              </w:rPr>
              <w:t>192.</w:t>
            </w:r>
          </w:p>
        </w:tc>
        <w:tc>
          <w:tcPr>
            <w:tcW w:w="5309" w:type="dxa"/>
          </w:tcPr>
          <w:p w14:paraId="443327F9" w14:textId="77777777" w:rsidR="00AC591C" w:rsidRDefault="00AC591C">
            <w:pPr>
              <w:pStyle w:val="ConsPlusNormal"/>
              <w:rPr>
                <w:color w:val="000000"/>
                <w:sz w:val="22"/>
                <w:szCs w:val="22"/>
              </w:rPr>
            </w:pPr>
            <w:r>
              <w:rPr>
                <w:color w:val="000000"/>
                <w:sz w:val="22"/>
                <w:szCs w:val="22"/>
              </w:rPr>
              <w:t>Диоды и транзисторы</w:t>
            </w:r>
          </w:p>
        </w:tc>
        <w:tc>
          <w:tcPr>
            <w:tcW w:w="3043" w:type="dxa"/>
          </w:tcPr>
          <w:p w14:paraId="799155BE" w14:textId="77777777" w:rsidR="00AC591C" w:rsidRDefault="00AC591C">
            <w:pPr>
              <w:pStyle w:val="ConsPlusNormal"/>
              <w:jc w:val="center"/>
              <w:rPr>
                <w:color w:val="000000"/>
                <w:sz w:val="22"/>
                <w:szCs w:val="22"/>
              </w:rPr>
            </w:pPr>
            <w:r>
              <w:rPr>
                <w:color w:val="000000"/>
                <w:sz w:val="22"/>
                <w:szCs w:val="22"/>
              </w:rPr>
              <w:t>26.11.2</w:t>
            </w:r>
          </w:p>
        </w:tc>
      </w:tr>
      <w:tr w:rsidR="006E3EE0" w14:paraId="1B994DCE" w14:textId="77777777">
        <w:tc>
          <w:tcPr>
            <w:tcW w:w="691" w:type="dxa"/>
          </w:tcPr>
          <w:p w14:paraId="4A441CE4" w14:textId="77777777" w:rsidR="00AC591C" w:rsidRDefault="00AC591C">
            <w:pPr>
              <w:pStyle w:val="ConsPlusNormal"/>
              <w:jc w:val="center"/>
              <w:rPr>
                <w:color w:val="000000"/>
                <w:sz w:val="22"/>
                <w:szCs w:val="22"/>
              </w:rPr>
            </w:pPr>
            <w:r>
              <w:rPr>
                <w:color w:val="000000"/>
                <w:sz w:val="22"/>
                <w:szCs w:val="22"/>
              </w:rPr>
              <w:lastRenderedPageBreak/>
              <w:t>193.</w:t>
            </w:r>
          </w:p>
        </w:tc>
        <w:tc>
          <w:tcPr>
            <w:tcW w:w="5309" w:type="dxa"/>
          </w:tcPr>
          <w:p w14:paraId="3215274D" w14:textId="77777777" w:rsidR="00AC591C" w:rsidRDefault="00AC591C">
            <w:pPr>
              <w:pStyle w:val="ConsPlusNormal"/>
              <w:rPr>
                <w:color w:val="000000"/>
                <w:sz w:val="22"/>
                <w:szCs w:val="22"/>
              </w:rPr>
            </w:pPr>
            <w:r>
              <w:rPr>
                <w:color w:val="000000"/>
                <w:sz w:val="22"/>
                <w:szCs w:val="22"/>
              </w:rPr>
              <w:t>Платы печатные смонтированные</w:t>
            </w:r>
          </w:p>
        </w:tc>
        <w:tc>
          <w:tcPr>
            <w:tcW w:w="3043" w:type="dxa"/>
          </w:tcPr>
          <w:p w14:paraId="709191F5" w14:textId="77777777" w:rsidR="00AC591C" w:rsidRDefault="00AC591C">
            <w:pPr>
              <w:pStyle w:val="ConsPlusNormal"/>
              <w:jc w:val="center"/>
              <w:rPr>
                <w:color w:val="000000"/>
                <w:sz w:val="22"/>
                <w:szCs w:val="22"/>
              </w:rPr>
            </w:pPr>
            <w:r>
              <w:rPr>
                <w:color w:val="000000"/>
                <w:sz w:val="22"/>
                <w:szCs w:val="22"/>
              </w:rPr>
              <w:t>26.12.1</w:t>
            </w:r>
          </w:p>
        </w:tc>
      </w:tr>
      <w:tr w:rsidR="006E3EE0" w14:paraId="3B24E5A3" w14:textId="77777777">
        <w:tc>
          <w:tcPr>
            <w:tcW w:w="691" w:type="dxa"/>
          </w:tcPr>
          <w:p w14:paraId="634A9D98" w14:textId="77777777" w:rsidR="00AC591C" w:rsidRDefault="00AC591C">
            <w:pPr>
              <w:pStyle w:val="ConsPlusNormal"/>
              <w:jc w:val="center"/>
              <w:rPr>
                <w:color w:val="000000"/>
                <w:sz w:val="22"/>
                <w:szCs w:val="22"/>
              </w:rPr>
            </w:pPr>
            <w:r>
              <w:rPr>
                <w:color w:val="000000"/>
                <w:sz w:val="22"/>
                <w:szCs w:val="22"/>
              </w:rPr>
              <w:t>194.</w:t>
            </w:r>
          </w:p>
        </w:tc>
        <w:tc>
          <w:tcPr>
            <w:tcW w:w="5309" w:type="dxa"/>
          </w:tcPr>
          <w:p w14:paraId="408CAE2E" w14:textId="77777777" w:rsidR="00AC591C" w:rsidRDefault="00AC591C">
            <w:pPr>
              <w:pStyle w:val="ConsPlusNormal"/>
              <w:rPr>
                <w:color w:val="000000"/>
                <w:sz w:val="22"/>
                <w:szCs w:val="22"/>
              </w:rPr>
            </w:pPr>
            <w:r>
              <w:rPr>
                <w:color w:val="000000"/>
                <w:sz w:val="22"/>
                <w:szCs w:val="22"/>
              </w:rPr>
              <w:t>Платы звуковые, видеоплаты, сетевые и аналогичные платы для машин автоматической обработки информации</w:t>
            </w:r>
          </w:p>
        </w:tc>
        <w:tc>
          <w:tcPr>
            <w:tcW w:w="3043" w:type="dxa"/>
          </w:tcPr>
          <w:p w14:paraId="7002EC01" w14:textId="77777777" w:rsidR="00AC591C" w:rsidRDefault="00AC591C">
            <w:pPr>
              <w:pStyle w:val="ConsPlusNormal"/>
              <w:jc w:val="center"/>
              <w:rPr>
                <w:color w:val="000000"/>
                <w:sz w:val="22"/>
                <w:szCs w:val="22"/>
              </w:rPr>
            </w:pPr>
            <w:r>
              <w:rPr>
                <w:color w:val="000000"/>
                <w:sz w:val="22"/>
                <w:szCs w:val="22"/>
              </w:rPr>
              <w:t>26.12.2</w:t>
            </w:r>
          </w:p>
        </w:tc>
      </w:tr>
      <w:tr w:rsidR="006E3EE0" w14:paraId="02FC1C36" w14:textId="77777777">
        <w:tc>
          <w:tcPr>
            <w:tcW w:w="691" w:type="dxa"/>
          </w:tcPr>
          <w:p w14:paraId="118A810C" w14:textId="77777777" w:rsidR="00AC591C" w:rsidRDefault="00AC591C">
            <w:pPr>
              <w:pStyle w:val="ConsPlusNormal"/>
              <w:jc w:val="center"/>
              <w:rPr>
                <w:color w:val="000000"/>
                <w:sz w:val="22"/>
                <w:szCs w:val="22"/>
              </w:rPr>
            </w:pPr>
            <w:bookmarkStart w:id="92" w:name="Par1258"/>
            <w:bookmarkEnd w:id="92"/>
            <w:r>
              <w:rPr>
                <w:color w:val="000000"/>
                <w:sz w:val="22"/>
                <w:szCs w:val="22"/>
              </w:rPr>
              <w:t>195.</w:t>
            </w:r>
          </w:p>
        </w:tc>
        <w:tc>
          <w:tcPr>
            <w:tcW w:w="5309" w:type="dxa"/>
          </w:tcPr>
          <w:p w14:paraId="0985733E" w14:textId="77777777" w:rsidR="00AC591C" w:rsidRDefault="00AC591C">
            <w:pPr>
              <w:pStyle w:val="ConsPlusNormal"/>
              <w:rPr>
                <w:color w:val="000000"/>
                <w:sz w:val="22"/>
                <w:szCs w:val="22"/>
              </w:rPr>
            </w:pPr>
            <w:r>
              <w:rPr>
                <w:color w:val="000000"/>
                <w:sz w:val="22"/>
                <w:szCs w:val="22"/>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3043" w:type="dxa"/>
          </w:tcPr>
          <w:p w14:paraId="5FA2C8BE" w14:textId="77777777" w:rsidR="00AC591C" w:rsidRDefault="00AC591C">
            <w:pPr>
              <w:pStyle w:val="ConsPlusNormal"/>
              <w:jc w:val="center"/>
              <w:rPr>
                <w:color w:val="000000"/>
                <w:sz w:val="22"/>
                <w:szCs w:val="22"/>
              </w:rPr>
            </w:pPr>
            <w:r>
              <w:rPr>
                <w:color w:val="000000"/>
                <w:sz w:val="22"/>
                <w:szCs w:val="22"/>
              </w:rPr>
              <w:t>26.20.11</w:t>
            </w:r>
          </w:p>
        </w:tc>
      </w:tr>
      <w:tr w:rsidR="006E3EE0" w14:paraId="7D23DF9F" w14:textId="77777777">
        <w:tc>
          <w:tcPr>
            <w:tcW w:w="691" w:type="dxa"/>
          </w:tcPr>
          <w:p w14:paraId="1CD2E869" w14:textId="77777777" w:rsidR="00AC591C" w:rsidRDefault="00AC591C">
            <w:pPr>
              <w:pStyle w:val="ConsPlusNormal"/>
              <w:jc w:val="center"/>
              <w:rPr>
                <w:color w:val="000000"/>
                <w:sz w:val="22"/>
                <w:szCs w:val="22"/>
              </w:rPr>
            </w:pPr>
            <w:r>
              <w:rPr>
                <w:color w:val="000000"/>
                <w:sz w:val="22"/>
                <w:szCs w:val="22"/>
              </w:rPr>
              <w:t>196.</w:t>
            </w:r>
          </w:p>
        </w:tc>
        <w:tc>
          <w:tcPr>
            <w:tcW w:w="5309" w:type="dxa"/>
          </w:tcPr>
          <w:p w14:paraId="622ABEBD" w14:textId="77777777" w:rsidR="00AC591C" w:rsidRDefault="00AC591C">
            <w:pPr>
              <w:pStyle w:val="ConsPlusNormal"/>
              <w:rPr>
                <w:color w:val="000000"/>
                <w:sz w:val="22"/>
                <w:szCs w:val="22"/>
              </w:rPr>
            </w:pPr>
            <w:r>
              <w:rPr>
                <w:color w:val="000000"/>
                <w:sz w:val="22"/>
                <w:szCs w:val="22"/>
              </w:rPr>
              <w:t>Терминалы кассовые, банкоматы и аналогичное оборудование, подключаемое к компьютеру или сети передачи данных</w:t>
            </w:r>
          </w:p>
        </w:tc>
        <w:tc>
          <w:tcPr>
            <w:tcW w:w="3043" w:type="dxa"/>
          </w:tcPr>
          <w:p w14:paraId="1CE44B27" w14:textId="77777777" w:rsidR="00AC591C" w:rsidRDefault="00AC591C">
            <w:pPr>
              <w:pStyle w:val="ConsPlusNormal"/>
              <w:jc w:val="center"/>
              <w:rPr>
                <w:color w:val="000000"/>
                <w:sz w:val="22"/>
                <w:szCs w:val="22"/>
              </w:rPr>
            </w:pPr>
            <w:r>
              <w:rPr>
                <w:color w:val="000000"/>
                <w:sz w:val="22"/>
                <w:szCs w:val="22"/>
              </w:rPr>
              <w:t>26.20.12</w:t>
            </w:r>
          </w:p>
        </w:tc>
      </w:tr>
      <w:tr w:rsidR="006E3EE0" w14:paraId="1020B1BA" w14:textId="77777777">
        <w:tc>
          <w:tcPr>
            <w:tcW w:w="691" w:type="dxa"/>
          </w:tcPr>
          <w:p w14:paraId="6446C966" w14:textId="77777777" w:rsidR="00AC591C" w:rsidRDefault="00AC591C">
            <w:pPr>
              <w:pStyle w:val="ConsPlusNormal"/>
              <w:jc w:val="center"/>
              <w:rPr>
                <w:color w:val="000000"/>
                <w:sz w:val="22"/>
                <w:szCs w:val="22"/>
              </w:rPr>
            </w:pPr>
            <w:bookmarkStart w:id="93" w:name="Par1264"/>
            <w:bookmarkEnd w:id="93"/>
            <w:r>
              <w:rPr>
                <w:color w:val="000000"/>
                <w:sz w:val="22"/>
                <w:szCs w:val="22"/>
              </w:rPr>
              <w:t>197.</w:t>
            </w:r>
          </w:p>
        </w:tc>
        <w:tc>
          <w:tcPr>
            <w:tcW w:w="5309" w:type="dxa"/>
          </w:tcPr>
          <w:p w14:paraId="0AA94AD0" w14:textId="77777777" w:rsidR="00AC591C" w:rsidRDefault="00AC591C">
            <w:pPr>
              <w:pStyle w:val="ConsPlusNormal"/>
              <w:rPr>
                <w:color w:val="000000"/>
                <w:sz w:val="22"/>
                <w:szCs w:val="22"/>
              </w:rPr>
            </w:pPr>
            <w:r>
              <w:rPr>
                <w:color w:val="000000"/>
                <w:sz w:val="22"/>
                <w:szCs w:val="22"/>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3043" w:type="dxa"/>
          </w:tcPr>
          <w:p w14:paraId="1BA7D19A" w14:textId="77777777" w:rsidR="00AC591C" w:rsidRDefault="00AC591C">
            <w:pPr>
              <w:pStyle w:val="ConsPlusNormal"/>
              <w:jc w:val="center"/>
              <w:rPr>
                <w:color w:val="000000"/>
                <w:sz w:val="22"/>
                <w:szCs w:val="22"/>
              </w:rPr>
            </w:pPr>
            <w:r>
              <w:rPr>
                <w:color w:val="000000"/>
                <w:sz w:val="22"/>
                <w:szCs w:val="22"/>
              </w:rPr>
              <w:t>26.20.13</w:t>
            </w:r>
          </w:p>
        </w:tc>
      </w:tr>
      <w:tr w:rsidR="006E3EE0" w14:paraId="6880C595" w14:textId="77777777">
        <w:tc>
          <w:tcPr>
            <w:tcW w:w="691" w:type="dxa"/>
          </w:tcPr>
          <w:p w14:paraId="514EE990" w14:textId="77777777" w:rsidR="00AC591C" w:rsidRDefault="00AC591C">
            <w:pPr>
              <w:pStyle w:val="ConsPlusNormal"/>
              <w:jc w:val="center"/>
              <w:rPr>
                <w:color w:val="000000"/>
                <w:sz w:val="22"/>
                <w:szCs w:val="22"/>
              </w:rPr>
            </w:pPr>
            <w:r>
              <w:rPr>
                <w:color w:val="000000"/>
                <w:sz w:val="22"/>
                <w:szCs w:val="22"/>
              </w:rPr>
              <w:t>198.</w:t>
            </w:r>
          </w:p>
        </w:tc>
        <w:tc>
          <w:tcPr>
            <w:tcW w:w="5309" w:type="dxa"/>
          </w:tcPr>
          <w:p w14:paraId="5B630D9B" w14:textId="77777777" w:rsidR="00AC591C" w:rsidRDefault="00AC591C">
            <w:pPr>
              <w:pStyle w:val="ConsPlusNormal"/>
              <w:rPr>
                <w:color w:val="000000"/>
                <w:sz w:val="22"/>
                <w:szCs w:val="22"/>
              </w:rPr>
            </w:pPr>
            <w:r>
              <w:rPr>
                <w:color w:val="000000"/>
                <w:sz w:val="22"/>
                <w:szCs w:val="22"/>
              </w:rPr>
              <w:t>Машины вычислительные электронные цифровые, поставляемые в виде систем для автоматической обработки данных</w:t>
            </w:r>
          </w:p>
        </w:tc>
        <w:tc>
          <w:tcPr>
            <w:tcW w:w="3043" w:type="dxa"/>
          </w:tcPr>
          <w:p w14:paraId="020DDA6A" w14:textId="77777777" w:rsidR="00AC591C" w:rsidRDefault="00AC591C">
            <w:pPr>
              <w:pStyle w:val="ConsPlusNormal"/>
              <w:jc w:val="center"/>
              <w:rPr>
                <w:color w:val="000000"/>
                <w:sz w:val="22"/>
                <w:szCs w:val="22"/>
              </w:rPr>
            </w:pPr>
            <w:r>
              <w:rPr>
                <w:color w:val="000000"/>
                <w:sz w:val="22"/>
                <w:szCs w:val="22"/>
              </w:rPr>
              <w:t>26.20.14</w:t>
            </w:r>
          </w:p>
        </w:tc>
      </w:tr>
      <w:tr w:rsidR="006E3EE0" w14:paraId="49C4080F" w14:textId="77777777">
        <w:tc>
          <w:tcPr>
            <w:tcW w:w="691" w:type="dxa"/>
          </w:tcPr>
          <w:p w14:paraId="2F28E45C" w14:textId="77777777" w:rsidR="00AC591C" w:rsidRDefault="00AC591C">
            <w:pPr>
              <w:pStyle w:val="ConsPlusNormal"/>
              <w:jc w:val="center"/>
              <w:rPr>
                <w:color w:val="000000"/>
                <w:sz w:val="22"/>
                <w:szCs w:val="22"/>
              </w:rPr>
            </w:pPr>
            <w:bookmarkStart w:id="94" w:name="Par1270"/>
            <w:bookmarkEnd w:id="94"/>
            <w:r>
              <w:rPr>
                <w:color w:val="000000"/>
                <w:sz w:val="22"/>
                <w:szCs w:val="22"/>
              </w:rPr>
              <w:t>199.</w:t>
            </w:r>
          </w:p>
        </w:tc>
        <w:tc>
          <w:tcPr>
            <w:tcW w:w="5309" w:type="dxa"/>
          </w:tcPr>
          <w:p w14:paraId="4ECD783C" w14:textId="77777777" w:rsidR="00AC591C" w:rsidRDefault="00AC591C">
            <w:pPr>
              <w:pStyle w:val="ConsPlusNormal"/>
              <w:rPr>
                <w:color w:val="000000"/>
                <w:sz w:val="22"/>
                <w:szCs w:val="22"/>
              </w:rPr>
            </w:pPr>
            <w:r>
              <w:rPr>
                <w:color w:val="000000"/>
                <w:sz w:val="22"/>
                <w:szCs w:val="22"/>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3043" w:type="dxa"/>
          </w:tcPr>
          <w:p w14:paraId="3B8A7555" w14:textId="77777777" w:rsidR="00AC591C" w:rsidRDefault="00AC591C">
            <w:pPr>
              <w:pStyle w:val="ConsPlusNormal"/>
              <w:jc w:val="center"/>
              <w:rPr>
                <w:color w:val="000000"/>
                <w:sz w:val="22"/>
                <w:szCs w:val="22"/>
              </w:rPr>
            </w:pPr>
            <w:r>
              <w:rPr>
                <w:color w:val="000000"/>
                <w:sz w:val="22"/>
                <w:szCs w:val="22"/>
              </w:rPr>
              <w:t>26.20.15</w:t>
            </w:r>
          </w:p>
        </w:tc>
      </w:tr>
      <w:tr w:rsidR="006E3EE0" w14:paraId="68A6EB42" w14:textId="77777777">
        <w:tc>
          <w:tcPr>
            <w:tcW w:w="691" w:type="dxa"/>
          </w:tcPr>
          <w:p w14:paraId="0075FA8D" w14:textId="77777777" w:rsidR="00AC591C" w:rsidRDefault="00AC591C">
            <w:pPr>
              <w:pStyle w:val="ConsPlusNormal"/>
              <w:jc w:val="center"/>
              <w:rPr>
                <w:color w:val="000000"/>
                <w:sz w:val="22"/>
                <w:szCs w:val="22"/>
              </w:rPr>
            </w:pPr>
            <w:r>
              <w:rPr>
                <w:color w:val="000000"/>
                <w:sz w:val="22"/>
                <w:szCs w:val="22"/>
              </w:rPr>
              <w:t>200.</w:t>
            </w:r>
          </w:p>
        </w:tc>
        <w:tc>
          <w:tcPr>
            <w:tcW w:w="5309" w:type="dxa"/>
          </w:tcPr>
          <w:p w14:paraId="49199132" w14:textId="77777777" w:rsidR="00AC591C" w:rsidRDefault="00AC591C">
            <w:pPr>
              <w:pStyle w:val="ConsPlusNormal"/>
              <w:rPr>
                <w:color w:val="000000"/>
                <w:sz w:val="22"/>
                <w:szCs w:val="22"/>
              </w:rPr>
            </w:pPr>
            <w:r>
              <w:rPr>
                <w:color w:val="000000"/>
                <w:sz w:val="22"/>
                <w:szCs w:val="22"/>
              </w:rPr>
              <w:t>Устройства ввода или вывода, содержащие или не содержащие в одном корпусе запоминающие устройства</w:t>
            </w:r>
          </w:p>
        </w:tc>
        <w:tc>
          <w:tcPr>
            <w:tcW w:w="3043" w:type="dxa"/>
          </w:tcPr>
          <w:p w14:paraId="74E3F7D0" w14:textId="77777777" w:rsidR="00AC591C" w:rsidRDefault="00AC591C">
            <w:pPr>
              <w:pStyle w:val="ConsPlusNormal"/>
              <w:jc w:val="center"/>
              <w:rPr>
                <w:color w:val="000000"/>
                <w:sz w:val="22"/>
                <w:szCs w:val="22"/>
              </w:rPr>
            </w:pPr>
            <w:r>
              <w:rPr>
                <w:color w:val="000000"/>
                <w:sz w:val="22"/>
                <w:szCs w:val="22"/>
              </w:rPr>
              <w:t>26.20.16</w:t>
            </w:r>
          </w:p>
        </w:tc>
      </w:tr>
      <w:tr w:rsidR="006E3EE0" w14:paraId="62EE5B0E" w14:textId="77777777">
        <w:tc>
          <w:tcPr>
            <w:tcW w:w="691" w:type="dxa"/>
          </w:tcPr>
          <w:p w14:paraId="669C3730" w14:textId="77777777" w:rsidR="00AC591C" w:rsidRDefault="00AC591C">
            <w:pPr>
              <w:pStyle w:val="ConsPlusNormal"/>
              <w:jc w:val="center"/>
              <w:rPr>
                <w:color w:val="000000"/>
                <w:sz w:val="22"/>
                <w:szCs w:val="22"/>
              </w:rPr>
            </w:pPr>
            <w:r>
              <w:rPr>
                <w:color w:val="000000"/>
                <w:sz w:val="22"/>
                <w:szCs w:val="22"/>
              </w:rPr>
              <w:t>201.</w:t>
            </w:r>
          </w:p>
        </w:tc>
        <w:tc>
          <w:tcPr>
            <w:tcW w:w="5309" w:type="dxa"/>
          </w:tcPr>
          <w:p w14:paraId="11FE2214" w14:textId="77777777" w:rsidR="00AC591C" w:rsidRDefault="00AC591C">
            <w:pPr>
              <w:pStyle w:val="ConsPlusNormal"/>
              <w:rPr>
                <w:color w:val="000000"/>
                <w:sz w:val="22"/>
                <w:szCs w:val="22"/>
              </w:rPr>
            </w:pPr>
            <w:r>
              <w:rPr>
                <w:color w:val="000000"/>
                <w:sz w:val="22"/>
                <w:szCs w:val="22"/>
              </w:rPr>
              <w:t>Мониторы и проекторы, преимущественно используемые в системах автоматической обработки данных</w:t>
            </w:r>
          </w:p>
        </w:tc>
        <w:tc>
          <w:tcPr>
            <w:tcW w:w="3043" w:type="dxa"/>
          </w:tcPr>
          <w:p w14:paraId="5D6E137C" w14:textId="77777777" w:rsidR="00AC591C" w:rsidRDefault="00AC591C">
            <w:pPr>
              <w:pStyle w:val="ConsPlusNormal"/>
              <w:jc w:val="center"/>
              <w:rPr>
                <w:color w:val="000000"/>
                <w:sz w:val="22"/>
                <w:szCs w:val="22"/>
              </w:rPr>
            </w:pPr>
            <w:r>
              <w:rPr>
                <w:color w:val="000000"/>
                <w:sz w:val="22"/>
                <w:szCs w:val="22"/>
              </w:rPr>
              <w:t>26.20.17</w:t>
            </w:r>
          </w:p>
        </w:tc>
      </w:tr>
      <w:tr w:rsidR="006E3EE0" w14:paraId="08B0CE7D" w14:textId="77777777">
        <w:tc>
          <w:tcPr>
            <w:tcW w:w="691" w:type="dxa"/>
          </w:tcPr>
          <w:p w14:paraId="6D280E36" w14:textId="77777777" w:rsidR="00AC591C" w:rsidRDefault="00AC591C">
            <w:pPr>
              <w:pStyle w:val="ConsPlusNormal"/>
              <w:jc w:val="center"/>
              <w:rPr>
                <w:color w:val="000000"/>
                <w:sz w:val="22"/>
                <w:szCs w:val="22"/>
              </w:rPr>
            </w:pPr>
            <w:r>
              <w:rPr>
                <w:color w:val="000000"/>
                <w:sz w:val="22"/>
                <w:szCs w:val="22"/>
              </w:rPr>
              <w:t>202.</w:t>
            </w:r>
          </w:p>
        </w:tc>
        <w:tc>
          <w:tcPr>
            <w:tcW w:w="5309" w:type="dxa"/>
          </w:tcPr>
          <w:p w14:paraId="34B61D90" w14:textId="77777777" w:rsidR="00AC591C" w:rsidRDefault="00AC591C">
            <w:pPr>
              <w:pStyle w:val="ConsPlusNormal"/>
              <w:rPr>
                <w:color w:val="000000"/>
                <w:sz w:val="22"/>
                <w:szCs w:val="22"/>
              </w:rPr>
            </w:pPr>
            <w:r>
              <w:rPr>
                <w:color w:val="000000"/>
                <w:sz w:val="22"/>
                <w:szCs w:val="22"/>
              </w:rPr>
              <w:t>Устройства периферийные с двумя или более функциями: печать данных, копирование, сканирование, прием и передача факсимильных сообщений</w:t>
            </w:r>
          </w:p>
        </w:tc>
        <w:tc>
          <w:tcPr>
            <w:tcW w:w="3043" w:type="dxa"/>
          </w:tcPr>
          <w:p w14:paraId="4998DF06" w14:textId="77777777" w:rsidR="00AC591C" w:rsidRDefault="00AC591C">
            <w:pPr>
              <w:pStyle w:val="ConsPlusNormal"/>
              <w:jc w:val="center"/>
              <w:rPr>
                <w:color w:val="000000"/>
                <w:sz w:val="22"/>
                <w:szCs w:val="22"/>
              </w:rPr>
            </w:pPr>
            <w:r>
              <w:rPr>
                <w:color w:val="000000"/>
                <w:sz w:val="22"/>
                <w:szCs w:val="22"/>
              </w:rPr>
              <w:t>26.20.18</w:t>
            </w:r>
          </w:p>
        </w:tc>
      </w:tr>
      <w:tr w:rsidR="006E3EE0" w14:paraId="285B573E" w14:textId="77777777">
        <w:tc>
          <w:tcPr>
            <w:tcW w:w="691" w:type="dxa"/>
          </w:tcPr>
          <w:p w14:paraId="01EE34B5" w14:textId="77777777" w:rsidR="00AC591C" w:rsidRDefault="00AC591C">
            <w:pPr>
              <w:pStyle w:val="ConsPlusNormal"/>
              <w:jc w:val="center"/>
              <w:rPr>
                <w:color w:val="000000"/>
                <w:sz w:val="22"/>
                <w:szCs w:val="22"/>
              </w:rPr>
            </w:pPr>
            <w:bookmarkStart w:id="95" w:name="Par1282"/>
            <w:bookmarkEnd w:id="95"/>
            <w:r>
              <w:rPr>
                <w:color w:val="000000"/>
                <w:sz w:val="22"/>
                <w:szCs w:val="22"/>
              </w:rPr>
              <w:t>203.</w:t>
            </w:r>
          </w:p>
        </w:tc>
        <w:tc>
          <w:tcPr>
            <w:tcW w:w="5309" w:type="dxa"/>
          </w:tcPr>
          <w:p w14:paraId="2A68A613" w14:textId="77777777" w:rsidR="00AC591C" w:rsidRDefault="00AC591C">
            <w:pPr>
              <w:pStyle w:val="ConsPlusNormal"/>
              <w:rPr>
                <w:color w:val="000000"/>
                <w:sz w:val="22"/>
                <w:szCs w:val="22"/>
              </w:rPr>
            </w:pPr>
            <w:r>
              <w:rPr>
                <w:color w:val="000000"/>
                <w:sz w:val="22"/>
                <w:szCs w:val="22"/>
              </w:rPr>
              <w:t>Устройства запоминающие и прочие устройства хранения данных</w:t>
            </w:r>
          </w:p>
        </w:tc>
        <w:tc>
          <w:tcPr>
            <w:tcW w:w="3043" w:type="dxa"/>
          </w:tcPr>
          <w:p w14:paraId="0BB7E1BA" w14:textId="77777777" w:rsidR="00AC591C" w:rsidRDefault="00AC591C">
            <w:pPr>
              <w:pStyle w:val="ConsPlusNormal"/>
              <w:jc w:val="center"/>
              <w:rPr>
                <w:color w:val="000000"/>
                <w:sz w:val="22"/>
                <w:szCs w:val="22"/>
              </w:rPr>
            </w:pPr>
            <w:r>
              <w:rPr>
                <w:color w:val="000000"/>
                <w:sz w:val="22"/>
                <w:szCs w:val="22"/>
              </w:rPr>
              <w:t>26.20.2</w:t>
            </w:r>
          </w:p>
        </w:tc>
      </w:tr>
      <w:tr w:rsidR="006E3EE0" w14:paraId="73E63FEA" w14:textId="77777777">
        <w:tc>
          <w:tcPr>
            <w:tcW w:w="691" w:type="dxa"/>
          </w:tcPr>
          <w:p w14:paraId="532EA19D" w14:textId="77777777" w:rsidR="00AC591C" w:rsidRDefault="00AC591C">
            <w:pPr>
              <w:pStyle w:val="ConsPlusNormal"/>
              <w:jc w:val="center"/>
              <w:rPr>
                <w:color w:val="000000"/>
                <w:sz w:val="22"/>
                <w:szCs w:val="22"/>
              </w:rPr>
            </w:pPr>
            <w:r>
              <w:rPr>
                <w:color w:val="000000"/>
                <w:sz w:val="22"/>
                <w:szCs w:val="22"/>
              </w:rPr>
              <w:t>204.</w:t>
            </w:r>
          </w:p>
        </w:tc>
        <w:tc>
          <w:tcPr>
            <w:tcW w:w="5309" w:type="dxa"/>
          </w:tcPr>
          <w:p w14:paraId="3EFAF7CD" w14:textId="77777777" w:rsidR="00AC591C" w:rsidRDefault="00AC591C">
            <w:pPr>
              <w:pStyle w:val="ConsPlusNormal"/>
              <w:rPr>
                <w:color w:val="000000"/>
                <w:sz w:val="22"/>
                <w:szCs w:val="22"/>
              </w:rPr>
            </w:pPr>
            <w:r>
              <w:rPr>
                <w:color w:val="000000"/>
                <w:sz w:val="22"/>
                <w:szCs w:val="22"/>
              </w:rPr>
              <w:t>Устройства автоматической обработки данных прочие</w:t>
            </w:r>
          </w:p>
        </w:tc>
        <w:tc>
          <w:tcPr>
            <w:tcW w:w="3043" w:type="dxa"/>
          </w:tcPr>
          <w:p w14:paraId="3D013F4D" w14:textId="77777777" w:rsidR="00AC591C" w:rsidRDefault="00AC591C">
            <w:pPr>
              <w:pStyle w:val="ConsPlusNormal"/>
              <w:jc w:val="center"/>
              <w:rPr>
                <w:color w:val="000000"/>
                <w:sz w:val="22"/>
                <w:szCs w:val="22"/>
              </w:rPr>
            </w:pPr>
            <w:r>
              <w:rPr>
                <w:color w:val="000000"/>
                <w:sz w:val="22"/>
                <w:szCs w:val="22"/>
              </w:rPr>
              <w:t>26.20.3</w:t>
            </w:r>
          </w:p>
        </w:tc>
      </w:tr>
      <w:tr w:rsidR="006E3EE0" w14:paraId="46046890" w14:textId="77777777">
        <w:tc>
          <w:tcPr>
            <w:tcW w:w="691" w:type="dxa"/>
          </w:tcPr>
          <w:p w14:paraId="632EF721" w14:textId="77777777" w:rsidR="00AC591C" w:rsidRDefault="00AC591C">
            <w:pPr>
              <w:pStyle w:val="ConsPlusNormal"/>
              <w:jc w:val="center"/>
              <w:rPr>
                <w:color w:val="000000"/>
                <w:sz w:val="22"/>
                <w:szCs w:val="22"/>
              </w:rPr>
            </w:pPr>
            <w:r>
              <w:rPr>
                <w:color w:val="000000"/>
                <w:sz w:val="22"/>
                <w:szCs w:val="22"/>
              </w:rPr>
              <w:t>205.</w:t>
            </w:r>
          </w:p>
        </w:tc>
        <w:tc>
          <w:tcPr>
            <w:tcW w:w="5309" w:type="dxa"/>
          </w:tcPr>
          <w:p w14:paraId="1BCBA83F" w14:textId="1AC5E9C7" w:rsidR="00AC591C" w:rsidRDefault="00AC591C">
            <w:pPr>
              <w:pStyle w:val="ConsPlusNormal"/>
              <w:rPr>
                <w:color w:val="000000"/>
                <w:sz w:val="22"/>
                <w:szCs w:val="22"/>
              </w:rPr>
            </w:pPr>
            <w:r>
              <w:rPr>
                <w:color w:val="000000"/>
                <w:sz w:val="22"/>
                <w:szCs w:val="22"/>
              </w:rPr>
              <w:t>Блоки, части и принадлежности вычислительных машин, за исключением устройств числового программного управления, соответствующих коду 26.20.40.150 по Общероссийскому классификатору продукции по видам экономической деятельности ОК 034-2014 (КПЕС 2008)</w:t>
            </w:r>
          </w:p>
        </w:tc>
        <w:tc>
          <w:tcPr>
            <w:tcW w:w="3043" w:type="dxa"/>
          </w:tcPr>
          <w:p w14:paraId="6F024B01" w14:textId="77777777" w:rsidR="00AC591C" w:rsidRDefault="00AC591C">
            <w:pPr>
              <w:pStyle w:val="ConsPlusNormal"/>
              <w:jc w:val="center"/>
              <w:rPr>
                <w:color w:val="000000"/>
                <w:sz w:val="22"/>
                <w:szCs w:val="22"/>
              </w:rPr>
            </w:pPr>
            <w:r>
              <w:rPr>
                <w:color w:val="000000"/>
                <w:sz w:val="22"/>
                <w:szCs w:val="22"/>
              </w:rPr>
              <w:t>26.20.4</w:t>
            </w:r>
          </w:p>
        </w:tc>
      </w:tr>
      <w:tr w:rsidR="006E3EE0" w14:paraId="2DD6880A" w14:textId="77777777">
        <w:tc>
          <w:tcPr>
            <w:tcW w:w="691" w:type="dxa"/>
          </w:tcPr>
          <w:p w14:paraId="322C3840" w14:textId="77777777" w:rsidR="00AC591C" w:rsidRDefault="00AC591C">
            <w:pPr>
              <w:pStyle w:val="ConsPlusNormal"/>
              <w:jc w:val="center"/>
              <w:rPr>
                <w:color w:val="000000"/>
                <w:sz w:val="22"/>
                <w:szCs w:val="22"/>
              </w:rPr>
            </w:pPr>
            <w:r>
              <w:rPr>
                <w:color w:val="000000"/>
                <w:sz w:val="22"/>
                <w:szCs w:val="22"/>
              </w:rPr>
              <w:t>206.</w:t>
            </w:r>
          </w:p>
        </w:tc>
        <w:tc>
          <w:tcPr>
            <w:tcW w:w="5309" w:type="dxa"/>
          </w:tcPr>
          <w:p w14:paraId="6576C437" w14:textId="77777777" w:rsidR="00AC591C" w:rsidRDefault="00AC591C">
            <w:pPr>
              <w:pStyle w:val="ConsPlusNormal"/>
              <w:rPr>
                <w:color w:val="000000"/>
                <w:sz w:val="22"/>
                <w:szCs w:val="22"/>
              </w:rPr>
            </w:pPr>
            <w:r>
              <w:rPr>
                <w:color w:val="000000"/>
                <w:sz w:val="22"/>
                <w:szCs w:val="22"/>
              </w:rPr>
              <w:t>Средства связи, выполняющие функцию систем коммутации</w:t>
            </w:r>
          </w:p>
        </w:tc>
        <w:tc>
          <w:tcPr>
            <w:tcW w:w="3043" w:type="dxa"/>
          </w:tcPr>
          <w:p w14:paraId="18527170" w14:textId="77777777" w:rsidR="00AC591C" w:rsidRDefault="00AC591C">
            <w:pPr>
              <w:pStyle w:val="ConsPlusNormal"/>
              <w:jc w:val="center"/>
              <w:rPr>
                <w:color w:val="000000"/>
                <w:sz w:val="22"/>
                <w:szCs w:val="22"/>
              </w:rPr>
            </w:pPr>
            <w:r>
              <w:rPr>
                <w:color w:val="000000"/>
                <w:sz w:val="22"/>
                <w:szCs w:val="22"/>
              </w:rPr>
              <w:t>26.30.11.110</w:t>
            </w:r>
          </w:p>
        </w:tc>
      </w:tr>
      <w:tr w:rsidR="006E3EE0" w14:paraId="247D9174" w14:textId="77777777">
        <w:tc>
          <w:tcPr>
            <w:tcW w:w="691" w:type="dxa"/>
          </w:tcPr>
          <w:p w14:paraId="1A2DC3DF" w14:textId="77777777" w:rsidR="00AC591C" w:rsidRDefault="00AC591C">
            <w:pPr>
              <w:pStyle w:val="ConsPlusNormal"/>
              <w:jc w:val="center"/>
              <w:rPr>
                <w:color w:val="000000"/>
                <w:sz w:val="22"/>
                <w:szCs w:val="22"/>
              </w:rPr>
            </w:pPr>
            <w:r>
              <w:rPr>
                <w:color w:val="000000"/>
                <w:sz w:val="22"/>
                <w:szCs w:val="22"/>
              </w:rPr>
              <w:lastRenderedPageBreak/>
              <w:t>207.</w:t>
            </w:r>
          </w:p>
        </w:tc>
        <w:tc>
          <w:tcPr>
            <w:tcW w:w="5309" w:type="dxa"/>
          </w:tcPr>
          <w:p w14:paraId="68C00C7D" w14:textId="77777777" w:rsidR="00AC591C" w:rsidRDefault="00AC591C">
            <w:pPr>
              <w:pStyle w:val="ConsPlusNormal"/>
              <w:rPr>
                <w:color w:val="000000"/>
                <w:sz w:val="22"/>
                <w:szCs w:val="22"/>
              </w:rPr>
            </w:pPr>
            <w:r>
              <w:rPr>
                <w:color w:val="000000"/>
                <w:sz w:val="22"/>
                <w:szCs w:val="22"/>
              </w:rPr>
              <w:t>Средства связи, выполняющие функцию цифровых транспортных систем</w:t>
            </w:r>
          </w:p>
        </w:tc>
        <w:tc>
          <w:tcPr>
            <w:tcW w:w="3043" w:type="dxa"/>
          </w:tcPr>
          <w:p w14:paraId="2AAC0661" w14:textId="77777777" w:rsidR="00AC591C" w:rsidRDefault="00AC591C">
            <w:pPr>
              <w:pStyle w:val="ConsPlusNormal"/>
              <w:jc w:val="center"/>
              <w:rPr>
                <w:color w:val="000000"/>
                <w:sz w:val="22"/>
                <w:szCs w:val="22"/>
              </w:rPr>
            </w:pPr>
            <w:r>
              <w:rPr>
                <w:color w:val="000000"/>
                <w:sz w:val="22"/>
                <w:szCs w:val="22"/>
              </w:rPr>
              <w:t>26.30.11.120</w:t>
            </w:r>
          </w:p>
        </w:tc>
      </w:tr>
      <w:tr w:rsidR="006E3EE0" w14:paraId="1DDB0F2F" w14:textId="77777777">
        <w:tc>
          <w:tcPr>
            <w:tcW w:w="691" w:type="dxa"/>
          </w:tcPr>
          <w:p w14:paraId="0041DD4C" w14:textId="77777777" w:rsidR="00AC591C" w:rsidRDefault="00AC591C">
            <w:pPr>
              <w:pStyle w:val="ConsPlusNormal"/>
              <w:jc w:val="center"/>
              <w:rPr>
                <w:color w:val="000000"/>
                <w:sz w:val="22"/>
                <w:szCs w:val="22"/>
              </w:rPr>
            </w:pPr>
            <w:r>
              <w:rPr>
                <w:color w:val="000000"/>
                <w:sz w:val="22"/>
                <w:szCs w:val="22"/>
              </w:rPr>
              <w:t>208.</w:t>
            </w:r>
          </w:p>
        </w:tc>
        <w:tc>
          <w:tcPr>
            <w:tcW w:w="5309" w:type="dxa"/>
          </w:tcPr>
          <w:p w14:paraId="79D34B07" w14:textId="77777777" w:rsidR="00AC591C" w:rsidRDefault="00AC591C">
            <w:pPr>
              <w:pStyle w:val="ConsPlusNormal"/>
              <w:rPr>
                <w:color w:val="000000"/>
                <w:sz w:val="22"/>
                <w:szCs w:val="22"/>
              </w:rPr>
            </w:pPr>
            <w:r>
              <w:rPr>
                <w:color w:val="000000"/>
                <w:sz w:val="22"/>
                <w:szCs w:val="22"/>
              </w:rPr>
              <w:t>Средства связи, выполняющие функцию систем управления и мониторинга</w:t>
            </w:r>
          </w:p>
        </w:tc>
        <w:tc>
          <w:tcPr>
            <w:tcW w:w="3043" w:type="dxa"/>
          </w:tcPr>
          <w:p w14:paraId="39F24202" w14:textId="77777777" w:rsidR="00AC591C" w:rsidRDefault="00AC591C">
            <w:pPr>
              <w:pStyle w:val="ConsPlusNormal"/>
              <w:jc w:val="center"/>
              <w:rPr>
                <w:color w:val="000000"/>
                <w:sz w:val="22"/>
                <w:szCs w:val="22"/>
              </w:rPr>
            </w:pPr>
            <w:r>
              <w:rPr>
                <w:color w:val="000000"/>
                <w:sz w:val="22"/>
                <w:szCs w:val="22"/>
              </w:rPr>
              <w:t>26.30.11.130</w:t>
            </w:r>
          </w:p>
        </w:tc>
      </w:tr>
      <w:tr w:rsidR="006E3EE0" w14:paraId="1B33EE58" w14:textId="77777777">
        <w:tc>
          <w:tcPr>
            <w:tcW w:w="691" w:type="dxa"/>
          </w:tcPr>
          <w:p w14:paraId="77E24A59" w14:textId="77777777" w:rsidR="00AC591C" w:rsidRDefault="00AC591C">
            <w:pPr>
              <w:pStyle w:val="ConsPlusNormal"/>
              <w:jc w:val="center"/>
              <w:rPr>
                <w:color w:val="000000"/>
                <w:sz w:val="22"/>
                <w:szCs w:val="22"/>
              </w:rPr>
            </w:pPr>
            <w:r>
              <w:rPr>
                <w:color w:val="000000"/>
                <w:sz w:val="22"/>
                <w:szCs w:val="22"/>
              </w:rPr>
              <w:t>209.</w:t>
            </w:r>
          </w:p>
        </w:tc>
        <w:tc>
          <w:tcPr>
            <w:tcW w:w="5309" w:type="dxa"/>
          </w:tcPr>
          <w:p w14:paraId="3F4B3517" w14:textId="77777777" w:rsidR="00AC591C" w:rsidRDefault="00AC591C">
            <w:pPr>
              <w:pStyle w:val="ConsPlusNormal"/>
              <w:rPr>
                <w:color w:val="000000"/>
                <w:sz w:val="22"/>
                <w:szCs w:val="22"/>
              </w:rPr>
            </w:pPr>
            <w:r>
              <w:rPr>
                <w:color w:val="000000"/>
                <w:sz w:val="22"/>
                <w:szCs w:val="22"/>
              </w:rPr>
              <w:t>Средства связи радиоэлектронные</w:t>
            </w:r>
          </w:p>
        </w:tc>
        <w:tc>
          <w:tcPr>
            <w:tcW w:w="3043" w:type="dxa"/>
          </w:tcPr>
          <w:p w14:paraId="43407777" w14:textId="2DBF24C3" w:rsidR="00AC591C" w:rsidRDefault="00AC591C">
            <w:pPr>
              <w:pStyle w:val="ConsPlusNormal"/>
              <w:jc w:val="center"/>
              <w:rPr>
                <w:color w:val="000000"/>
                <w:sz w:val="22"/>
                <w:szCs w:val="22"/>
              </w:rPr>
            </w:pPr>
            <w:r>
              <w:rPr>
                <w:color w:val="000000"/>
                <w:sz w:val="22"/>
                <w:szCs w:val="22"/>
              </w:rPr>
              <w:t>26.30.11.150</w:t>
            </w:r>
          </w:p>
        </w:tc>
      </w:tr>
      <w:tr w:rsidR="006E3EE0" w14:paraId="2DF3996D" w14:textId="77777777">
        <w:tc>
          <w:tcPr>
            <w:tcW w:w="691" w:type="dxa"/>
          </w:tcPr>
          <w:p w14:paraId="324B5ED7" w14:textId="77777777" w:rsidR="00AC591C" w:rsidRDefault="00AC591C">
            <w:pPr>
              <w:pStyle w:val="ConsPlusNormal"/>
              <w:jc w:val="center"/>
              <w:rPr>
                <w:color w:val="000000"/>
                <w:sz w:val="22"/>
                <w:szCs w:val="22"/>
              </w:rPr>
            </w:pPr>
            <w:r>
              <w:rPr>
                <w:color w:val="000000"/>
                <w:sz w:val="22"/>
                <w:szCs w:val="22"/>
              </w:rPr>
              <w:t>210.</w:t>
            </w:r>
          </w:p>
        </w:tc>
        <w:tc>
          <w:tcPr>
            <w:tcW w:w="5309" w:type="dxa"/>
          </w:tcPr>
          <w:p w14:paraId="108232C7" w14:textId="77777777" w:rsidR="00AC591C" w:rsidRDefault="00AC591C">
            <w:pPr>
              <w:pStyle w:val="ConsPlusNormal"/>
              <w:rPr>
                <w:color w:val="000000"/>
                <w:sz w:val="22"/>
                <w:szCs w:val="22"/>
              </w:rPr>
            </w:pPr>
            <w:r>
              <w:rPr>
                <w:color w:val="000000"/>
                <w:sz w:val="22"/>
                <w:szCs w:val="22"/>
              </w:rPr>
              <w:t>Аппаратура коммуникационная передающая с приемными устройствами прочая, не включенная в другие группировки</w:t>
            </w:r>
          </w:p>
        </w:tc>
        <w:tc>
          <w:tcPr>
            <w:tcW w:w="3043" w:type="dxa"/>
          </w:tcPr>
          <w:p w14:paraId="6DE2B982" w14:textId="77777777" w:rsidR="00AC591C" w:rsidRDefault="00AC591C">
            <w:pPr>
              <w:pStyle w:val="ConsPlusNormal"/>
              <w:jc w:val="center"/>
              <w:rPr>
                <w:color w:val="000000"/>
                <w:sz w:val="22"/>
                <w:szCs w:val="22"/>
              </w:rPr>
            </w:pPr>
            <w:r>
              <w:rPr>
                <w:color w:val="000000"/>
                <w:sz w:val="22"/>
                <w:szCs w:val="22"/>
              </w:rPr>
              <w:t>26.30.11.190</w:t>
            </w:r>
          </w:p>
        </w:tc>
      </w:tr>
      <w:tr w:rsidR="006E3EE0" w14:paraId="52215438" w14:textId="77777777">
        <w:tc>
          <w:tcPr>
            <w:tcW w:w="691" w:type="dxa"/>
          </w:tcPr>
          <w:p w14:paraId="7551C555" w14:textId="77777777" w:rsidR="00AC591C" w:rsidRDefault="00AC591C">
            <w:pPr>
              <w:pStyle w:val="ConsPlusNormal"/>
              <w:jc w:val="center"/>
              <w:rPr>
                <w:color w:val="000000"/>
                <w:sz w:val="22"/>
                <w:szCs w:val="22"/>
              </w:rPr>
            </w:pPr>
            <w:r>
              <w:rPr>
                <w:color w:val="000000"/>
                <w:sz w:val="22"/>
                <w:szCs w:val="22"/>
              </w:rPr>
              <w:t>211.</w:t>
            </w:r>
          </w:p>
        </w:tc>
        <w:tc>
          <w:tcPr>
            <w:tcW w:w="5309" w:type="dxa"/>
          </w:tcPr>
          <w:p w14:paraId="5D0C4CCE" w14:textId="77777777" w:rsidR="00AC591C" w:rsidRDefault="00AC591C">
            <w:pPr>
              <w:pStyle w:val="ConsPlusNormal"/>
              <w:rPr>
                <w:color w:val="000000"/>
                <w:sz w:val="22"/>
                <w:szCs w:val="22"/>
              </w:rPr>
            </w:pPr>
            <w:r>
              <w:rPr>
                <w:color w:val="000000"/>
                <w:sz w:val="22"/>
                <w:szCs w:val="22"/>
              </w:rPr>
              <w:t>Камеры телевизионные</w:t>
            </w:r>
          </w:p>
        </w:tc>
        <w:tc>
          <w:tcPr>
            <w:tcW w:w="3043" w:type="dxa"/>
          </w:tcPr>
          <w:p w14:paraId="3BEB6F80" w14:textId="77777777" w:rsidR="00AC591C" w:rsidRDefault="00AC591C">
            <w:pPr>
              <w:pStyle w:val="ConsPlusNormal"/>
              <w:jc w:val="center"/>
              <w:rPr>
                <w:color w:val="000000"/>
                <w:sz w:val="22"/>
                <w:szCs w:val="22"/>
              </w:rPr>
            </w:pPr>
            <w:r>
              <w:rPr>
                <w:color w:val="000000"/>
                <w:sz w:val="22"/>
                <w:szCs w:val="22"/>
              </w:rPr>
              <w:t>26.30.13</w:t>
            </w:r>
          </w:p>
        </w:tc>
      </w:tr>
      <w:tr w:rsidR="006E3EE0" w14:paraId="61FFF5AB" w14:textId="77777777">
        <w:tc>
          <w:tcPr>
            <w:tcW w:w="691" w:type="dxa"/>
          </w:tcPr>
          <w:p w14:paraId="63A8D690" w14:textId="77777777" w:rsidR="00AC591C" w:rsidRDefault="00AC591C">
            <w:pPr>
              <w:pStyle w:val="ConsPlusNormal"/>
              <w:jc w:val="center"/>
              <w:rPr>
                <w:color w:val="000000"/>
                <w:sz w:val="22"/>
                <w:szCs w:val="22"/>
              </w:rPr>
            </w:pPr>
            <w:r>
              <w:rPr>
                <w:color w:val="000000"/>
                <w:sz w:val="22"/>
                <w:szCs w:val="22"/>
              </w:rPr>
              <w:t>212.</w:t>
            </w:r>
          </w:p>
        </w:tc>
        <w:tc>
          <w:tcPr>
            <w:tcW w:w="5309" w:type="dxa"/>
          </w:tcPr>
          <w:p w14:paraId="5F3C3391" w14:textId="77777777" w:rsidR="00AC591C" w:rsidRDefault="00AC591C">
            <w:pPr>
              <w:pStyle w:val="ConsPlusNormal"/>
              <w:rPr>
                <w:color w:val="000000"/>
                <w:sz w:val="22"/>
                <w:szCs w:val="22"/>
              </w:rPr>
            </w:pPr>
            <w:r>
              <w:rPr>
                <w:color w:val="000000"/>
                <w:sz w:val="22"/>
                <w:szCs w:val="22"/>
              </w:rPr>
              <w:t>Аппараты телефонные для сотовых сетей связи (ПРТС), включая смартфоны</w:t>
            </w:r>
          </w:p>
        </w:tc>
        <w:tc>
          <w:tcPr>
            <w:tcW w:w="3043" w:type="dxa"/>
          </w:tcPr>
          <w:p w14:paraId="2393390A" w14:textId="77777777" w:rsidR="00AC591C" w:rsidRDefault="00AC591C">
            <w:pPr>
              <w:pStyle w:val="ConsPlusNormal"/>
              <w:jc w:val="center"/>
              <w:rPr>
                <w:color w:val="000000"/>
                <w:sz w:val="22"/>
                <w:szCs w:val="22"/>
              </w:rPr>
            </w:pPr>
            <w:r>
              <w:rPr>
                <w:color w:val="000000"/>
                <w:sz w:val="22"/>
                <w:szCs w:val="22"/>
              </w:rPr>
              <w:t>26.30.22</w:t>
            </w:r>
          </w:p>
        </w:tc>
      </w:tr>
      <w:tr w:rsidR="006E3EE0" w14:paraId="79DC5758" w14:textId="77777777">
        <w:tc>
          <w:tcPr>
            <w:tcW w:w="691" w:type="dxa"/>
          </w:tcPr>
          <w:p w14:paraId="33809470" w14:textId="77777777" w:rsidR="00AC591C" w:rsidRDefault="00AC591C">
            <w:pPr>
              <w:pStyle w:val="ConsPlusNormal"/>
              <w:jc w:val="center"/>
              <w:rPr>
                <w:color w:val="000000"/>
                <w:sz w:val="22"/>
                <w:szCs w:val="22"/>
              </w:rPr>
            </w:pPr>
            <w:r>
              <w:rPr>
                <w:color w:val="000000"/>
                <w:sz w:val="22"/>
                <w:szCs w:val="22"/>
              </w:rPr>
              <w:t>213.</w:t>
            </w:r>
          </w:p>
        </w:tc>
        <w:tc>
          <w:tcPr>
            <w:tcW w:w="5309" w:type="dxa"/>
          </w:tcPr>
          <w:p w14:paraId="66CB5511" w14:textId="77777777" w:rsidR="00AC591C" w:rsidRDefault="00AC591C">
            <w:pPr>
              <w:pStyle w:val="ConsPlusNormal"/>
              <w:rPr>
                <w:color w:val="000000"/>
                <w:sz w:val="22"/>
                <w:szCs w:val="22"/>
              </w:rPr>
            </w:pPr>
            <w:r>
              <w:rPr>
                <w:color w:val="000000"/>
                <w:sz w:val="22"/>
                <w:szCs w:val="22"/>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3043" w:type="dxa"/>
          </w:tcPr>
          <w:p w14:paraId="218B58DA" w14:textId="77777777" w:rsidR="00AC591C" w:rsidRDefault="00AC591C">
            <w:pPr>
              <w:pStyle w:val="ConsPlusNormal"/>
              <w:jc w:val="center"/>
              <w:rPr>
                <w:color w:val="000000"/>
                <w:sz w:val="22"/>
                <w:szCs w:val="22"/>
              </w:rPr>
            </w:pPr>
            <w:r>
              <w:rPr>
                <w:color w:val="000000"/>
                <w:sz w:val="22"/>
                <w:szCs w:val="22"/>
              </w:rPr>
              <w:t>26.30.23</w:t>
            </w:r>
          </w:p>
        </w:tc>
      </w:tr>
      <w:tr w:rsidR="006E3EE0" w14:paraId="39844155" w14:textId="77777777">
        <w:tc>
          <w:tcPr>
            <w:tcW w:w="691" w:type="dxa"/>
          </w:tcPr>
          <w:p w14:paraId="150FB4FF" w14:textId="77777777" w:rsidR="00AC591C" w:rsidRDefault="00AC591C">
            <w:pPr>
              <w:pStyle w:val="ConsPlusNormal"/>
              <w:jc w:val="center"/>
              <w:rPr>
                <w:color w:val="000000"/>
                <w:sz w:val="22"/>
                <w:szCs w:val="22"/>
              </w:rPr>
            </w:pPr>
            <w:r>
              <w:rPr>
                <w:color w:val="000000"/>
                <w:sz w:val="22"/>
                <w:szCs w:val="22"/>
              </w:rPr>
              <w:t>214.</w:t>
            </w:r>
          </w:p>
        </w:tc>
        <w:tc>
          <w:tcPr>
            <w:tcW w:w="5309" w:type="dxa"/>
          </w:tcPr>
          <w:p w14:paraId="169F4F04" w14:textId="77777777" w:rsidR="00AC591C" w:rsidRDefault="00AC591C">
            <w:pPr>
              <w:pStyle w:val="ConsPlusNormal"/>
              <w:rPr>
                <w:color w:val="000000"/>
                <w:sz w:val="22"/>
                <w:szCs w:val="22"/>
              </w:rPr>
            </w:pPr>
            <w:r>
              <w:rPr>
                <w:color w:val="000000"/>
                <w:sz w:val="22"/>
                <w:szCs w:val="22"/>
              </w:rPr>
              <w:t>Части и комплектующие коммуникационного оборудования</w:t>
            </w:r>
          </w:p>
        </w:tc>
        <w:tc>
          <w:tcPr>
            <w:tcW w:w="3043" w:type="dxa"/>
          </w:tcPr>
          <w:p w14:paraId="78A6FEA7" w14:textId="77777777" w:rsidR="00AC591C" w:rsidRDefault="00AC591C">
            <w:pPr>
              <w:pStyle w:val="ConsPlusNormal"/>
              <w:jc w:val="center"/>
              <w:rPr>
                <w:color w:val="000000"/>
                <w:sz w:val="22"/>
                <w:szCs w:val="22"/>
              </w:rPr>
            </w:pPr>
            <w:r>
              <w:rPr>
                <w:color w:val="000000"/>
                <w:sz w:val="22"/>
                <w:szCs w:val="22"/>
              </w:rPr>
              <w:t>26.30.30</w:t>
            </w:r>
          </w:p>
        </w:tc>
      </w:tr>
      <w:tr w:rsidR="006E3EE0" w14:paraId="4A2F8B22" w14:textId="77777777">
        <w:tc>
          <w:tcPr>
            <w:tcW w:w="691" w:type="dxa"/>
          </w:tcPr>
          <w:p w14:paraId="21CB2CAD" w14:textId="77777777" w:rsidR="00AC591C" w:rsidRDefault="00AC591C">
            <w:pPr>
              <w:pStyle w:val="ConsPlusNormal"/>
              <w:jc w:val="center"/>
              <w:rPr>
                <w:color w:val="000000"/>
                <w:sz w:val="22"/>
                <w:szCs w:val="22"/>
              </w:rPr>
            </w:pPr>
            <w:r>
              <w:rPr>
                <w:color w:val="000000"/>
                <w:sz w:val="22"/>
                <w:szCs w:val="22"/>
              </w:rPr>
              <w:t>215.</w:t>
            </w:r>
          </w:p>
        </w:tc>
        <w:tc>
          <w:tcPr>
            <w:tcW w:w="5309" w:type="dxa"/>
          </w:tcPr>
          <w:p w14:paraId="0A7DB7AD" w14:textId="77777777" w:rsidR="00AC591C" w:rsidRDefault="00AC591C">
            <w:pPr>
              <w:pStyle w:val="ConsPlusNormal"/>
              <w:rPr>
                <w:color w:val="000000"/>
                <w:sz w:val="22"/>
                <w:szCs w:val="22"/>
              </w:rPr>
            </w:pPr>
            <w:r>
              <w:rPr>
                <w:color w:val="000000"/>
                <w:sz w:val="22"/>
                <w:szCs w:val="22"/>
              </w:rPr>
              <w:t>Антенны и отражатели антенные всех видов и их части</w:t>
            </w:r>
          </w:p>
        </w:tc>
        <w:tc>
          <w:tcPr>
            <w:tcW w:w="3043" w:type="dxa"/>
          </w:tcPr>
          <w:p w14:paraId="13FC1EA0" w14:textId="783CF532" w:rsidR="00AC591C" w:rsidRDefault="00AC591C">
            <w:pPr>
              <w:pStyle w:val="ConsPlusNormal"/>
              <w:jc w:val="center"/>
              <w:rPr>
                <w:color w:val="000000"/>
                <w:sz w:val="22"/>
                <w:szCs w:val="22"/>
              </w:rPr>
            </w:pPr>
            <w:r>
              <w:rPr>
                <w:color w:val="000000"/>
                <w:sz w:val="22"/>
                <w:szCs w:val="22"/>
              </w:rPr>
              <w:t>26.30.40.110</w:t>
            </w:r>
          </w:p>
        </w:tc>
      </w:tr>
      <w:tr w:rsidR="006E3EE0" w14:paraId="18CFB4BB" w14:textId="77777777">
        <w:tc>
          <w:tcPr>
            <w:tcW w:w="691" w:type="dxa"/>
          </w:tcPr>
          <w:p w14:paraId="1CF97B3C" w14:textId="77777777" w:rsidR="00AC591C" w:rsidRDefault="00AC591C">
            <w:pPr>
              <w:pStyle w:val="ConsPlusNormal"/>
              <w:jc w:val="center"/>
              <w:rPr>
                <w:color w:val="000000"/>
                <w:sz w:val="22"/>
                <w:szCs w:val="22"/>
              </w:rPr>
            </w:pPr>
            <w:r>
              <w:rPr>
                <w:color w:val="000000"/>
                <w:sz w:val="22"/>
                <w:szCs w:val="22"/>
              </w:rPr>
              <w:t>216.</w:t>
            </w:r>
          </w:p>
        </w:tc>
        <w:tc>
          <w:tcPr>
            <w:tcW w:w="5309" w:type="dxa"/>
          </w:tcPr>
          <w:p w14:paraId="29F96525" w14:textId="77777777" w:rsidR="00AC591C" w:rsidRDefault="00AC591C">
            <w:pPr>
              <w:pStyle w:val="ConsPlusNormal"/>
              <w:rPr>
                <w:color w:val="000000"/>
                <w:sz w:val="22"/>
                <w:szCs w:val="22"/>
              </w:rPr>
            </w:pPr>
            <w:r>
              <w:rPr>
                <w:color w:val="000000"/>
                <w:sz w:val="22"/>
                <w:szCs w:val="22"/>
              </w:rPr>
              <w:t>Приборы и аппаратура для систем охранной сигнализации</w:t>
            </w:r>
          </w:p>
        </w:tc>
        <w:tc>
          <w:tcPr>
            <w:tcW w:w="3043" w:type="dxa"/>
          </w:tcPr>
          <w:p w14:paraId="5FAA06B2" w14:textId="77777777" w:rsidR="00AC591C" w:rsidRDefault="00AC591C">
            <w:pPr>
              <w:pStyle w:val="ConsPlusNormal"/>
              <w:jc w:val="center"/>
              <w:rPr>
                <w:color w:val="000000"/>
                <w:sz w:val="22"/>
                <w:szCs w:val="22"/>
              </w:rPr>
            </w:pPr>
            <w:r>
              <w:rPr>
                <w:color w:val="000000"/>
                <w:sz w:val="22"/>
                <w:szCs w:val="22"/>
              </w:rPr>
              <w:t>26.30.50.110</w:t>
            </w:r>
          </w:p>
        </w:tc>
      </w:tr>
      <w:tr w:rsidR="006E3EE0" w14:paraId="7009191E" w14:textId="77777777">
        <w:tc>
          <w:tcPr>
            <w:tcW w:w="691" w:type="dxa"/>
          </w:tcPr>
          <w:p w14:paraId="73552A25" w14:textId="77777777" w:rsidR="00AC591C" w:rsidRDefault="00AC591C">
            <w:pPr>
              <w:pStyle w:val="ConsPlusNormal"/>
              <w:jc w:val="center"/>
              <w:rPr>
                <w:color w:val="000000"/>
                <w:sz w:val="22"/>
                <w:szCs w:val="22"/>
              </w:rPr>
            </w:pPr>
            <w:r>
              <w:rPr>
                <w:color w:val="000000"/>
                <w:sz w:val="22"/>
                <w:szCs w:val="22"/>
              </w:rPr>
              <w:t>217.</w:t>
            </w:r>
          </w:p>
        </w:tc>
        <w:tc>
          <w:tcPr>
            <w:tcW w:w="5309" w:type="dxa"/>
          </w:tcPr>
          <w:p w14:paraId="253EC0D5" w14:textId="77777777" w:rsidR="00AC591C" w:rsidRDefault="00AC591C">
            <w:pPr>
              <w:pStyle w:val="ConsPlusNormal"/>
              <w:rPr>
                <w:color w:val="000000"/>
                <w:sz w:val="22"/>
                <w:szCs w:val="22"/>
              </w:rPr>
            </w:pPr>
            <w:r>
              <w:rPr>
                <w:color w:val="000000"/>
                <w:sz w:val="22"/>
                <w:szCs w:val="22"/>
              </w:rPr>
              <w:t>Извещатели охранные и охранно-пожарные</w:t>
            </w:r>
          </w:p>
        </w:tc>
        <w:tc>
          <w:tcPr>
            <w:tcW w:w="3043" w:type="dxa"/>
          </w:tcPr>
          <w:p w14:paraId="73787ABA" w14:textId="3F1067FC" w:rsidR="00AC591C" w:rsidRDefault="00AC591C">
            <w:pPr>
              <w:pStyle w:val="ConsPlusNormal"/>
              <w:jc w:val="center"/>
              <w:rPr>
                <w:color w:val="000000"/>
                <w:sz w:val="22"/>
                <w:szCs w:val="22"/>
              </w:rPr>
            </w:pPr>
            <w:r>
              <w:rPr>
                <w:color w:val="000000"/>
                <w:sz w:val="22"/>
                <w:szCs w:val="22"/>
              </w:rPr>
              <w:t>26.30.50.111</w:t>
            </w:r>
          </w:p>
        </w:tc>
      </w:tr>
      <w:tr w:rsidR="006E3EE0" w14:paraId="602E3CD6" w14:textId="77777777">
        <w:tc>
          <w:tcPr>
            <w:tcW w:w="691" w:type="dxa"/>
          </w:tcPr>
          <w:p w14:paraId="28159527" w14:textId="77777777" w:rsidR="00AC591C" w:rsidRDefault="00AC591C">
            <w:pPr>
              <w:pStyle w:val="ConsPlusNormal"/>
              <w:jc w:val="center"/>
              <w:rPr>
                <w:color w:val="000000"/>
                <w:sz w:val="22"/>
                <w:szCs w:val="22"/>
              </w:rPr>
            </w:pPr>
            <w:r>
              <w:rPr>
                <w:color w:val="000000"/>
                <w:sz w:val="22"/>
                <w:szCs w:val="22"/>
              </w:rPr>
              <w:t>218.</w:t>
            </w:r>
          </w:p>
        </w:tc>
        <w:tc>
          <w:tcPr>
            <w:tcW w:w="5309" w:type="dxa"/>
          </w:tcPr>
          <w:p w14:paraId="5F07B961" w14:textId="77777777" w:rsidR="00AC591C" w:rsidRDefault="00AC591C">
            <w:pPr>
              <w:pStyle w:val="ConsPlusNormal"/>
              <w:rPr>
                <w:color w:val="000000"/>
                <w:sz w:val="22"/>
                <w:szCs w:val="22"/>
              </w:rPr>
            </w:pPr>
            <w:r>
              <w:rPr>
                <w:color w:val="000000"/>
                <w:sz w:val="22"/>
                <w:szCs w:val="22"/>
              </w:rPr>
              <w:t>Устройства приемно-контрольные охранные и охранно-пожарные</w:t>
            </w:r>
          </w:p>
        </w:tc>
        <w:tc>
          <w:tcPr>
            <w:tcW w:w="3043" w:type="dxa"/>
          </w:tcPr>
          <w:p w14:paraId="465FB1A1" w14:textId="78845306" w:rsidR="00AC591C" w:rsidRDefault="00AC591C">
            <w:pPr>
              <w:pStyle w:val="ConsPlusNormal"/>
              <w:jc w:val="center"/>
              <w:rPr>
                <w:color w:val="000000"/>
                <w:sz w:val="22"/>
                <w:szCs w:val="22"/>
              </w:rPr>
            </w:pPr>
            <w:r>
              <w:rPr>
                <w:color w:val="000000"/>
                <w:sz w:val="22"/>
                <w:szCs w:val="22"/>
              </w:rPr>
              <w:t>26.30.50.112</w:t>
            </w:r>
          </w:p>
        </w:tc>
      </w:tr>
      <w:tr w:rsidR="006E3EE0" w14:paraId="19598E9F" w14:textId="77777777">
        <w:tc>
          <w:tcPr>
            <w:tcW w:w="691" w:type="dxa"/>
          </w:tcPr>
          <w:p w14:paraId="68E0C54A" w14:textId="77777777" w:rsidR="00AC591C" w:rsidRDefault="00AC591C">
            <w:pPr>
              <w:pStyle w:val="ConsPlusNormal"/>
              <w:jc w:val="center"/>
              <w:rPr>
                <w:color w:val="000000"/>
                <w:sz w:val="22"/>
                <w:szCs w:val="22"/>
              </w:rPr>
            </w:pPr>
            <w:r>
              <w:rPr>
                <w:color w:val="000000"/>
                <w:sz w:val="22"/>
                <w:szCs w:val="22"/>
              </w:rPr>
              <w:t>219.</w:t>
            </w:r>
          </w:p>
        </w:tc>
        <w:tc>
          <w:tcPr>
            <w:tcW w:w="5309" w:type="dxa"/>
          </w:tcPr>
          <w:p w14:paraId="11FDA923" w14:textId="77777777" w:rsidR="00AC591C" w:rsidRDefault="00AC591C">
            <w:pPr>
              <w:pStyle w:val="ConsPlusNormal"/>
              <w:rPr>
                <w:color w:val="000000"/>
                <w:sz w:val="22"/>
                <w:szCs w:val="22"/>
              </w:rPr>
            </w:pPr>
            <w:r>
              <w:rPr>
                <w:color w:val="000000"/>
                <w:sz w:val="22"/>
                <w:szCs w:val="22"/>
              </w:rPr>
              <w:t>Устройства сигнально-пусковые охранные и охранно-пожарные</w:t>
            </w:r>
          </w:p>
        </w:tc>
        <w:tc>
          <w:tcPr>
            <w:tcW w:w="3043" w:type="dxa"/>
          </w:tcPr>
          <w:p w14:paraId="4B4E63DA" w14:textId="2C35BA9B" w:rsidR="00AC591C" w:rsidRDefault="00AC591C">
            <w:pPr>
              <w:pStyle w:val="ConsPlusNormal"/>
              <w:jc w:val="center"/>
              <w:rPr>
                <w:color w:val="000000"/>
                <w:sz w:val="22"/>
                <w:szCs w:val="22"/>
              </w:rPr>
            </w:pPr>
            <w:r>
              <w:rPr>
                <w:color w:val="000000"/>
                <w:sz w:val="22"/>
                <w:szCs w:val="22"/>
              </w:rPr>
              <w:t>26.30.50.113</w:t>
            </w:r>
          </w:p>
        </w:tc>
      </w:tr>
      <w:tr w:rsidR="006E3EE0" w14:paraId="1CBAD48F" w14:textId="77777777">
        <w:tc>
          <w:tcPr>
            <w:tcW w:w="691" w:type="dxa"/>
          </w:tcPr>
          <w:p w14:paraId="1BC116DF" w14:textId="77777777" w:rsidR="00AC591C" w:rsidRDefault="00AC591C">
            <w:pPr>
              <w:pStyle w:val="ConsPlusNormal"/>
              <w:jc w:val="center"/>
              <w:rPr>
                <w:color w:val="000000"/>
                <w:sz w:val="22"/>
                <w:szCs w:val="22"/>
              </w:rPr>
            </w:pPr>
            <w:r>
              <w:rPr>
                <w:color w:val="000000"/>
                <w:sz w:val="22"/>
                <w:szCs w:val="22"/>
              </w:rPr>
              <w:t>220.</w:t>
            </w:r>
          </w:p>
        </w:tc>
        <w:tc>
          <w:tcPr>
            <w:tcW w:w="5309" w:type="dxa"/>
          </w:tcPr>
          <w:p w14:paraId="599729D3" w14:textId="77777777" w:rsidR="00AC591C" w:rsidRDefault="00AC591C">
            <w:pPr>
              <w:pStyle w:val="ConsPlusNormal"/>
              <w:rPr>
                <w:color w:val="000000"/>
                <w:sz w:val="22"/>
                <w:szCs w:val="22"/>
              </w:rPr>
            </w:pPr>
            <w:r>
              <w:rPr>
                <w:color w:val="000000"/>
                <w:sz w:val="22"/>
                <w:szCs w:val="22"/>
              </w:rPr>
              <w:t>Приборы управления, приемно-контрольные и оповещатели охранные и охранно-пожарные</w:t>
            </w:r>
          </w:p>
        </w:tc>
        <w:tc>
          <w:tcPr>
            <w:tcW w:w="3043" w:type="dxa"/>
          </w:tcPr>
          <w:p w14:paraId="172C6211" w14:textId="0BB1066F" w:rsidR="00AC591C" w:rsidRDefault="00AC591C">
            <w:pPr>
              <w:pStyle w:val="ConsPlusNormal"/>
              <w:jc w:val="center"/>
              <w:rPr>
                <w:color w:val="000000"/>
                <w:sz w:val="22"/>
                <w:szCs w:val="22"/>
              </w:rPr>
            </w:pPr>
            <w:r>
              <w:rPr>
                <w:color w:val="000000"/>
                <w:sz w:val="22"/>
                <w:szCs w:val="22"/>
              </w:rPr>
              <w:t>26.30.50.114</w:t>
            </w:r>
          </w:p>
        </w:tc>
      </w:tr>
      <w:tr w:rsidR="006E3EE0" w14:paraId="3018FBF2" w14:textId="77777777">
        <w:tc>
          <w:tcPr>
            <w:tcW w:w="691" w:type="dxa"/>
          </w:tcPr>
          <w:p w14:paraId="46793622" w14:textId="77777777" w:rsidR="00AC591C" w:rsidRDefault="00AC591C">
            <w:pPr>
              <w:pStyle w:val="ConsPlusNormal"/>
              <w:jc w:val="center"/>
              <w:rPr>
                <w:color w:val="000000"/>
                <w:sz w:val="22"/>
                <w:szCs w:val="22"/>
              </w:rPr>
            </w:pPr>
            <w:r>
              <w:rPr>
                <w:color w:val="000000"/>
                <w:sz w:val="22"/>
                <w:szCs w:val="22"/>
              </w:rPr>
              <w:t>221.</w:t>
            </w:r>
          </w:p>
        </w:tc>
        <w:tc>
          <w:tcPr>
            <w:tcW w:w="5309" w:type="dxa"/>
          </w:tcPr>
          <w:p w14:paraId="331E9B6E" w14:textId="77777777" w:rsidR="00AC591C" w:rsidRDefault="00AC591C">
            <w:pPr>
              <w:pStyle w:val="ConsPlusNormal"/>
              <w:rPr>
                <w:color w:val="000000"/>
                <w:sz w:val="22"/>
                <w:szCs w:val="22"/>
              </w:rPr>
            </w:pPr>
            <w:r>
              <w:rPr>
                <w:color w:val="000000"/>
                <w:sz w:val="22"/>
                <w:szCs w:val="22"/>
              </w:rPr>
              <w:t>Системы тревожной сигнализации, противоугонные и охранные устройства для транспортных средств</w:t>
            </w:r>
          </w:p>
        </w:tc>
        <w:tc>
          <w:tcPr>
            <w:tcW w:w="3043" w:type="dxa"/>
          </w:tcPr>
          <w:p w14:paraId="383DA613" w14:textId="7F7620E0" w:rsidR="00AC591C" w:rsidRDefault="00AC591C">
            <w:pPr>
              <w:pStyle w:val="ConsPlusNormal"/>
              <w:jc w:val="center"/>
              <w:rPr>
                <w:color w:val="000000"/>
                <w:sz w:val="22"/>
                <w:szCs w:val="22"/>
              </w:rPr>
            </w:pPr>
            <w:r>
              <w:rPr>
                <w:color w:val="000000"/>
                <w:sz w:val="22"/>
                <w:szCs w:val="22"/>
              </w:rPr>
              <w:t>26.30.50.115</w:t>
            </w:r>
          </w:p>
        </w:tc>
      </w:tr>
      <w:tr w:rsidR="006E3EE0" w14:paraId="12948434" w14:textId="77777777">
        <w:tc>
          <w:tcPr>
            <w:tcW w:w="691" w:type="dxa"/>
          </w:tcPr>
          <w:p w14:paraId="498652F9" w14:textId="77777777" w:rsidR="00AC591C" w:rsidRDefault="00AC591C">
            <w:pPr>
              <w:pStyle w:val="ConsPlusNormal"/>
              <w:jc w:val="center"/>
              <w:rPr>
                <w:color w:val="000000"/>
                <w:sz w:val="22"/>
                <w:szCs w:val="22"/>
              </w:rPr>
            </w:pPr>
            <w:r>
              <w:rPr>
                <w:color w:val="000000"/>
                <w:sz w:val="22"/>
                <w:szCs w:val="22"/>
              </w:rPr>
              <w:t>222.</w:t>
            </w:r>
          </w:p>
        </w:tc>
        <w:tc>
          <w:tcPr>
            <w:tcW w:w="5309" w:type="dxa"/>
          </w:tcPr>
          <w:p w14:paraId="4129EF0D" w14:textId="77777777" w:rsidR="00AC591C" w:rsidRDefault="00AC591C">
            <w:pPr>
              <w:pStyle w:val="ConsPlusNormal"/>
              <w:rPr>
                <w:color w:val="000000"/>
                <w:sz w:val="22"/>
                <w:szCs w:val="22"/>
              </w:rPr>
            </w:pPr>
            <w:r>
              <w:rPr>
                <w:color w:val="000000"/>
                <w:sz w:val="22"/>
                <w:szCs w:val="22"/>
              </w:rPr>
              <w:t>Приборы и аппаратура для систем охранной сигнализации прочие, не включенные в другие группировки</w:t>
            </w:r>
          </w:p>
        </w:tc>
        <w:tc>
          <w:tcPr>
            <w:tcW w:w="3043" w:type="dxa"/>
          </w:tcPr>
          <w:p w14:paraId="00C4A257" w14:textId="6BDC844A" w:rsidR="00AC591C" w:rsidRDefault="00AC591C">
            <w:pPr>
              <w:pStyle w:val="ConsPlusNormal"/>
              <w:jc w:val="center"/>
              <w:rPr>
                <w:color w:val="000000"/>
                <w:sz w:val="22"/>
                <w:szCs w:val="22"/>
              </w:rPr>
            </w:pPr>
            <w:r>
              <w:rPr>
                <w:color w:val="000000"/>
                <w:sz w:val="22"/>
                <w:szCs w:val="22"/>
              </w:rPr>
              <w:t>26.30.50.119</w:t>
            </w:r>
          </w:p>
        </w:tc>
      </w:tr>
      <w:tr w:rsidR="006E3EE0" w14:paraId="12730703" w14:textId="77777777">
        <w:tc>
          <w:tcPr>
            <w:tcW w:w="691" w:type="dxa"/>
          </w:tcPr>
          <w:p w14:paraId="66A072E4" w14:textId="77777777" w:rsidR="00AC591C" w:rsidRDefault="00AC591C">
            <w:pPr>
              <w:pStyle w:val="ConsPlusNormal"/>
              <w:jc w:val="center"/>
              <w:rPr>
                <w:color w:val="000000"/>
                <w:sz w:val="22"/>
                <w:szCs w:val="22"/>
              </w:rPr>
            </w:pPr>
            <w:r>
              <w:rPr>
                <w:color w:val="000000"/>
                <w:sz w:val="22"/>
                <w:szCs w:val="22"/>
              </w:rPr>
              <w:t>223.</w:t>
            </w:r>
          </w:p>
        </w:tc>
        <w:tc>
          <w:tcPr>
            <w:tcW w:w="5309" w:type="dxa"/>
          </w:tcPr>
          <w:p w14:paraId="34647C6B" w14:textId="77777777" w:rsidR="00AC591C" w:rsidRDefault="00AC591C">
            <w:pPr>
              <w:pStyle w:val="ConsPlusNormal"/>
              <w:rPr>
                <w:color w:val="000000"/>
                <w:sz w:val="22"/>
                <w:szCs w:val="22"/>
              </w:rPr>
            </w:pPr>
            <w:r>
              <w:rPr>
                <w:color w:val="000000"/>
                <w:sz w:val="22"/>
                <w:szCs w:val="22"/>
              </w:rPr>
              <w:t>Приборы и аппаратура для систем автоматического пожаротушения и пожарной сигнализации</w:t>
            </w:r>
          </w:p>
        </w:tc>
        <w:tc>
          <w:tcPr>
            <w:tcW w:w="3043" w:type="dxa"/>
          </w:tcPr>
          <w:p w14:paraId="0E05E01A" w14:textId="77777777" w:rsidR="00AC591C" w:rsidRDefault="00AC591C">
            <w:pPr>
              <w:pStyle w:val="ConsPlusNormal"/>
              <w:jc w:val="center"/>
              <w:rPr>
                <w:color w:val="000000"/>
                <w:sz w:val="22"/>
                <w:szCs w:val="22"/>
              </w:rPr>
            </w:pPr>
            <w:r>
              <w:rPr>
                <w:color w:val="000000"/>
                <w:sz w:val="22"/>
                <w:szCs w:val="22"/>
              </w:rPr>
              <w:t>26.30.50.120</w:t>
            </w:r>
          </w:p>
        </w:tc>
      </w:tr>
      <w:tr w:rsidR="006E3EE0" w14:paraId="03F6A4BF" w14:textId="77777777">
        <w:tc>
          <w:tcPr>
            <w:tcW w:w="691" w:type="dxa"/>
          </w:tcPr>
          <w:p w14:paraId="61E0AF17" w14:textId="77777777" w:rsidR="00AC591C" w:rsidRDefault="00AC591C">
            <w:pPr>
              <w:pStyle w:val="ConsPlusNormal"/>
              <w:jc w:val="center"/>
              <w:rPr>
                <w:color w:val="000000"/>
                <w:sz w:val="22"/>
                <w:szCs w:val="22"/>
              </w:rPr>
            </w:pPr>
            <w:r>
              <w:rPr>
                <w:color w:val="000000"/>
                <w:sz w:val="22"/>
                <w:szCs w:val="22"/>
              </w:rPr>
              <w:t>224.</w:t>
            </w:r>
          </w:p>
        </w:tc>
        <w:tc>
          <w:tcPr>
            <w:tcW w:w="5309" w:type="dxa"/>
          </w:tcPr>
          <w:p w14:paraId="03A9FD9F" w14:textId="77777777" w:rsidR="00AC591C" w:rsidRDefault="00AC591C">
            <w:pPr>
              <w:pStyle w:val="ConsPlusNormal"/>
              <w:rPr>
                <w:color w:val="000000"/>
                <w:sz w:val="22"/>
                <w:szCs w:val="22"/>
              </w:rPr>
            </w:pPr>
            <w:r>
              <w:rPr>
                <w:color w:val="000000"/>
                <w:sz w:val="22"/>
                <w:szCs w:val="22"/>
              </w:rPr>
              <w:t>Извещатели пожарные</w:t>
            </w:r>
          </w:p>
        </w:tc>
        <w:tc>
          <w:tcPr>
            <w:tcW w:w="3043" w:type="dxa"/>
          </w:tcPr>
          <w:p w14:paraId="2B735E55" w14:textId="478D8D62" w:rsidR="00AC591C" w:rsidRDefault="00AC591C">
            <w:pPr>
              <w:pStyle w:val="ConsPlusNormal"/>
              <w:jc w:val="center"/>
              <w:rPr>
                <w:color w:val="000000"/>
                <w:sz w:val="22"/>
                <w:szCs w:val="22"/>
              </w:rPr>
            </w:pPr>
            <w:r>
              <w:rPr>
                <w:color w:val="000000"/>
                <w:sz w:val="22"/>
                <w:szCs w:val="22"/>
              </w:rPr>
              <w:t>26.30.50.121</w:t>
            </w:r>
          </w:p>
        </w:tc>
      </w:tr>
      <w:tr w:rsidR="006E3EE0" w14:paraId="0CA532D7" w14:textId="77777777">
        <w:tc>
          <w:tcPr>
            <w:tcW w:w="691" w:type="dxa"/>
          </w:tcPr>
          <w:p w14:paraId="281AD9E7" w14:textId="77777777" w:rsidR="00AC591C" w:rsidRDefault="00AC591C">
            <w:pPr>
              <w:pStyle w:val="ConsPlusNormal"/>
              <w:jc w:val="center"/>
              <w:rPr>
                <w:color w:val="000000"/>
                <w:sz w:val="22"/>
                <w:szCs w:val="22"/>
              </w:rPr>
            </w:pPr>
            <w:r>
              <w:rPr>
                <w:color w:val="000000"/>
                <w:sz w:val="22"/>
                <w:szCs w:val="22"/>
              </w:rPr>
              <w:t>225.</w:t>
            </w:r>
          </w:p>
        </w:tc>
        <w:tc>
          <w:tcPr>
            <w:tcW w:w="5309" w:type="dxa"/>
          </w:tcPr>
          <w:p w14:paraId="29263455" w14:textId="77777777" w:rsidR="00AC591C" w:rsidRDefault="00AC591C">
            <w:pPr>
              <w:pStyle w:val="ConsPlusNormal"/>
              <w:rPr>
                <w:color w:val="000000"/>
                <w:sz w:val="22"/>
                <w:szCs w:val="22"/>
              </w:rPr>
            </w:pPr>
            <w:r>
              <w:rPr>
                <w:color w:val="000000"/>
                <w:sz w:val="22"/>
                <w:szCs w:val="22"/>
              </w:rPr>
              <w:t>Устройства сигнально-пусковые пожарные</w:t>
            </w:r>
          </w:p>
        </w:tc>
        <w:tc>
          <w:tcPr>
            <w:tcW w:w="3043" w:type="dxa"/>
          </w:tcPr>
          <w:p w14:paraId="39B26A4F" w14:textId="1F9CD7DC" w:rsidR="00AC591C" w:rsidRDefault="00AC591C">
            <w:pPr>
              <w:pStyle w:val="ConsPlusNormal"/>
              <w:jc w:val="center"/>
              <w:rPr>
                <w:color w:val="000000"/>
                <w:sz w:val="22"/>
                <w:szCs w:val="22"/>
              </w:rPr>
            </w:pPr>
            <w:r>
              <w:rPr>
                <w:color w:val="000000"/>
                <w:sz w:val="22"/>
                <w:szCs w:val="22"/>
              </w:rPr>
              <w:t>26.30.50.122</w:t>
            </w:r>
          </w:p>
        </w:tc>
      </w:tr>
      <w:tr w:rsidR="006E3EE0" w14:paraId="0B4B74D7" w14:textId="77777777">
        <w:tc>
          <w:tcPr>
            <w:tcW w:w="691" w:type="dxa"/>
          </w:tcPr>
          <w:p w14:paraId="389C294A" w14:textId="77777777" w:rsidR="00AC591C" w:rsidRDefault="00AC591C">
            <w:pPr>
              <w:pStyle w:val="ConsPlusNormal"/>
              <w:jc w:val="center"/>
              <w:rPr>
                <w:color w:val="000000"/>
                <w:sz w:val="22"/>
                <w:szCs w:val="22"/>
              </w:rPr>
            </w:pPr>
            <w:r>
              <w:rPr>
                <w:color w:val="000000"/>
                <w:sz w:val="22"/>
                <w:szCs w:val="22"/>
              </w:rPr>
              <w:t>226.</w:t>
            </w:r>
          </w:p>
        </w:tc>
        <w:tc>
          <w:tcPr>
            <w:tcW w:w="5309" w:type="dxa"/>
          </w:tcPr>
          <w:p w14:paraId="59E8C4C9" w14:textId="77777777" w:rsidR="00AC591C" w:rsidRDefault="00AC591C">
            <w:pPr>
              <w:pStyle w:val="ConsPlusNormal"/>
              <w:rPr>
                <w:color w:val="000000"/>
                <w:sz w:val="22"/>
                <w:szCs w:val="22"/>
              </w:rPr>
            </w:pPr>
            <w:r>
              <w:rPr>
                <w:color w:val="000000"/>
                <w:sz w:val="22"/>
                <w:szCs w:val="22"/>
              </w:rPr>
              <w:t>Станции пожарной сигнализации, приборы управления и оповещатели пожарные</w:t>
            </w:r>
          </w:p>
        </w:tc>
        <w:tc>
          <w:tcPr>
            <w:tcW w:w="3043" w:type="dxa"/>
          </w:tcPr>
          <w:p w14:paraId="51D2491B" w14:textId="158F969A" w:rsidR="00AC591C" w:rsidRDefault="00AC591C">
            <w:pPr>
              <w:pStyle w:val="ConsPlusNormal"/>
              <w:jc w:val="center"/>
              <w:rPr>
                <w:color w:val="000000"/>
                <w:sz w:val="22"/>
                <w:szCs w:val="22"/>
              </w:rPr>
            </w:pPr>
            <w:r>
              <w:rPr>
                <w:color w:val="000000"/>
                <w:sz w:val="22"/>
                <w:szCs w:val="22"/>
              </w:rPr>
              <w:t>26.30.50.123</w:t>
            </w:r>
          </w:p>
        </w:tc>
      </w:tr>
      <w:tr w:rsidR="006E3EE0" w14:paraId="6E019467" w14:textId="77777777">
        <w:tc>
          <w:tcPr>
            <w:tcW w:w="691" w:type="dxa"/>
          </w:tcPr>
          <w:p w14:paraId="68CE2263" w14:textId="77777777" w:rsidR="00AC591C" w:rsidRDefault="00AC591C">
            <w:pPr>
              <w:pStyle w:val="ConsPlusNormal"/>
              <w:jc w:val="center"/>
              <w:rPr>
                <w:color w:val="000000"/>
                <w:sz w:val="22"/>
                <w:szCs w:val="22"/>
              </w:rPr>
            </w:pPr>
            <w:r>
              <w:rPr>
                <w:color w:val="000000"/>
                <w:sz w:val="22"/>
                <w:szCs w:val="22"/>
              </w:rPr>
              <w:lastRenderedPageBreak/>
              <w:t>227.</w:t>
            </w:r>
          </w:p>
        </w:tc>
        <w:tc>
          <w:tcPr>
            <w:tcW w:w="5309" w:type="dxa"/>
          </w:tcPr>
          <w:p w14:paraId="470A1857" w14:textId="77777777" w:rsidR="00AC591C" w:rsidRDefault="00AC591C">
            <w:pPr>
              <w:pStyle w:val="ConsPlusNormal"/>
              <w:rPr>
                <w:color w:val="000000"/>
                <w:sz w:val="22"/>
                <w:szCs w:val="22"/>
              </w:rPr>
            </w:pPr>
            <w:r>
              <w:rPr>
                <w:color w:val="000000"/>
                <w:sz w:val="22"/>
                <w:szCs w:val="22"/>
              </w:rPr>
              <w:t>Приборы и аппаратура для систем автоматического пожаротушения и пожарной сигнализации прочие, не включенные в другие группировки</w:t>
            </w:r>
          </w:p>
        </w:tc>
        <w:tc>
          <w:tcPr>
            <w:tcW w:w="3043" w:type="dxa"/>
          </w:tcPr>
          <w:p w14:paraId="69549C6B" w14:textId="3A8B5FC9" w:rsidR="00AC591C" w:rsidRDefault="00AC591C">
            <w:pPr>
              <w:pStyle w:val="ConsPlusNormal"/>
              <w:jc w:val="center"/>
              <w:rPr>
                <w:color w:val="000000"/>
                <w:sz w:val="22"/>
                <w:szCs w:val="22"/>
              </w:rPr>
            </w:pPr>
            <w:r>
              <w:rPr>
                <w:color w:val="000000"/>
                <w:sz w:val="22"/>
                <w:szCs w:val="22"/>
              </w:rPr>
              <w:t>26.30.50.129</w:t>
            </w:r>
          </w:p>
        </w:tc>
      </w:tr>
      <w:tr w:rsidR="006E3EE0" w14:paraId="4984FB54" w14:textId="77777777">
        <w:tc>
          <w:tcPr>
            <w:tcW w:w="691" w:type="dxa"/>
          </w:tcPr>
          <w:p w14:paraId="4DA723F6" w14:textId="77777777" w:rsidR="00AC591C" w:rsidRDefault="00AC591C">
            <w:pPr>
              <w:pStyle w:val="ConsPlusNormal"/>
              <w:jc w:val="center"/>
              <w:rPr>
                <w:color w:val="000000"/>
                <w:sz w:val="22"/>
                <w:szCs w:val="22"/>
              </w:rPr>
            </w:pPr>
            <w:r>
              <w:rPr>
                <w:color w:val="000000"/>
                <w:sz w:val="22"/>
                <w:szCs w:val="22"/>
              </w:rPr>
              <w:t>228.</w:t>
            </w:r>
          </w:p>
        </w:tc>
        <w:tc>
          <w:tcPr>
            <w:tcW w:w="5309" w:type="dxa"/>
          </w:tcPr>
          <w:p w14:paraId="201B6777" w14:textId="77777777" w:rsidR="00AC591C" w:rsidRDefault="00AC591C">
            <w:pPr>
              <w:pStyle w:val="ConsPlusNormal"/>
              <w:rPr>
                <w:color w:val="000000"/>
                <w:sz w:val="22"/>
                <w:szCs w:val="22"/>
              </w:rPr>
            </w:pPr>
            <w:r>
              <w:rPr>
                <w:color w:val="000000"/>
                <w:sz w:val="22"/>
                <w:szCs w:val="22"/>
              </w:rPr>
              <w:t>Система сбора и обработки информации с каналом передачи проводным</w:t>
            </w:r>
          </w:p>
        </w:tc>
        <w:tc>
          <w:tcPr>
            <w:tcW w:w="3043" w:type="dxa"/>
          </w:tcPr>
          <w:p w14:paraId="565D0490" w14:textId="5990EF90" w:rsidR="00AC591C" w:rsidRDefault="00AC591C">
            <w:pPr>
              <w:pStyle w:val="ConsPlusNormal"/>
              <w:jc w:val="center"/>
              <w:rPr>
                <w:color w:val="000000"/>
                <w:sz w:val="22"/>
                <w:szCs w:val="22"/>
              </w:rPr>
            </w:pPr>
            <w:r>
              <w:rPr>
                <w:color w:val="000000"/>
                <w:sz w:val="22"/>
                <w:szCs w:val="22"/>
              </w:rPr>
              <w:t>26.30.50.133</w:t>
            </w:r>
          </w:p>
        </w:tc>
      </w:tr>
      <w:tr w:rsidR="006E3EE0" w14:paraId="50494D85" w14:textId="77777777">
        <w:tc>
          <w:tcPr>
            <w:tcW w:w="691" w:type="dxa"/>
          </w:tcPr>
          <w:p w14:paraId="0DAA9864" w14:textId="77777777" w:rsidR="00AC591C" w:rsidRDefault="00AC591C">
            <w:pPr>
              <w:pStyle w:val="ConsPlusNormal"/>
              <w:jc w:val="center"/>
              <w:rPr>
                <w:color w:val="000000"/>
                <w:sz w:val="22"/>
                <w:szCs w:val="22"/>
              </w:rPr>
            </w:pPr>
            <w:r>
              <w:rPr>
                <w:color w:val="000000"/>
                <w:sz w:val="22"/>
                <w:szCs w:val="22"/>
              </w:rPr>
              <w:t>229.</w:t>
            </w:r>
          </w:p>
        </w:tc>
        <w:tc>
          <w:tcPr>
            <w:tcW w:w="5309" w:type="dxa"/>
          </w:tcPr>
          <w:p w14:paraId="64A4E3C1" w14:textId="77777777" w:rsidR="00AC591C" w:rsidRDefault="00AC591C">
            <w:pPr>
              <w:pStyle w:val="ConsPlusNormal"/>
              <w:rPr>
                <w:color w:val="000000"/>
                <w:sz w:val="22"/>
                <w:szCs w:val="22"/>
              </w:rPr>
            </w:pPr>
            <w:r>
              <w:rPr>
                <w:color w:val="000000"/>
                <w:sz w:val="22"/>
                <w:szCs w:val="22"/>
              </w:rPr>
              <w:t>Средства обнаружения активные</w:t>
            </w:r>
          </w:p>
        </w:tc>
        <w:tc>
          <w:tcPr>
            <w:tcW w:w="3043" w:type="dxa"/>
          </w:tcPr>
          <w:p w14:paraId="24C2627E" w14:textId="4E9C6D42" w:rsidR="00AC591C" w:rsidRDefault="00AC591C">
            <w:pPr>
              <w:pStyle w:val="ConsPlusNormal"/>
              <w:jc w:val="center"/>
              <w:rPr>
                <w:color w:val="000000"/>
                <w:sz w:val="22"/>
                <w:szCs w:val="22"/>
              </w:rPr>
            </w:pPr>
            <w:r>
              <w:rPr>
                <w:color w:val="000000"/>
                <w:sz w:val="22"/>
                <w:szCs w:val="22"/>
              </w:rPr>
              <w:t>26.30.50.142</w:t>
            </w:r>
          </w:p>
        </w:tc>
      </w:tr>
      <w:tr w:rsidR="006E3EE0" w14:paraId="1BEA8306" w14:textId="77777777">
        <w:tc>
          <w:tcPr>
            <w:tcW w:w="691" w:type="dxa"/>
          </w:tcPr>
          <w:p w14:paraId="272FC7AD" w14:textId="77777777" w:rsidR="00AC591C" w:rsidRDefault="00AC591C">
            <w:pPr>
              <w:pStyle w:val="ConsPlusNormal"/>
              <w:jc w:val="center"/>
              <w:rPr>
                <w:color w:val="000000"/>
                <w:sz w:val="22"/>
                <w:szCs w:val="22"/>
              </w:rPr>
            </w:pPr>
            <w:r>
              <w:rPr>
                <w:color w:val="000000"/>
                <w:sz w:val="22"/>
                <w:szCs w:val="22"/>
              </w:rPr>
              <w:t>230.</w:t>
            </w:r>
          </w:p>
        </w:tc>
        <w:tc>
          <w:tcPr>
            <w:tcW w:w="5309" w:type="dxa"/>
          </w:tcPr>
          <w:p w14:paraId="6F0C01F3" w14:textId="77777777" w:rsidR="00AC591C" w:rsidRDefault="00AC591C">
            <w:pPr>
              <w:pStyle w:val="ConsPlusNormal"/>
              <w:rPr>
                <w:color w:val="000000"/>
                <w:sz w:val="22"/>
                <w:szCs w:val="22"/>
              </w:rPr>
            </w:pPr>
            <w:r>
              <w:rPr>
                <w:color w:val="000000"/>
                <w:sz w:val="22"/>
                <w:szCs w:val="22"/>
              </w:rPr>
              <w:t>Средства обнаружения пассивные</w:t>
            </w:r>
          </w:p>
        </w:tc>
        <w:tc>
          <w:tcPr>
            <w:tcW w:w="3043" w:type="dxa"/>
          </w:tcPr>
          <w:p w14:paraId="3AB3B9C5" w14:textId="4B8E5F07" w:rsidR="00AC591C" w:rsidRDefault="00AC591C">
            <w:pPr>
              <w:pStyle w:val="ConsPlusNormal"/>
              <w:jc w:val="center"/>
              <w:rPr>
                <w:color w:val="000000"/>
                <w:sz w:val="22"/>
                <w:szCs w:val="22"/>
              </w:rPr>
            </w:pPr>
            <w:r>
              <w:rPr>
                <w:color w:val="000000"/>
                <w:sz w:val="22"/>
                <w:szCs w:val="22"/>
              </w:rPr>
              <w:t>26.30.50.143</w:t>
            </w:r>
          </w:p>
        </w:tc>
      </w:tr>
      <w:tr w:rsidR="006E3EE0" w14:paraId="4BCA21FF" w14:textId="77777777">
        <w:tc>
          <w:tcPr>
            <w:tcW w:w="691" w:type="dxa"/>
          </w:tcPr>
          <w:p w14:paraId="0EB14976" w14:textId="77777777" w:rsidR="00AC591C" w:rsidRDefault="00AC591C">
            <w:pPr>
              <w:pStyle w:val="ConsPlusNormal"/>
              <w:jc w:val="center"/>
              <w:rPr>
                <w:color w:val="000000"/>
                <w:sz w:val="22"/>
                <w:szCs w:val="22"/>
              </w:rPr>
            </w:pPr>
            <w:r>
              <w:rPr>
                <w:color w:val="000000"/>
                <w:sz w:val="22"/>
                <w:szCs w:val="22"/>
              </w:rPr>
              <w:t>231.</w:t>
            </w:r>
          </w:p>
        </w:tc>
        <w:tc>
          <w:tcPr>
            <w:tcW w:w="5309" w:type="dxa"/>
          </w:tcPr>
          <w:p w14:paraId="425BE3E5" w14:textId="77777777" w:rsidR="00AC591C" w:rsidRDefault="00AC591C">
            <w:pPr>
              <w:pStyle w:val="ConsPlusNormal"/>
              <w:rPr>
                <w:color w:val="000000"/>
                <w:sz w:val="22"/>
                <w:szCs w:val="22"/>
              </w:rPr>
            </w:pPr>
            <w:r>
              <w:rPr>
                <w:color w:val="000000"/>
                <w:sz w:val="22"/>
                <w:szCs w:val="22"/>
              </w:rPr>
              <w:t>Средства управления в системах физической защиты, применяемые в области использования атомной энергии</w:t>
            </w:r>
          </w:p>
        </w:tc>
        <w:tc>
          <w:tcPr>
            <w:tcW w:w="3043" w:type="dxa"/>
          </w:tcPr>
          <w:p w14:paraId="5A42B297" w14:textId="77777777" w:rsidR="00AC591C" w:rsidRDefault="00AC591C">
            <w:pPr>
              <w:pStyle w:val="ConsPlusNormal"/>
              <w:jc w:val="center"/>
              <w:rPr>
                <w:color w:val="000000"/>
                <w:sz w:val="22"/>
                <w:szCs w:val="22"/>
              </w:rPr>
            </w:pPr>
            <w:r>
              <w:rPr>
                <w:color w:val="000000"/>
                <w:sz w:val="22"/>
                <w:szCs w:val="22"/>
              </w:rPr>
              <w:t>26.30.50.150</w:t>
            </w:r>
          </w:p>
        </w:tc>
      </w:tr>
      <w:tr w:rsidR="006E3EE0" w14:paraId="05C198BD" w14:textId="77777777">
        <w:tc>
          <w:tcPr>
            <w:tcW w:w="691" w:type="dxa"/>
          </w:tcPr>
          <w:p w14:paraId="248716FE" w14:textId="77777777" w:rsidR="00AC591C" w:rsidRDefault="00AC591C">
            <w:pPr>
              <w:pStyle w:val="ConsPlusNormal"/>
              <w:jc w:val="center"/>
              <w:rPr>
                <w:color w:val="000000"/>
                <w:sz w:val="22"/>
                <w:szCs w:val="22"/>
              </w:rPr>
            </w:pPr>
            <w:r>
              <w:rPr>
                <w:color w:val="000000"/>
                <w:sz w:val="22"/>
                <w:szCs w:val="22"/>
              </w:rPr>
              <w:t>232.</w:t>
            </w:r>
          </w:p>
        </w:tc>
        <w:tc>
          <w:tcPr>
            <w:tcW w:w="5309" w:type="dxa"/>
          </w:tcPr>
          <w:p w14:paraId="6D89E291" w14:textId="77777777" w:rsidR="00AC591C" w:rsidRDefault="00AC591C">
            <w:pPr>
              <w:pStyle w:val="ConsPlusNormal"/>
              <w:rPr>
                <w:color w:val="000000"/>
                <w:sz w:val="22"/>
                <w:szCs w:val="22"/>
              </w:rPr>
            </w:pPr>
            <w:r>
              <w:rPr>
                <w:color w:val="000000"/>
                <w:sz w:val="22"/>
                <w:szCs w:val="22"/>
              </w:rPr>
              <w:t>Средства управления запирающие специальные без дистанционного контроля и управления</w:t>
            </w:r>
          </w:p>
        </w:tc>
        <w:tc>
          <w:tcPr>
            <w:tcW w:w="3043" w:type="dxa"/>
          </w:tcPr>
          <w:p w14:paraId="5DC5BBC7" w14:textId="3ACD1815" w:rsidR="00AC591C" w:rsidRDefault="00AC591C">
            <w:pPr>
              <w:pStyle w:val="ConsPlusNormal"/>
              <w:jc w:val="center"/>
              <w:rPr>
                <w:color w:val="000000"/>
                <w:sz w:val="22"/>
                <w:szCs w:val="22"/>
              </w:rPr>
            </w:pPr>
            <w:r>
              <w:rPr>
                <w:color w:val="000000"/>
                <w:sz w:val="22"/>
                <w:szCs w:val="22"/>
              </w:rPr>
              <w:t>26.30.50.153</w:t>
            </w:r>
          </w:p>
        </w:tc>
      </w:tr>
      <w:tr w:rsidR="006E3EE0" w14:paraId="09F69786" w14:textId="77777777">
        <w:tc>
          <w:tcPr>
            <w:tcW w:w="691" w:type="dxa"/>
          </w:tcPr>
          <w:p w14:paraId="6F0D3D29" w14:textId="77777777" w:rsidR="00AC591C" w:rsidRDefault="00AC591C">
            <w:pPr>
              <w:pStyle w:val="ConsPlusNormal"/>
              <w:jc w:val="center"/>
              <w:rPr>
                <w:color w:val="000000"/>
                <w:sz w:val="22"/>
                <w:szCs w:val="22"/>
              </w:rPr>
            </w:pPr>
            <w:r>
              <w:rPr>
                <w:color w:val="000000"/>
                <w:sz w:val="22"/>
                <w:szCs w:val="22"/>
              </w:rPr>
              <w:t>233.</w:t>
            </w:r>
          </w:p>
        </w:tc>
        <w:tc>
          <w:tcPr>
            <w:tcW w:w="5309" w:type="dxa"/>
          </w:tcPr>
          <w:p w14:paraId="69F03811" w14:textId="77777777" w:rsidR="00AC591C" w:rsidRDefault="00AC591C">
            <w:pPr>
              <w:pStyle w:val="ConsPlusNormal"/>
              <w:rPr>
                <w:color w:val="000000"/>
                <w:sz w:val="22"/>
                <w:szCs w:val="22"/>
              </w:rPr>
            </w:pPr>
            <w:r>
              <w:rPr>
                <w:color w:val="000000"/>
                <w:sz w:val="22"/>
                <w:szCs w:val="22"/>
              </w:rPr>
              <w:t>Части устройств охранной или пожарной сигнализации и аналогичной аппаратуры</w:t>
            </w:r>
          </w:p>
        </w:tc>
        <w:tc>
          <w:tcPr>
            <w:tcW w:w="3043" w:type="dxa"/>
          </w:tcPr>
          <w:p w14:paraId="3FA3CCDA" w14:textId="77777777" w:rsidR="00AC591C" w:rsidRDefault="00AC591C">
            <w:pPr>
              <w:pStyle w:val="ConsPlusNormal"/>
              <w:jc w:val="center"/>
              <w:rPr>
                <w:color w:val="000000"/>
                <w:sz w:val="22"/>
                <w:szCs w:val="22"/>
              </w:rPr>
            </w:pPr>
            <w:r>
              <w:rPr>
                <w:color w:val="000000"/>
                <w:sz w:val="22"/>
                <w:szCs w:val="22"/>
              </w:rPr>
              <w:t>26.30.60</w:t>
            </w:r>
          </w:p>
        </w:tc>
      </w:tr>
      <w:tr w:rsidR="006E3EE0" w14:paraId="314D8E2F" w14:textId="77777777">
        <w:tc>
          <w:tcPr>
            <w:tcW w:w="691" w:type="dxa"/>
          </w:tcPr>
          <w:p w14:paraId="541F985D" w14:textId="77777777" w:rsidR="00AC591C" w:rsidRDefault="00AC591C">
            <w:pPr>
              <w:pStyle w:val="ConsPlusNormal"/>
              <w:jc w:val="center"/>
              <w:rPr>
                <w:color w:val="000000"/>
                <w:sz w:val="22"/>
                <w:szCs w:val="22"/>
              </w:rPr>
            </w:pPr>
            <w:r>
              <w:rPr>
                <w:color w:val="000000"/>
                <w:sz w:val="22"/>
                <w:szCs w:val="22"/>
              </w:rPr>
              <w:t>234.</w:t>
            </w:r>
          </w:p>
        </w:tc>
        <w:tc>
          <w:tcPr>
            <w:tcW w:w="5309" w:type="dxa"/>
          </w:tcPr>
          <w:p w14:paraId="5B2519D3" w14:textId="77777777" w:rsidR="00AC591C" w:rsidRDefault="00AC591C">
            <w:pPr>
              <w:pStyle w:val="ConsPlusNormal"/>
              <w:rPr>
                <w:color w:val="000000"/>
                <w:sz w:val="22"/>
                <w:szCs w:val="22"/>
              </w:rPr>
            </w:pPr>
            <w:r>
              <w:rPr>
                <w:color w:val="000000"/>
                <w:sz w:val="22"/>
                <w:szCs w:val="22"/>
              </w:rPr>
              <w:t>Радиоприемники широковещательные</w:t>
            </w:r>
          </w:p>
        </w:tc>
        <w:tc>
          <w:tcPr>
            <w:tcW w:w="3043" w:type="dxa"/>
          </w:tcPr>
          <w:p w14:paraId="395C9F06" w14:textId="77777777" w:rsidR="00AC591C" w:rsidRDefault="00AC591C">
            <w:pPr>
              <w:pStyle w:val="ConsPlusNormal"/>
              <w:jc w:val="center"/>
              <w:rPr>
                <w:color w:val="000000"/>
                <w:sz w:val="22"/>
                <w:szCs w:val="22"/>
              </w:rPr>
            </w:pPr>
            <w:r>
              <w:rPr>
                <w:color w:val="000000"/>
                <w:sz w:val="22"/>
                <w:szCs w:val="22"/>
              </w:rPr>
              <w:t>26.40.1</w:t>
            </w:r>
          </w:p>
        </w:tc>
      </w:tr>
      <w:tr w:rsidR="006E3EE0" w14:paraId="4710A2C3" w14:textId="77777777">
        <w:tc>
          <w:tcPr>
            <w:tcW w:w="691" w:type="dxa"/>
          </w:tcPr>
          <w:p w14:paraId="07547539" w14:textId="77777777" w:rsidR="00AC591C" w:rsidRDefault="00AC591C">
            <w:pPr>
              <w:pStyle w:val="ConsPlusNormal"/>
              <w:jc w:val="center"/>
              <w:rPr>
                <w:color w:val="000000"/>
                <w:sz w:val="22"/>
                <w:szCs w:val="22"/>
              </w:rPr>
            </w:pPr>
            <w:r>
              <w:rPr>
                <w:color w:val="000000"/>
                <w:sz w:val="22"/>
                <w:szCs w:val="22"/>
              </w:rPr>
              <w:t>235.</w:t>
            </w:r>
          </w:p>
        </w:tc>
        <w:tc>
          <w:tcPr>
            <w:tcW w:w="5309" w:type="dxa"/>
          </w:tcPr>
          <w:p w14:paraId="4E21BE82" w14:textId="77777777" w:rsidR="00AC591C" w:rsidRDefault="00AC591C">
            <w:pPr>
              <w:pStyle w:val="ConsPlusNormal"/>
              <w:rPr>
                <w:color w:val="000000"/>
                <w:sz w:val="22"/>
                <w:szCs w:val="22"/>
              </w:rPr>
            </w:pPr>
            <w:r>
              <w:rPr>
                <w:color w:val="000000"/>
                <w:sz w:val="22"/>
                <w:szCs w:val="22"/>
              </w:rPr>
              <w:t>Приемники телевизионные (телевизоры) цветного изображения с устройствами записи и воспроизведения звука и изображения</w:t>
            </w:r>
          </w:p>
        </w:tc>
        <w:tc>
          <w:tcPr>
            <w:tcW w:w="3043" w:type="dxa"/>
          </w:tcPr>
          <w:p w14:paraId="7F9660E8" w14:textId="30060D5A" w:rsidR="00AC591C" w:rsidRDefault="00AC591C">
            <w:pPr>
              <w:pStyle w:val="ConsPlusNormal"/>
              <w:jc w:val="center"/>
              <w:rPr>
                <w:color w:val="000000"/>
                <w:sz w:val="22"/>
                <w:szCs w:val="22"/>
              </w:rPr>
            </w:pPr>
            <w:r>
              <w:rPr>
                <w:color w:val="000000"/>
                <w:sz w:val="22"/>
                <w:szCs w:val="22"/>
              </w:rPr>
              <w:t>26.40.20.110</w:t>
            </w:r>
          </w:p>
        </w:tc>
      </w:tr>
      <w:tr w:rsidR="006E3EE0" w14:paraId="2C252272" w14:textId="77777777">
        <w:tc>
          <w:tcPr>
            <w:tcW w:w="691" w:type="dxa"/>
          </w:tcPr>
          <w:p w14:paraId="6440DDB1" w14:textId="77777777" w:rsidR="00AC591C" w:rsidRDefault="00AC591C">
            <w:pPr>
              <w:pStyle w:val="ConsPlusNormal"/>
              <w:jc w:val="center"/>
              <w:rPr>
                <w:color w:val="000000"/>
                <w:sz w:val="22"/>
                <w:szCs w:val="22"/>
              </w:rPr>
            </w:pPr>
            <w:r>
              <w:rPr>
                <w:color w:val="000000"/>
                <w:sz w:val="22"/>
                <w:szCs w:val="22"/>
              </w:rPr>
              <w:t>236.</w:t>
            </w:r>
          </w:p>
        </w:tc>
        <w:tc>
          <w:tcPr>
            <w:tcW w:w="5309" w:type="dxa"/>
          </w:tcPr>
          <w:p w14:paraId="2785BAC0" w14:textId="77777777" w:rsidR="00AC591C" w:rsidRDefault="00AC591C">
            <w:pPr>
              <w:pStyle w:val="ConsPlusNormal"/>
              <w:rPr>
                <w:color w:val="000000"/>
                <w:sz w:val="22"/>
                <w:szCs w:val="22"/>
              </w:rPr>
            </w:pPr>
            <w:r>
              <w:rPr>
                <w:color w:val="000000"/>
                <w:sz w:val="22"/>
                <w:szCs w:val="22"/>
              </w:rPr>
              <w:t>Приемники телевизионные (телевизоры) цветного изображения без устройств записи и воспроизведения звука и изображения</w:t>
            </w:r>
          </w:p>
        </w:tc>
        <w:tc>
          <w:tcPr>
            <w:tcW w:w="3043" w:type="dxa"/>
          </w:tcPr>
          <w:p w14:paraId="505A1D5C" w14:textId="77777777" w:rsidR="00AC591C" w:rsidRDefault="00AC591C">
            <w:pPr>
              <w:pStyle w:val="ConsPlusNormal"/>
              <w:jc w:val="center"/>
              <w:rPr>
                <w:color w:val="000000"/>
                <w:sz w:val="22"/>
                <w:szCs w:val="22"/>
              </w:rPr>
            </w:pPr>
            <w:r>
              <w:rPr>
                <w:color w:val="000000"/>
                <w:sz w:val="22"/>
                <w:szCs w:val="22"/>
              </w:rPr>
              <w:t>26.40.20.120</w:t>
            </w:r>
          </w:p>
        </w:tc>
      </w:tr>
      <w:tr w:rsidR="006E3EE0" w14:paraId="2D0E310F" w14:textId="77777777">
        <w:tc>
          <w:tcPr>
            <w:tcW w:w="691" w:type="dxa"/>
          </w:tcPr>
          <w:p w14:paraId="27A748F5" w14:textId="77777777" w:rsidR="00AC591C" w:rsidRDefault="00AC591C">
            <w:pPr>
              <w:pStyle w:val="ConsPlusNormal"/>
              <w:jc w:val="center"/>
              <w:rPr>
                <w:color w:val="000000"/>
                <w:sz w:val="22"/>
                <w:szCs w:val="22"/>
              </w:rPr>
            </w:pPr>
            <w:bookmarkStart w:id="96" w:name="Par1384"/>
            <w:bookmarkEnd w:id="96"/>
            <w:r>
              <w:rPr>
                <w:color w:val="000000"/>
                <w:sz w:val="22"/>
                <w:szCs w:val="22"/>
              </w:rPr>
              <w:t>237.</w:t>
            </w:r>
          </w:p>
        </w:tc>
        <w:tc>
          <w:tcPr>
            <w:tcW w:w="5309" w:type="dxa"/>
          </w:tcPr>
          <w:p w14:paraId="57A694CD" w14:textId="77777777" w:rsidR="00AC591C" w:rsidRDefault="00AC591C">
            <w:pPr>
              <w:pStyle w:val="ConsPlusNormal"/>
              <w:rPr>
                <w:color w:val="000000"/>
                <w:sz w:val="22"/>
                <w:szCs w:val="22"/>
              </w:rPr>
            </w:pPr>
            <w:r>
              <w:rPr>
                <w:color w:val="000000"/>
                <w:sz w:val="22"/>
                <w:szCs w:val="22"/>
              </w:rPr>
              <w:t>Аппаратура для воспроизведения звука прочая</w:t>
            </w:r>
          </w:p>
        </w:tc>
        <w:tc>
          <w:tcPr>
            <w:tcW w:w="3043" w:type="dxa"/>
          </w:tcPr>
          <w:p w14:paraId="2CA76659" w14:textId="57811CAF" w:rsidR="00AC591C" w:rsidRDefault="00AC591C">
            <w:pPr>
              <w:pStyle w:val="ConsPlusNormal"/>
              <w:jc w:val="center"/>
              <w:rPr>
                <w:color w:val="000000"/>
                <w:sz w:val="22"/>
                <w:szCs w:val="22"/>
              </w:rPr>
            </w:pPr>
            <w:r>
              <w:rPr>
                <w:color w:val="000000"/>
                <w:sz w:val="22"/>
                <w:szCs w:val="22"/>
              </w:rPr>
              <w:t>26.40.31.190</w:t>
            </w:r>
          </w:p>
        </w:tc>
      </w:tr>
      <w:tr w:rsidR="006E3EE0" w14:paraId="17858B0C" w14:textId="77777777">
        <w:tc>
          <w:tcPr>
            <w:tcW w:w="691" w:type="dxa"/>
          </w:tcPr>
          <w:p w14:paraId="147CE64B" w14:textId="77777777" w:rsidR="00AC591C" w:rsidRDefault="00AC591C">
            <w:pPr>
              <w:pStyle w:val="ConsPlusNormal"/>
              <w:jc w:val="center"/>
              <w:rPr>
                <w:color w:val="000000"/>
                <w:sz w:val="22"/>
                <w:szCs w:val="22"/>
              </w:rPr>
            </w:pPr>
            <w:r>
              <w:rPr>
                <w:color w:val="000000"/>
                <w:sz w:val="22"/>
                <w:szCs w:val="22"/>
              </w:rPr>
              <w:t>238.</w:t>
            </w:r>
          </w:p>
        </w:tc>
        <w:tc>
          <w:tcPr>
            <w:tcW w:w="5309" w:type="dxa"/>
          </w:tcPr>
          <w:p w14:paraId="169B768F" w14:textId="77777777" w:rsidR="00AC591C" w:rsidRDefault="00AC591C">
            <w:pPr>
              <w:pStyle w:val="ConsPlusNormal"/>
              <w:rPr>
                <w:color w:val="000000"/>
                <w:sz w:val="22"/>
                <w:szCs w:val="22"/>
              </w:rPr>
            </w:pPr>
            <w:r>
              <w:rPr>
                <w:color w:val="000000"/>
                <w:sz w:val="22"/>
                <w:szCs w:val="22"/>
              </w:rPr>
              <w:t>Аппаратура для записи звука прочая</w:t>
            </w:r>
          </w:p>
        </w:tc>
        <w:tc>
          <w:tcPr>
            <w:tcW w:w="3043" w:type="dxa"/>
          </w:tcPr>
          <w:p w14:paraId="651FFEF9" w14:textId="64FD7287" w:rsidR="00AC591C" w:rsidRDefault="00AC591C">
            <w:pPr>
              <w:pStyle w:val="ConsPlusNormal"/>
              <w:jc w:val="center"/>
              <w:rPr>
                <w:color w:val="000000"/>
                <w:sz w:val="22"/>
                <w:szCs w:val="22"/>
              </w:rPr>
            </w:pPr>
            <w:r>
              <w:rPr>
                <w:color w:val="000000"/>
                <w:sz w:val="22"/>
                <w:szCs w:val="22"/>
              </w:rPr>
              <w:t>26.40.32.190</w:t>
            </w:r>
          </w:p>
        </w:tc>
      </w:tr>
      <w:tr w:rsidR="006E3EE0" w14:paraId="123FE77B" w14:textId="77777777">
        <w:tc>
          <w:tcPr>
            <w:tcW w:w="691" w:type="dxa"/>
          </w:tcPr>
          <w:p w14:paraId="7934171C" w14:textId="77777777" w:rsidR="00AC591C" w:rsidRDefault="00AC591C">
            <w:pPr>
              <w:pStyle w:val="ConsPlusNormal"/>
              <w:jc w:val="center"/>
              <w:rPr>
                <w:color w:val="000000"/>
                <w:sz w:val="22"/>
                <w:szCs w:val="22"/>
              </w:rPr>
            </w:pPr>
            <w:r>
              <w:rPr>
                <w:color w:val="000000"/>
                <w:sz w:val="22"/>
                <w:szCs w:val="22"/>
              </w:rPr>
              <w:t>239.</w:t>
            </w:r>
          </w:p>
        </w:tc>
        <w:tc>
          <w:tcPr>
            <w:tcW w:w="5309" w:type="dxa"/>
          </w:tcPr>
          <w:p w14:paraId="5E677F83" w14:textId="77777777" w:rsidR="00AC591C" w:rsidRDefault="00AC591C">
            <w:pPr>
              <w:pStyle w:val="ConsPlusNormal"/>
              <w:rPr>
                <w:color w:val="000000"/>
                <w:sz w:val="22"/>
                <w:szCs w:val="22"/>
              </w:rPr>
            </w:pPr>
            <w:r>
              <w:rPr>
                <w:color w:val="000000"/>
                <w:sz w:val="22"/>
                <w:szCs w:val="22"/>
              </w:rPr>
              <w:t>Видеокамеры для записи и прочая аппаратура для записи или воспроизведения изображения</w:t>
            </w:r>
          </w:p>
        </w:tc>
        <w:tc>
          <w:tcPr>
            <w:tcW w:w="3043" w:type="dxa"/>
          </w:tcPr>
          <w:p w14:paraId="4393A579" w14:textId="77777777" w:rsidR="00AC591C" w:rsidRDefault="00AC591C">
            <w:pPr>
              <w:pStyle w:val="ConsPlusNormal"/>
              <w:jc w:val="center"/>
              <w:rPr>
                <w:color w:val="000000"/>
                <w:sz w:val="22"/>
                <w:szCs w:val="22"/>
              </w:rPr>
            </w:pPr>
            <w:r>
              <w:rPr>
                <w:color w:val="000000"/>
                <w:sz w:val="22"/>
                <w:szCs w:val="22"/>
              </w:rPr>
              <w:t>26.40.33</w:t>
            </w:r>
          </w:p>
        </w:tc>
      </w:tr>
      <w:tr w:rsidR="006E3EE0" w14:paraId="07AEFA20" w14:textId="77777777">
        <w:tc>
          <w:tcPr>
            <w:tcW w:w="691" w:type="dxa"/>
          </w:tcPr>
          <w:p w14:paraId="38A008F7" w14:textId="77777777" w:rsidR="00AC591C" w:rsidRDefault="00AC591C">
            <w:pPr>
              <w:pStyle w:val="ConsPlusNormal"/>
              <w:jc w:val="center"/>
              <w:rPr>
                <w:color w:val="000000"/>
                <w:sz w:val="22"/>
                <w:szCs w:val="22"/>
              </w:rPr>
            </w:pPr>
            <w:r>
              <w:rPr>
                <w:color w:val="000000"/>
                <w:sz w:val="22"/>
                <w:szCs w:val="22"/>
              </w:rPr>
              <w:t>240.</w:t>
            </w:r>
          </w:p>
        </w:tc>
        <w:tc>
          <w:tcPr>
            <w:tcW w:w="5309" w:type="dxa"/>
          </w:tcPr>
          <w:p w14:paraId="6E84B6CE" w14:textId="77777777" w:rsidR="00AC591C" w:rsidRDefault="00AC591C">
            <w:pPr>
              <w:pStyle w:val="ConsPlusNormal"/>
              <w:rPr>
                <w:color w:val="000000"/>
                <w:sz w:val="22"/>
                <w:szCs w:val="22"/>
              </w:rPr>
            </w:pPr>
            <w:r>
              <w:rPr>
                <w:color w:val="000000"/>
                <w:sz w:val="22"/>
                <w:szCs w:val="22"/>
              </w:rPr>
              <w:t>Мониторы, не предназначенные специально для использования в качестве периферийного оборудования</w:t>
            </w:r>
          </w:p>
        </w:tc>
        <w:tc>
          <w:tcPr>
            <w:tcW w:w="3043" w:type="dxa"/>
          </w:tcPr>
          <w:p w14:paraId="7465FD2F" w14:textId="41B85A1F" w:rsidR="00AC591C" w:rsidRDefault="00AC591C">
            <w:pPr>
              <w:pStyle w:val="ConsPlusNormal"/>
              <w:jc w:val="center"/>
              <w:rPr>
                <w:color w:val="000000"/>
                <w:sz w:val="22"/>
                <w:szCs w:val="22"/>
              </w:rPr>
            </w:pPr>
            <w:r>
              <w:rPr>
                <w:color w:val="000000"/>
                <w:sz w:val="22"/>
                <w:szCs w:val="22"/>
              </w:rPr>
              <w:t>26.40.34.110</w:t>
            </w:r>
          </w:p>
        </w:tc>
      </w:tr>
      <w:tr w:rsidR="006E3EE0" w14:paraId="27203CA6" w14:textId="77777777">
        <w:tc>
          <w:tcPr>
            <w:tcW w:w="691" w:type="dxa"/>
          </w:tcPr>
          <w:p w14:paraId="5EBE4F73" w14:textId="77777777" w:rsidR="00AC591C" w:rsidRDefault="00AC591C">
            <w:pPr>
              <w:pStyle w:val="ConsPlusNormal"/>
              <w:jc w:val="center"/>
              <w:rPr>
                <w:color w:val="000000"/>
                <w:sz w:val="22"/>
                <w:szCs w:val="22"/>
              </w:rPr>
            </w:pPr>
            <w:bookmarkStart w:id="97" w:name="Par1396"/>
            <w:bookmarkEnd w:id="97"/>
            <w:r>
              <w:rPr>
                <w:color w:val="000000"/>
                <w:sz w:val="22"/>
                <w:szCs w:val="22"/>
              </w:rPr>
              <w:t>241.</w:t>
            </w:r>
          </w:p>
        </w:tc>
        <w:tc>
          <w:tcPr>
            <w:tcW w:w="5309" w:type="dxa"/>
          </w:tcPr>
          <w:p w14:paraId="45FAE6F6" w14:textId="77777777" w:rsidR="00AC591C" w:rsidRDefault="00AC591C">
            <w:pPr>
              <w:pStyle w:val="ConsPlusNormal"/>
              <w:rPr>
                <w:color w:val="000000"/>
                <w:sz w:val="22"/>
                <w:szCs w:val="22"/>
              </w:rPr>
            </w:pPr>
            <w:r>
              <w:rPr>
                <w:color w:val="000000"/>
                <w:sz w:val="22"/>
                <w:szCs w:val="22"/>
              </w:rPr>
              <w:t>Микрофоны, громкоговорители, приемная аппаратура для радиотелефонной или радиотелеграфной связи</w:t>
            </w:r>
          </w:p>
        </w:tc>
        <w:tc>
          <w:tcPr>
            <w:tcW w:w="3043" w:type="dxa"/>
          </w:tcPr>
          <w:p w14:paraId="457B52B1" w14:textId="77777777" w:rsidR="00AC591C" w:rsidRDefault="00AC591C">
            <w:pPr>
              <w:pStyle w:val="ConsPlusNormal"/>
              <w:jc w:val="center"/>
              <w:rPr>
                <w:color w:val="000000"/>
                <w:sz w:val="22"/>
                <w:szCs w:val="22"/>
              </w:rPr>
            </w:pPr>
            <w:r>
              <w:rPr>
                <w:color w:val="000000"/>
                <w:sz w:val="22"/>
                <w:szCs w:val="22"/>
              </w:rPr>
              <w:t>26.40.4</w:t>
            </w:r>
          </w:p>
        </w:tc>
      </w:tr>
      <w:tr w:rsidR="006E3EE0" w14:paraId="1E3AFE3C" w14:textId="77777777">
        <w:tc>
          <w:tcPr>
            <w:tcW w:w="691" w:type="dxa"/>
          </w:tcPr>
          <w:p w14:paraId="1AC378CF" w14:textId="77777777" w:rsidR="00AC591C" w:rsidRDefault="00AC591C">
            <w:pPr>
              <w:pStyle w:val="ConsPlusNormal"/>
              <w:jc w:val="center"/>
              <w:rPr>
                <w:color w:val="000000"/>
                <w:sz w:val="22"/>
                <w:szCs w:val="22"/>
              </w:rPr>
            </w:pPr>
            <w:r>
              <w:rPr>
                <w:color w:val="000000"/>
                <w:sz w:val="22"/>
                <w:szCs w:val="22"/>
              </w:rPr>
              <w:t>242.</w:t>
            </w:r>
          </w:p>
        </w:tc>
        <w:tc>
          <w:tcPr>
            <w:tcW w:w="5309" w:type="dxa"/>
          </w:tcPr>
          <w:p w14:paraId="57FE6222" w14:textId="77777777" w:rsidR="00AC591C" w:rsidRDefault="00AC591C">
            <w:pPr>
              <w:pStyle w:val="ConsPlusNormal"/>
              <w:rPr>
                <w:color w:val="000000"/>
                <w:sz w:val="22"/>
                <w:szCs w:val="22"/>
              </w:rPr>
            </w:pPr>
            <w:r>
              <w:rPr>
                <w:color w:val="000000"/>
                <w:sz w:val="22"/>
                <w:szCs w:val="22"/>
              </w:rPr>
              <w:t>Части звукового и видеооборудования</w:t>
            </w:r>
          </w:p>
        </w:tc>
        <w:tc>
          <w:tcPr>
            <w:tcW w:w="3043" w:type="dxa"/>
          </w:tcPr>
          <w:p w14:paraId="55079063" w14:textId="77777777" w:rsidR="00AC591C" w:rsidRDefault="00AC591C">
            <w:pPr>
              <w:pStyle w:val="ConsPlusNormal"/>
              <w:jc w:val="center"/>
              <w:rPr>
                <w:color w:val="000000"/>
                <w:sz w:val="22"/>
                <w:szCs w:val="22"/>
              </w:rPr>
            </w:pPr>
            <w:r>
              <w:rPr>
                <w:color w:val="000000"/>
                <w:sz w:val="22"/>
                <w:szCs w:val="22"/>
              </w:rPr>
              <w:t>26.40.5</w:t>
            </w:r>
          </w:p>
        </w:tc>
      </w:tr>
      <w:tr w:rsidR="006E3EE0" w14:paraId="30F95D34" w14:textId="77777777">
        <w:tc>
          <w:tcPr>
            <w:tcW w:w="691" w:type="dxa"/>
          </w:tcPr>
          <w:p w14:paraId="5837F639" w14:textId="77777777" w:rsidR="00AC591C" w:rsidRDefault="00AC591C">
            <w:pPr>
              <w:pStyle w:val="ConsPlusNormal"/>
              <w:jc w:val="center"/>
              <w:rPr>
                <w:color w:val="000000"/>
                <w:sz w:val="22"/>
                <w:szCs w:val="22"/>
              </w:rPr>
            </w:pPr>
            <w:r>
              <w:rPr>
                <w:color w:val="000000"/>
                <w:sz w:val="22"/>
                <w:szCs w:val="22"/>
              </w:rPr>
              <w:t>243.</w:t>
            </w:r>
          </w:p>
        </w:tc>
        <w:tc>
          <w:tcPr>
            <w:tcW w:w="5309" w:type="dxa"/>
          </w:tcPr>
          <w:p w14:paraId="75EDCBE9" w14:textId="77777777" w:rsidR="00AC591C" w:rsidRDefault="00AC591C">
            <w:pPr>
              <w:pStyle w:val="ConsPlusNormal"/>
              <w:rPr>
                <w:color w:val="000000"/>
                <w:sz w:val="22"/>
                <w:szCs w:val="22"/>
              </w:rPr>
            </w:pPr>
            <w:r>
              <w:rPr>
                <w:color w:val="000000"/>
                <w:sz w:val="22"/>
                <w:szCs w:val="22"/>
              </w:rPr>
              <w:t>Приборы и инструменты навигационные прочие</w:t>
            </w:r>
          </w:p>
        </w:tc>
        <w:tc>
          <w:tcPr>
            <w:tcW w:w="3043" w:type="dxa"/>
          </w:tcPr>
          <w:p w14:paraId="3EB4965E" w14:textId="0A71E42E" w:rsidR="00AC591C" w:rsidRDefault="00AC591C">
            <w:pPr>
              <w:pStyle w:val="ConsPlusNormal"/>
              <w:jc w:val="center"/>
              <w:rPr>
                <w:color w:val="000000"/>
                <w:sz w:val="22"/>
                <w:szCs w:val="22"/>
              </w:rPr>
            </w:pPr>
            <w:r>
              <w:rPr>
                <w:color w:val="000000"/>
                <w:sz w:val="22"/>
                <w:szCs w:val="22"/>
              </w:rPr>
              <w:t>26.51.11.190</w:t>
            </w:r>
          </w:p>
        </w:tc>
      </w:tr>
      <w:tr w:rsidR="006E3EE0" w14:paraId="209B7299" w14:textId="77777777">
        <w:tc>
          <w:tcPr>
            <w:tcW w:w="691" w:type="dxa"/>
          </w:tcPr>
          <w:p w14:paraId="6979718C" w14:textId="77777777" w:rsidR="00AC591C" w:rsidRDefault="00AC591C">
            <w:pPr>
              <w:pStyle w:val="ConsPlusNormal"/>
              <w:jc w:val="center"/>
              <w:rPr>
                <w:color w:val="000000"/>
                <w:sz w:val="22"/>
                <w:szCs w:val="22"/>
              </w:rPr>
            </w:pPr>
            <w:r>
              <w:rPr>
                <w:color w:val="000000"/>
                <w:sz w:val="22"/>
                <w:szCs w:val="22"/>
              </w:rPr>
              <w:t>244.</w:t>
            </w:r>
          </w:p>
        </w:tc>
        <w:tc>
          <w:tcPr>
            <w:tcW w:w="5309" w:type="dxa"/>
          </w:tcPr>
          <w:p w14:paraId="73060A02" w14:textId="77777777" w:rsidR="00AC591C" w:rsidRDefault="00AC591C">
            <w:pPr>
              <w:pStyle w:val="ConsPlusNormal"/>
              <w:rPr>
                <w:color w:val="000000"/>
                <w:sz w:val="22"/>
                <w:szCs w:val="22"/>
              </w:rPr>
            </w:pPr>
            <w:r>
              <w:rPr>
                <w:color w:val="000000"/>
                <w:sz w:val="22"/>
                <w:szCs w:val="22"/>
              </w:rPr>
              <w:t>Дальномеры, теодолиты и тахиметры (тахеометры)</w:t>
            </w:r>
          </w:p>
        </w:tc>
        <w:tc>
          <w:tcPr>
            <w:tcW w:w="3043" w:type="dxa"/>
          </w:tcPr>
          <w:p w14:paraId="49BADC1F" w14:textId="2729F013" w:rsidR="00AC591C" w:rsidRDefault="00AC591C">
            <w:pPr>
              <w:pStyle w:val="ConsPlusNormal"/>
              <w:jc w:val="center"/>
              <w:rPr>
                <w:color w:val="000000"/>
                <w:sz w:val="22"/>
                <w:szCs w:val="22"/>
              </w:rPr>
            </w:pPr>
            <w:r>
              <w:rPr>
                <w:color w:val="000000"/>
                <w:sz w:val="22"/>
                <w:szCs w:val="22"/>
              </w:rPr>
              <w:t>26.51.12.110</w:t>
            </w:r>
          </w:p>
        </w:tc>
      </w:tr>
      <w:tr w:rsidR="006E3EE0" w14:paraId="3E6255D3" w14:textId="77777777">
        <w:tc>
          <w:tcPr>
            <w:tcW w:w="691" w:type="dxa"/>
          </w:tcPr>
          <w:p w14:paraId="06880930" w14:textId="77777777" w:rsidR="00AC591C" w:rsidRDefault="00AC591C">
            <w:pPr>
              <w:pStyle w:val="ConsPlusNormal"/>
              <w:jc w:val="center"/>
              <w:rPr>
                <w:color w:val="000000"/>
                <w:sz w:val="22"/>
                <w:szCs w:val="22"/>
              </w:rPr>
            </w:pPr>
            <w:r>
              <w:rPr>
                <w:color w:val="000000"/>
                <w:sz w:val="22"/>
                <w:szCs w:val="22"/>
              </w:rPr>
              <w:t>245.</w:t>
            </w:r>
          </w:p>
        </w:tc>
        <w:tc>
          <w:tcPr>
            <w:tcW w:w="5309" w:type="dxa"/>
          </w:tcPr>
          <w:p w14:paraId="2BD5335B" w14:textId="77777777" w:rsidR="00AC591C" w:rsidRDefault="00AC591C">
            <w:pPr>
              <w:pStyle w:val="ConsPlusNormal"/>
              <w:rPr>
                <w:color w:val="000000"/>
                <w:sz w:val="22"/>
                <w:szCs w:val="22"/>
              </w:rPr>
            </w:pPr>
            <w:r>
              <w:rPr>
                <w:color w:val="000000"/>
                <w:sz w:val="22"/>
                <w:szCs w:val="22"/>
              </w:rPr>
              <w:t>Инструменты и приборы геодезические</w:t>
            </w:r>
          </w:p>
        </w:tc>
        <w:tc>
          <w:tcPr>
            <w:tcW w:w="3043" w:type="dxa"/>
          </w:tcPr>
          <w:p w14:paraId="2D1FF763" w14:textId="06D1C38B" w:rsidR="00AC591C" w:rsidRDefault="00AC591C">
            <w:pPr>
              <w:pStyle w:val="ConsPlusNormal"/>
              <w:jc w:val="center"/>
              <w:rPr>
                <w:color w:val="000000"/>
                <w:sz w:val="22"/>
                <w:szCs w:val="22"/>
              </w:rPr>
            </w:pPr>
            <w:r>
              <w:rPr>
                <w:color w:val="000000"/>
                <w:sz w:val="22"/>
                <w:szCs w:val="22"/>
              </w:rPr>
              <w:t>26.51.12.120</w:t>
            </w:r>
          </w:p>
        </w:tc>
      </w:tr>
      <w:tr w:rsidR="006E3EE0" w14:paraId="787AD38E" w14:textId="77777777">
        <w:tc>
          <w:tcPr>
            <w:tcW w:w="691" w:type="dxa"/>
          </w:tcPr>
          <w:p w14:paraId="5D8356B8" w14:textId="77777777" w:rsidR="00AC591C" w:rsidRDefault="00AC591C">
            <w:pPr>
              <w:pStyle w:val="ConsPlusNormal"/>
              <w:jc w:val="center"/>
              <w:rPr>
                <w:color w:val="000000"/>
                <w:sz w:val="22"/>
                <w:szCs w:val="22"/>
              </w:rPr>
            </w:pPr>
            <w:r>
              <w:rPr>
                <w:color w:val="000000"/>
                <w:sz w:val="22"/>
                <w:szCs w:val="22"/>
              </w:rPr>
              <w:t>246.</w:t>
            </w:r>
          </w:p>
        </w:tc>
        <w:tc>
          <w:tcPr>
            <w:tcW w:w="5309" w:type="dxa"/>
          </w:tcPr>
          <w:p w14:paraId="12A2AD3C" w14:textId="77777777" w:rsidR="00AC591C" w:rsidRDefault="00AC591C">
            <w:pPr>
              <w:pStyle w:val="ConsPlusNormal"/>
              <w:rPr>
                <w:color w:val="000000"/>
                <w:sz w:val="22"/>
                <w:szCs w:val="22"/>
              </w:rPr>
            </w:pPr>
            <w:r>
              <w:rPr>
                <w:color w:val="000000"/>
                <w:sz w:val="22"/>
                <w:szCs w:val="22"/>
              </w:rPr>
              <w:t>Инструменты и приборы гидрографические</w:t>
            </w:r>
          </w:p>
        </w:tc>
        <w:tc>
          <w:tcPr>
            <w:tcW w:w="3043" w:type="dxa"/>
          </w:tcPr>
          <w:p w14:paraId="05DC88DA" w14:textId="2D8F6F63" w:rsidR="00AC591C" w:rsidRDefault="00AC591C">
            <w:pPr>
              <w:pStyle w:val="ConsPlusNormal"/>
              <w:jc w:val="center"/>
              <w:rPr>
                <w:color w:val="000000"/>
                <w:sz w:val="22"/>
                <w:szCs w:val="22"/>
              </w:rPr>
            </w:pPr>
            <w:r>
              <w:rPr>
                <w:color w:val="000000"/>
                <w:sz w:val="22"/>
                <w:szCs w:val="22"/>
              </w:rPr>
              <w:t>26.51.12.130</w:t>
            </w:r>
          </w:p>
        </w:tc>
      </w:tr>
      <w:tr w:rsidR="006E3EE0" w14:paraId="22106897" w14:textId="77777777">
        <w:tc>
          <w:tcPr>
            <w:tcW w:w="691" w:type="dxa"/>
          </w:tcPr>
          <w:p w14:paraId="1B12EFEA" w14:textId="77777777" w:rsidR="00AC591C" w:rsidRDefault="00AC591C">
            <w:pPr>
              <w:pStyle w:val="ConsPlusNormal"/>
              <w:jc w:val="center"/>
              <w:rPr>
                <w:color w:val="000000"/>
                <w:sz w:val="22"/>
                <w:szCs w:val="22"/>
              </w:rPr>
            </w:pPr>
            <w:r>
              <w:rPr>
                <w:color w:val="000000"/>
                <w:sz w:val="22"/>
                <w:szCs w:val="22"/>
              </w:rPr>
              <w:t>247.</w:t>
            </w:r>
          </w:p>
        </w:tc>
        <w:tc>
          <w:tcPr>
            <w:tcW w:w="5309" w:type="dxa"/>
          </w:tcPr>
          <w:p w14:paraId="408AAB1D" w14:textId="77777777" w:rsidR="00AC591C" w:rsidRDefault="00AC591C">
            <w:pPr>
              <w:pStyle w:val="ConsPlusNormal"/>
              <w:rPr>
                <w:color w:val="000000"/>
                <w:sz w:val="22"/>
                <w:szCs w:val="22"/>
              </w:rPr>
            </w:pPr>
            <w:r>
              <w:rPr>
                <w:color w:val="000000"/>
                <w:sz w:val="22"/>
                <w:szCs w:val="22"/>
              </w:rPr>
              <w:t>Инструменты и приборы прочие</w:t>
            </w:r>
          </w:p>
        </w:tc>
        <w:tc>
          <w:tcPr>
            <w:tcW w:w="3043" w:type="dxa"/>
          </w:tcPr>
          <w:p w14:paraId="22D35FD6" w14:textId="573BC9D3" w:rsidR="00AC591C" w:rsidRDefault="00AC591C">
            <w:pPr>
              <w:pStyle w:val="ConsPlusNormal"/>
              <w:jc w:val="center"/>
              <w:rPr>
                <w:color w:val="000000"/>
                <w:sz w:val="22"/>
                <w:szCs w:val="22"/>
              </w:rPr>
            </w:pPr>
            <w:r>
              <w:rPr>
                <w:color w:val="000000"/>
                <w:sz w:val="22"/>
                <w:szCs w:val="22"/>
              </w:rPr>
              <w:t>26.51.12.190</w:t>
            </w:r>
          </w:p>
        </w:tc>
      </w:tr>
      <w:tr w:rsidR="006E3EE0" w14:paraId="0F193BD3" w14:textId="77777777">
        <w:tc>
          <w:tcPr>
            <w:tcW w:w="691" w:type="dxa"/>
          </w:tcPr>
          <w:p w14:paraId="6A892625" w14:textId="77777777" w:rsidR="00AC591C" w:rsidRDefault="00AC591C">
            <w:pPr>
              <w:pStyle w:val="ConsPlusNormal"/>
              <w:jc w:val="center"/>
              <w:rPr>
                <w:color w:val="000000"/>
                <w:sz w:val="22"/>
                <w:szCs w:val="22"/>
              </w:rPr>
            </w:pPr>
            <w:r>
              <w:rPr>
                <w:color w:val="000000"/>
                <w:sz w:val="22"/>
                <w:szCs w:val="22"/>
              </w:rPr>
              <w:t>248.</w:t>
            </w:r>
          </w:p>
        </w:tc>
        <w:tc>
          <w:tcPr>
            <w:tcW w:w="5309" w:type="dxa"/>
          </w:tcPr>
          <w:p w14:paraId="2A89499C" w14:textId="77777777" w:rsidR="00AC591C" w:rsidRDefault="00AC591C">
            <w:pPr>
              <w:pStyle w:val="ConsPlusNormal"/>
              <w:rPr>
                <w:color w:val="000000"/>
                <w:sz w:val="22"/>
                <w:szCs w:val="22"/>
              </w:rPr>
            </w:pPr>
            <w:r>
              <w:rPr>
                <w:color w:val="000000"/>
                <w:sz w:val="22"/>
                <w:szCs w:val="22"/>
              </w:rPr>
              <w:t>Аппаратура радиолокационная</w:t>
            </w:r>
          </w:p>
        </w:tc>
        <w:tc>
          <w:tcPr>
            <w:tcW w:w="3043" w:type="dxa"/>
          </w:tcPr>
          <w:p w14:paraId="6FD9BC49" w14:textId="4F374917" w:rsidR="00AC591C" w:rsidRDefault="00AC591C">
            <w:pPr>
              <w:pStyle w:val="ConsPlusNormal"/>
              <w:jc w:val="center"/>
              <w:rPr>
                <w:color w:val="000000"/>
                <w:sz w:val="22"/>
                <w:szCs w:val="22"/>
              </w:rPr>
            </w:pPr>
            <w:r>
              <w:rPr>
                <w:color w:val="000000"/>
                <w:sz w:val="22"/>
                <w:szCs w:val="22"/>
              </w:rPr>
              <w:t>26.51.20.110</w:t>
            </w:r>
          </w:p>
        </w:tc>
      </w:tr>
      <w:tr w:rsidR="006E3EE0" w14:paraId="1ABF8883" w14:textId="77777777">
        <w:tc>
          <w:tcPr>
            <w:tcW w:w="691" w:type="dxa"/>
          </w:tcPr>
          <w:p w14:paraId="5618D881" w14:textId="77777777" w:rsidR="00AC591C" w:rsidRDefault="00AC591C">
            <w:pPr>
              <w:pStyle w:val="ConsPlusNormal"/>
              <w:jc w:val="center"/>
              <w:rPr>
                <w:color w:val="000000"/>
                <w:sz w:val="22"/>
                <w:szCs w:val="22"/>
              </w:rPr>
            </w:pPr>
            <w:r>
              <w:rPr>
                <w:color w:val="000000"/>
                <w:sz w:val="22"/>
                <w:szCs w:val="22"/>
              </w:rPr>
              <w:t>249.</w:t>
            </w:r>
          </w:p>
        </w:tc>
        <w:tc>
          <w:tcPr>
            <w:tcW w:w="5309" w:type="dxa"/>
          </w:tcPr>
          <w:p w14:paraId="1236B850" w14:textId="77777777" w:rsidR="00AC591C" w:rsidRDefault="00AC591C">
            <w:pPr>
              <w:pStyle w:val="ConsPlusNormal"/>
              <w:rPr>
                <w:color w:val="000000"/>
                <w:sz w:val="22"/>
                <w:szCs w:val="22"/>
              </w:rPr>
            </w:pPr>
            <w:r>
              <w:rPr>
                <w:color w:val="000000"/>
                <w:sz w:val="22"/>
                <w:szCs w:val="22"/>
              </w:rPr>
              <w:t xml:space="preserve">Аппаратура радионавигационная для работы в системе спутниковой навигации ГЛОНАСС или </w:t>
            </w:r>
            <w:r>
              <w:rPr>
                <w:color w:val="000000"/>
                <w:sz w:val="22"/>
                <w:szCs w:val="22"/>
              </w:rPr>
              <w:lastRenderedPageBreak/>
              <w:t>ГЛОНАСС/GPS</w:t>
            </w:r>
          </w:p>
        </w:tc>
        <w:tc>
          <w:tcPr>
            <w:tcW w:w="3043" w:type="dxa"/>
          </w:tcPr>
          <w:p w14:paraId="58499AAB" w14:textId="09348B7B" w:rsidR="00AC591C" w:rsidRDefault="00AC591C">
            <w:pPr>
              <w:pStyle w:val="ConsPlusNormal"/>
              <w:jc w:val="center"/>
              <w:rPr>
                <w:color w:val="000000"/>
                <w:sz w:val="22"/>
                <w:szCs w:val="22"/>
              </w:rPr>
            </w:pPr>
            <w:r>
              <w:rPr>
                <w:color w:val="000000"/>
                <w:sz w:val="22"/>
                <w:szCs w:val="22"/>
              </w:rPr>
              <w:lastRenderedPageBreak/>
              <w:t>26.51.20.121</w:t>
            </w:r>
          </w:p>
        </w:tc>
      </w:tr>
      <w:tr w:rsidR="006E3EE0" w14:paraId="622BF41F" w14:textId="77777777">
        <w:tc>
          <w:tcPr>
            <w:tcW w:w="691" w:type="dxa"/>
          </w:tcPr>
          <w:p w14:paraId="40E4BCC4" w14:textId="77777777" w:rsidR="00AC591C" w:rsidRDefault="00AC591C">
            <w:pPr>
              <w:pStyle w:val="ConsPlusNormal"/>
              <w:jc w:val="center"/>
              <w:rPr>
                <w:color w:val="000000"/>
                <w:sz w:val="22"/>
                <w:szCs w:val="22"/>
              </w:rPr>
            </w:pPr>
            <w:r>
              <w:rPr>
                <w:color w:val="000000"/>
                <w:sz w:val="22"/>
                <w:szCs w:val="22"/>
              </w:rPr>
              <w:t>250.</w:t>
            </w:r>
          </w:p>
        </w:tc>
        <w:tc>
          <w:tcPr>
            <w:tcW w:w="5309" w:type="dxa"/>
          </w:tcPr>
          <w:p w14:paraId="222A875E" w14:textId="77777777" w:rsidR="00AC591C" w:rsidRDefault="00AC591C">
            <w:pPr>
              <w:pStyle w:val="ConsPlusNormal"/>
              <w:rPr>
                <w:color w:val="000000"/>
                <w:sz w:val="22"/>
                <w:szCs w:val="22"/>
              </w:rPr>
            </w:pPr>
            <w:r>
              <w:rPr>
                <w:color w:val="000000"/>
                <w:sz w:val="22"/>
                <w:szCs w:val="22"/>
              </w:rPr>
              <w:t>Аппаратура радионавигационная прочая</w:t>
            </w:r>
          </w:p>
        </w:tc>
        <w:tc>
          <w:tcPr>
            <w:tcW w:w="3043" w:type="dxa"/>
          </w:tcPr>
          <w:p w14:paraId="5497E4A8" w14:textId="547FB7C9" w:rsidR="00AC591C" w:rsidRDefault="00AC591C">
            <w:pPr>
              <w:pStyle w:val="ConsPlusNormal"/>
              <w:jc w:val="center"/>
              <w:rPr>
                <w:color w:val="000000"/>
                <w:sz w:val="22"/>
                <w:szCs w:val="22"/>
              </w:rPr>
            </w:pPr>
            <w:r>
              <w:rPr>
                <w:color w:val="000000"/>
                <w:sz w:val="22"/>
                <w:szCs w:val="22"/>
              </w:rPr>
              <w:t>26.51.20.129</w:t>
            </w:r>
          </w:p>
        </w:tc>
      </w:tr>
      <w:tr w:rsidR="006E3EE0" w14:paraId="584D3B1B" w14:textId="77777777">
        <w:tc>
          <w:tcPr>
            <w:tcW w:w="691" w:type="dxa"/>
          </w:tcPr>
          <w:p w14:paraId="4B41231A" w14:textId="77777777" w:rsidR="00AC591C" w:rsidRDefault="00AC591C">
            <w:pPr>
              <w:pStyle w:val="ConsPlusNormal"/>
              <w:jc w:val="center"/>
              <w:rPr>
                <w:color w:val="000000"/>
                <w:sz w:val="22"/>
                <w:szCs w:val="22"/>
              </w:rPr>
            </w:pPr>
            <w:r>
              <w:rPr>
                <w:color w:val="000000"/>
                <w:sz w:val="22"/>
                <w:szCs w:val="22"/>
              </w:rPr>
              <w:t>251.</w:t>
            </w:r>
          </w:p>
        </w:tc>
        <w:tc>
          <w:tcPr>
            <w:tcW w:w="5309" w:type="dxa"/>
          </w:tcPr>
          <w:p w14:paraId="1CEC6E1F" w14:textId="77777777" w:rsidR="00AC591C" w:rsidRDefault="00AC591C">
            <w:pPr>
              <w:pStyle w:val="ConsPlusNormal"/>
              <w:rPr>
                <w:color w:val="000000"/>
                <w:sz w:val="22"/>
                <w:szCs w:val="22"/>
              </w:rPr>
            </w:pPr>
            <w:r>
              <w:rPr>
                <w:color w:val="000000"/>
                <w:sz w:val="22"/>
                <w:szCs w:val="22"/>
              </w:rPr>
              <w:t>Радиоаппаратура дистанционного управления</w:t>
            </w:r>
          </w:p>
        </w:tc>
        <w:tc>
          <w:tcPr>
            <w:tcW w:w="3043" w:type="dxa"/>
          </w:tcPr>
          <w:p w14:paraId="35494E4A" w14:textId="41025245" w:rsidR="00AC591C" w:rsidRDefault="00AC591C">
            <w:pPr>
              <w:pStyle w:val="ConsPlusNormal"/>
              <w:jc w:val="center"/>
              <w:rPr>
                <w:color w:val="000000"/>
                <w:sz w:val="22"/>
                <w:szCs w:val="22"/>
              </w:rPr>
            </w:pPr>
            <w:r>
              <w:rPr>
                <w:color w:val="000000"/>
                <w:sz w:val="22"/>
                <w:szCs w:val="22"/>
              </w:rPr>
              <w:t>26.51.20.130</w:t>
            </w:r>
          </w:p>
        </w:tc>
      </w:tr>
      <w:tr w:rsidR="006E3EE0" w14:paraId="571D148A" w14:textId="77777777">
        <w:tc>
          <w:tcPr>
            <w:tcW w:w="691" w:type="dxa"/>
          </w:tcPr>
          <w:p w14:paraId="25E16CED" w14:textId="77777777" w:rsidR="00AC591C" w:rsidRDefault="00AC591C">
            <w:pPr>
              <w:pStyle w:val="ConsPlusNormal"/>
              <w:jc w:val="center"/>
              <w:rPr>
                <w:color w:val="000000"/>
                <w:sz w:val="22"/>
                <w:szCs w:val="22"/>
              </w:rPr>
            </w:pPr>
            <w:r>
              <w:rPr>
                <w:color w:val="000000"/>
                <w:sz w:val="22"/>
                <w:szCs w:val="22"/>
              </w:rPr>
              <w:t>252.</w:t>
            </w:r>
          </w:p>
        </w:tc>
        <w:tc>
          <w:tcPr>
            <w:tcW w:w="5309" w:type="dxa"/>
          </w:tcPr>
          <w:p w14:paraId="541C8C13" w14:textId="77777777" w:rsidR="00AC591C" w:rsidRDefault="00AC591C">
            <w:pPr>
              <w:pStyle w:val="ConsPlusNormal"/>
              <w:rPr>
                <w:color w:val="000000"/>
                <w:sz w:val="22"/>
                <w:szCs w:val="22"/>
              </w:rPr>
            </w:pPr>
            <w:r>
              <w:rPr>
                <w:color w:val="000000"/>
                <w:sz w:val="22"/>
                <w:szCs w:val="22"/>
              </w:rPr>
              <w:t>Микрометры</w:t>
            </w:r>
          </w:p>
        </w:tc>
        <w:tc>
          <w:tcPr>
            <w:tcW w:w="3043" w:type="dxa"/>
          </w:tcPr>
          <w:p w14:paraId="663695C8" w14:textId="16C02210" w:rsidR="00AC591C" w:rsidRDefault="00AC591C">
            <w:pPr>
              <w:pStyle w:val="ConsPlusNormal"/>
              <w:jc w:val="center"/>
              <w:rPr>
                <w:color w:val="000000"/>
                <w:sz w:val="22"/>
                <w:szCs w:val="22"/>
              </w:rPr>
            </w:pPr>
            <w:r>
              <w:rPr>
                <w:color w:val="000000"/>
                <w:sz w:val="22"/>
                <w:szCs w:val="22"/>
              </w:rPr>
              <w:t>26.51.33.131</w:t>
            </w:r>
          </w:p>
        </w:tc>
      </w:tr>
      <w:tr w:rsidR="006E3EE0" w14:paraId="6762341B" w14:textId="77777777">
        <w:tc>
          <w:tcPr>
            <w:tcW w:w="691" w:type="dxa"/>
          </w:tcPr>
          <w:p w14:paraId="11A9C7C7" w14:textId="77777777" w:rsidR="00AC591C" w:rsidRDefault="00AC591C">
            <w:pPr>
              <w:pStyle w:val="ConsPlusNormal"/>
              <w:jc w:val="center"/>
              <w:rPr>
                <w:color w:val="000000"/>
                <w:sz w:val="22"/>
                <w:szCs w:val="22"/>
              </w:rPr>
            </w:pPr>
            <w:r>
              <w:rPr>
                <w:color w:val="000000"/>
                <w:sz w:val="22"/>
                <w:szCs w:val="22"/>
              </w:rPr>
              <w:t>253.</w:t>
            </w:r>
          </w:p>
        </w:tc>
        <w:tc>
          <w:tcPr>
            <w:tcW w:w="5309" w:type="dxa"/>
          </w:tcPr>
          <w:p w14:paraId="3961E85F" w14:textId="77777777" w:rsidR="00AC591C" w:rsidRDefault="00AC591C">
            <w:pPr>
              <w:pStyle w:val="ConsPlusNormal"/>
              <w:rPr>
                <w:color w:val="000000"/>
                <w:sz w:val="22"/>
                <w:szCs w:val="22"/>
              </w:rPr>
            </w:pPr>
            <w:r>
              <w:rPr>
                <w:color w:val="000000"/>
                <w:sz w:val="22"/>
                <w:szCs w:val="22"/>
              </w:rPr>
              <w:t>Глубиномеры микрометрические</w:t>
            </w:r>
          </w:p>
        </w:tc>
        <w:tc>
          <w:tcPr>
            <w:tcW w:w="3043" w:type="dxa"/>
          </w:tcPr>
          <w:p w14:paraId="7C1C5E7F" w14:textId="50C2E31A" w:rsidR="00AC591C" w:rsidRDefault="00AC591C">
            <w:pPr>
              <w:pStyle w:val="ConsPlusNormal"/>
              <w:jc w:val="center"/>
              <w:rPr>
                <w:color w:val="000000"/>
                <w:sz w:val="22"/>
                <w:szCs w:val="22"/>
              </w:rPr>
            </w:pPr>
            <w:r>
              <w:rPr>
                <w:color w:val="000000"/>
                <w:sz w:val="22"/>
                <w:szCs w:val="22"/>
              </w:rPr>
              <w:t>26.51.33.133</w:t>
            </w:r>
          </w:p>
        </w:tc>
      </w:tr>
      <w:tr w:rsidR="006E3EE0" w14:paraId="24E1EC37" w14:textId="77777777">
        <w:tc>
          <w:tcPr>
            <w:tcW w:w="691" w:type="dxa"/>
          </w:tcPr>
          <w:p w14:paraId="3D75E752" w14:textId="77777777" w:rsidR="00AC591C" w:rsidRDefault="00AC591C">
            <w:pPr>
              <w:pStyle w:val="ConsPlusNormal"/>
              <w:jc w:val="center"/>
              <w:rPr>
                <w:color w:val="000000"/>
                <w:sz w:val="22"/>
                <w:szCs w:val="22"/>
              </w:rPr>
            </w:pPr>
            <w:r>
              <w:rPr>
                <w:color w:val="000000"/>
                <w:sz w:val="22"/>
                <w:szCs w:val="22"/>
              </w:rPr>
              <w:t>254.</w:t>
            </w:r>
          </w:p>
        </w:tc>
        <w:tc>
          <w:tcPr>
            <w:tcW w:w="5309" w:type="dxa"/>
          </w:tcPr>
          <w:p w14:paraId="6F3803C3" w14:textId="77777777" w:rsidR="00AC591C" w:rsidRDefault="00AC591C">
            <w:pPr>
              <w:pStyle w:val="ConsPlusNormal"/>
              <w:rPr>
                <w:color w:val="000000"/>
                <w:sz w:val="22"/>
                <w:szCs w:val="22"/>
              </w:rPr>
            </w:pPr>
            <w:r>
              <w:rPr>
                <w:color w:val="000000"/>
                <w:sz w:val="22"/>
                <w:szCs w:val="22"/>
              </w:rPr>
              <w:t>Нутромеры микрометрические</w:t>
            </w:r>
          </w:p>
        </w:tc>
        <w:tc>
          <w:tcPr>
            <w:tcW w:w="3043" w:type="dxa"/>
          </w:tcPr>
          <w:p w14:paraId="52F53AE9" w14:textId="7DC0AFAE" w:rsidR="00AC591C" w:rsidRDefault="00AC591C">
            <w:pPr>
              <w:pStyle w:val="ConsPlusNormal"/>
              <w:jc w:val="center"/>
              <w:rPr>
                <w:color w:val="000000"/>
                <w:sz w:val="22"/>
                <w:szCs w:val="22"/>
              </w:rPr>
            </w:pPr>
            <w:r>
              <w:rPr>
                <w:color w:val="000000"/>
                <w:sz w:val="22"/>
                <w:szCs w:val="22"/>
              </w:rPr>
              <w:t>26.51.33.134</w:t>
            </w:r>
          </w:p>
        </w:tc>
      </w:tr>
      <w:tr w:rsidR="006E3EE0" w14:paraId="49B446F1" w14:textId="77777777">
        <w:tc>
          <w:tcPr>
            <w:tcW w:w="691" w:type="dxa"/>
          </w:tcPr>
          <w:p w14:paraId="0A2FBF38" w14:textId="77777777" w:rsidR="00AC591C" w:rsidRDefault="00AC591C">
            <w:pPr>
              <w:pStyle w:val="ConsPlusNormal"/>
              <w:jc w:val="center"/>
              <w:rPr>
                <w:color w:val="000000"/>
                <w:sz w:val="22"/>
                <w:szCs w:val="22"/>
              </w:rPr>
            </w:pPr>
            <w:r>
              <w:rPr>
                <w:color w:val="000000"/>
                <w:sz w:val="22"/>
                <w:szCs w:val="22"/>
              </w:rPr>
              <w:t>255.</w:t>
            </w:r>
          </w:p>
        </w:tc>
        <w:tc>
          <w:tcPr>
            <w:tcW w:w="5309" w:type="dxa"/>
          </w:tcPr>
          <w:p w14:paraId="64C77486" w14:textId="77777777" w:rsidR="00AC591C" w:rsidRDefault="00AC591C">
            <w:pPr>
              <w:pStyle w:val="ConsPlusNormal"/>
              <w:rPr>
                <w:color w:val="000000"/>
                <w:sz w:val="22"/>
                <w:szCs w:val="22"/>
              </w:rPr>
            </w:pPr>
            <w:r>
              <w:rPr>
                <w:color w:val="000000"/>
                <w:sz w:val="22"/>
                <w:szCs w:val="22"/>
              </w:rPr>
              <w:t>Приборы, установки, системы дозиметрические</w:t>
            </w:r>
          </w:p>
        </w:tc>
        <w:tc>
          <w:tcPr>
            <w:tcW w:w="3043" w:type="dxa"/>
          </w:tcPr>
          <w:p w14:paraId="52CE26D3" w14:textId="1239931E" w:rsidR="00AC591C" w:rsidRDefault="00AC591C">
            <w:pPr>
              <w:pStyle w:val="ConsPlusNormal"/>
              <w:jc w:val="center"/>
              <w:rPr>
                <w:color w:val="000000"/>
                <w:sz w:val="22"/>
                <w:szCs w:val="22"/>
              </w:rPr>
            </w:pPr>
            <w:r>
              <w:rPr>
                <w:color w:val="000000"/>
                <w:sz w:val="22"/>
                <w:szCs w:val="22"/>
              </w:rPr>
              <w:t>26.51.41.110</w:t>
            </w:r>
          </w:p>
        </w:tc>
      </w:tr>
      <w:tr w:rsidR="006E3EE0" w14:paraId="5B6399C7" w14:textId="77777777">
        <w:tc>
          <w:tcPr>
            <w:tcW w:w="691" w:type="dxa"/>
          </w:tcPr>
          <w:p w14:paraId="241260AC" w14:textId="77777777" w:rsidR="00AC591C" w:rsidRDefault="00AC591C">
            <w:pPr>
              <w:pStyle w:val="ConsPlusNormal"/>
              <w:jc w:val="center"/>
              <w:rPr>
                <w:color w:val="000000"/>
                <w:sz w:val="22"/>
                <w:szCs w:val="22"/>
              </w:rPr>
            </w:pPr>
            <w:r>
              <w:rPr>
                <w:color w:val="000000"/>
                <w:sz w:val="22"/>
                <w:szCs w:val="22"/>
              </w:rPr>
              <w:t>256.</w:t>
            </w:r>
          </w:p>
        </w:tc>
        <w:tc>
          <w:tcPr>
            <w:tcW w:w="5309" w:type="dxa"/>
          </w:tcPr>
          <w:p w14:paraId="70136725" w14:textId="77777777" w:rsidR="00AC591C" w:rsidRDefault="00AC591C">
            <w:pPr>
              <w:pStyle w:val="ConsPlusNormal"/>
              <w:rPr>
                <w:color w:val="000000"/>
                <w:sz w:val="22"/>
                <w:szCs w:val="22"/>
              </w:rPr>
            </w:pPr>
            <w:r>
              <w:rPr>
                <w:color w:val="000000"/>
                <w:sz w:val="22"/>
                <w:szCs w:val="22"/>
              </w:rPr>
              <w:t>Приборы, установки, системы радиометрические</w:t>
            </w:r>
          </w:p>
        </w:tc>
        <w:tc>
          <w:tcPr>
            <w:tcW w:w="3043" w:type="dxa"/>
          </w:tcPr>
          <w:p w14:paraId="3368ED47" w14:textId="0CBF59CC" w:rsidR="00AC591C" w:rsidRDefault="00AC591C">
            <w:pPr>
              <w:pStyle w:val="ConsPlusNormal"/>
              <w:jc w:val="center"/>
              <w:rPr>
                <w:color w:val="000000"/>
                <w:sz w:val="22"/>
                <w:szCs w:val="22"/>
              </w:rPr>
            </w:pPr>
            <w:r>
              <w:rPr>
                <w:color w:val="000000"/>
                <w:sz w:val="22"/>
                <w:szCs w:val="22"/>
              </w:rPr>
              <w:t>26.51.41.120</w:t>
            </w:r>
          </w:p>
        </w:tc>
      </w:tr>
      <w:tr w:rsidR="006E3EE0" w14:paraId="39E0CC74" w14:textId="77777777">
        <w:tc>
          <w:tcPr>
            <w:tcW w:w="691" w:type="dxa"/>
          </w:tcPr>
          <w:p w14:paraId="170F5118" w14:textId="77777777" w:rsidR="00AC591C" w:rsidRDefault="00AC591C">
            <w:pPr>
              <w:pStyle w:val="ConsPlusNormal"/>
              <w:jc w:val="center"/>
              <w:rPr>
                <w:color w:val="000000"/>
                <w:sz w:val="22"/>
                <w:szCs w:val="22"/>
              </w:rPr>
            </w:pPr>
            <w:r>
              <w:rPr>
                <w:color w:val="000000"/>
                <w:sz w:val="22"/>
                <w:szCs w:val="22"/>
              </w:rPr>
              <w:t>257.</w:t>
            </w:r>
          </w:p>
        </w:tc>
        <w:tc>
          <w:tcPr>
            <w:tcW w:w="5309" w:type="dxa"/>
          </w:tcPr>
          <w:p w14:paraId="41A6CB7A" w14:textId="77777777" w:rsidR="00AC591C" w:rsidRDefault="00AC591C">
            <w:pPr>
              <w:pStyle w:val="ConsPlusNormal"/>
              <w:rPr>
                <w:color w:val="000000"/>
                <w:sz w:val="22"/>
                <w:szCs w:val="22"/>
              </w:rPr>
            </w:pPr>
            <w:r>
              <w:rPr>
                <w:color w:val="000000"/>
                <w:sz w:val="22"/>
                <w:szCs w:val="22"/>
              </w:rPr>
              <w:t>Приборы, установки, системы спектрометрические</w:t>
            </w:r>
          </w:p>
        </w:tc>
        <w:tc>
          <w:tcPr>
            <w:tcW w:w="3043" w:type="dxa"/>
          </w:tcPr>
          <w:p w14:paraId="36D8E548" w14:textId="3C08A0D7" w:rsidR="00AC591C" w:rsidRDefault="00AC591C">
            <w:pPr>
              <w:pStyle w:val="ConsPlusNormal"/>
              <w:jc w:val="center"/>
              <w:rPr>
                <w:color w:val="000000"/>
                <w:sz w:val="22"/>
                <w:szCs w:val="22"/>
              </w:rPr>
            </w:pPr>
            <w:r>
              <w:rPr>
                <w:color w:val="000000"/>
                <w:sz w:val="22"/>
                <w:szCs w:val="22"/>
              </w:rPr>
              <w:t>26.51.41.130</w:t>
            </w:r>
          </w:p>
        </w:tc>
      </w:tr>
      <w:tr w:rsidR="006E3EE0" w14:paraId="6A54F178" w14:textId="77777777">
        <w:tc>
          <w:tcPr>
            <w:tcW w:w="691" w:type="dxa"/>
          </w:tcPr>
          <w:p w14:paraId="00105B0E" w14:textId="77777777" w:rsidR="00AC591C" w:rsidRDefault="00AC591C">
            <w:pPr>
              <w:pStyle w:val="ConsPlusNormal"/>
              <w:jc w:val="center"/>
              <w:rPr>
                <w:color w:val="000000"/>
                <w:sz w:val="22"/>
                <w:szCs w:val="22"/>
              </w:rPr>
            </w:pPr>
            <w:r>
              <w:rPr>
                <w:color w:val="000000"/>
                <w:sz w:val="22"/>
                <w:szCs w:val="22"/>
              </w:rPr>
              <w:t>258.</w:t>
            </w:r>
          </w:p>
        </w:tc>
        <w:tc>
          <w:tcPr>
            <w:tcW w:w="5309" w:type="dxa"/>
          </w:tcPr>
          <w:p w14:paraId="0E81E48E" w14:textId="77777777" w:rsidR="00AC591C" w:rsidRDefault="00AC591C">
            <w:pPr>
              <w:pStyle w:val="ConsPlusNormal"/>
              <w:rPr>
                <w:color w:val="000000"/>
                <w:sz w:val="22"/>
                <w:szCs w:val="22"/>
              </w:rPr>
            </w:pPr>
            <w:r>
              <w:rPr>
                <w:color w:val="000000"/>
                <w:sz w:val="22"/>
                <w:szCs w:val="22"/>
              </w:rPr>
              <w:t>Приборы, установки, системы комбинированные</w:t>
            </w:r>
          </w:p>
        </w:tc>
        <w:tc>
          <w:tcPr>
            <w:tcW w:w="3043" w:type="dxa"/>
          </w:tcPr>
          <w:p w14:paraId="2829E578" w14:textId="7F6FD046" w:rsidR="00AC591C" w:rsidRDefault="00AC591C">
            <w:pPr>
              <w:pStyle w:val="ConsPlusNormal"/>
              <w:jc w:val="center"/>
              <w:rPr>
                <w:color w:val="000000"/>
                <w:sz w:val="22"/>
                <w:szCs w:val="22"/>
              </w:rPr>
            </w:pPr>
            <w:r>
              <w:rPr>
                <w:color w:val="000000"/>
                <w:sz w:val="22"/>
                <w:szCs w:val="22"/>
              </w:rPr>
              <w:t>26.51.41.140</w:t>
            </w:r>
          </w:p>
        </w:tc>
      </w:tr>
      <w:tr w:rsidR="006E3EE0" w14:paraId="6C6827D6" w14:textId="77777777">
        <w:tc>
          <w:tcPr>
            <w:tcW w:w="691" w:type="dxa"/>
          </w:tcPr>
          <w:p w14:paraId="57C07E31" w14:textId="77777777" w:rsidR="00AC591C" w:rsidRDefault="00AC591C">
            <w:pPr>
              <w:pStyle w:val="ConsPlusNormal"/>
              <w:jc w:val="center"/>
              <w:rPr>
                <w:color w:val="000000"/>
                <w:sz w:val="22"/>
                <w:szCs w:val="22"/>
              </w:rPr>
            </w:pPr>
            <w:r>
              <w:rPr>
                <w:color w:val="000000"/>
                <w:sz w:val="22"/>
                <w:szCs w:val="22"/>
              </w:rPr>
              <w:t>259.</w:t>
            </w:r>
          </w:p>
        </w:tc>
        <w:tc>
          <w:tcPr>
            <w:tcW w:w="5309" w:type="dxa"/>
          </w:tcPr>
          <w:p w14:paraId="0EB60E1F" w14:textId="77777777" w:rsidR="00AC591C" w:rsidRDefault="00AC591C">
            <w:pPr>
              <w:pStyle w:val="ConsPlusNormal"/>
              <w:rPr>
                <w:color w:val="000000"/>
                <w:sz w:val="22"/>
                <w:szCs w:val="22"/>
              </w:rPr>
            </w:pPr>
            <w:r>
              <w:rPr>
                <w:color w:val="000000"/>
                <w:sz w:val="22"/>
                <w:szCs w:val="22"/>
              </w:rPr>
              <w:t>Детекторы ионизирующих излучений</w:t>
            </w:r>
          </w:p>
        </w:tc>
        <w:tc>
          <w:tcPr>
            <w:tcW w:w="3043" w:type="dxa"/>
          </w:tcPr>
          <w:p w14:paraId="79487973" w14:textId="77777777" w:rsidR="00AC591C" w:rsidRDefault="00AC591C">
            <w:pPr>
              <w:pStyle w:val="ConsPlusNormal"/>
              <w:jc w:val="center"/>
              <w:rPr>
                <w:color w:val="000000"/>
                <w:sz w:val="22"/>
                <w:szCs w:val="22"/>
              </w:rPr>
            </w:pPr>
            <w:r>
              <w:rPr>
                <w:color w:val="000000"/>
                <w:sz w:val="22"/>
                <w:szCs w:val="22"/>
              </w:rPr>
              <w:t>26.51.41.160</w:t>
            </w:r>
          </w:p>
        </w:tc>
      </w:tr>
      <w:tr w:rsidR="006E3EE0" w14:paraId="7AE83F8F" w14:textId="77777777">
        <w:tc>
          <w:tcPr>
            <w:tcW w:w="691" w:type="dxa"/>
          </w:tcPr>
          <w:p w14:paraId="72CD2EB5" w14:textId="77777777" w:rsidR="00AC591C" w:rsidRDefault="00AC591C">
            <w:pPr>
              <w:pStyle w:val="ConsPlusNormal"/>
              <w:jc w:val="center"/>
              <w:rPr>
                <w:color w:val="000000"/>
                <w:sz w:val="22"/>
                <w:szCs w:val="22"/>
              </w:rPr>
            </w:pPr>
            <w:r>
              <w:rPr>
                <w:color w:val="000000"/>
                <w:sz w:val="22"/>
                <w:szCs w:val="22"/>
              </w:rPr>
              <w:t>260.</w:t>
            </w:r>
          </w:p>
        </w:tc>
        <w:tc>
          <w:tcPr>
            <w:tcW w:w="5309" w:type="dxa"/>
          </w:tcPr>
          <w:p w14:paraId="4485BA3C" w14:textId="77777777" w:rsidR="00AC591C" w:rsidRDefault="00AC591C">
            <w:pPr>
              <w:pStyle w:val="ConsPlusNormal"/>
              <w:rPr>
                <w:color w:val="000000"/>
                <w:sz w:val="22"/>
                <w:szCs w:val="22"/>
              </w:rPr>
            </w:pPr>
            <w:r>
              <w:rPr>
                <w:color w:val="000000"/>
                <w:sz w:val="22"/>
                <w:szCs w:val="22"/>
              </w:rPr>
              <w:t>Осциллоскопы и осциллографы электронно-лучевые</w:t>
            </w:r>
          </w:p>
        </w:tc>
        <w:tc>
          <w:tcPr>
            <w:tcW w:w="3043" w:type="dxa"/>
          </w:tcPr>
          <w:p w14:paraId="5946599A" w14:textId="77777777" w:rsidR="00AC591C" w:rsidRDefault="00AC591C">
            <w:pPr>
              <w:pStyle w:val="ConsPlusNormal"/>
              <w:jc w:val="center"/>
              <w:rPr>
                <w:color w:val="000000"/>
                <w:sz w:val="22"/>
                <w:szCs w:val="22"/>
              </w:rPr>
            </w:pPr>
            <w:r>
              <w:rPr>
                <w:color w:val="000000"/>
                <w:sz w:val="22"/>
                <w:szCs w:val="22"/>
              </w:rPr>
              <w:t>26.51.42</w:t>
            </w:r>
          </w:p>
        </w:tc>
      </w:tr>
      <w:tr w:rsidR="006E3EE0" w14:paraId="51B3F0D2" w14:textId="77777777">
        <w:tc>
          <w:tcPr>
            <w:tcW w:w="691" w:type="dxa"/>
          </w:tcPr>
          <w:p w14:paraId="3ADB5041" w14:textId="77777777" w:rsidR="00AC591C" w:rsidRDefault="00AC591C">
            <w:pPr>
              <w:pStyle w:val="ConsPlusNormal"/>
              <w:jc w:val="center"/>
              <w:rPr>
                <w:color w:val="000000"/>
                <w:sz w:val="22"/>
                <w:szCs w:val="22"/>
              </w:rPr>
            </w:pPr>
            <w:r>
              <w:rPr>
                <w:color w:val="000000"/>
                <w:sz w:val="22"/>
                <w:szCs w:val="22"/>
              </w:rPr>
              <w:t>261.</w:t>
            </w:r>
          </w:p>
        </w:tc>
        <w:tc>
          <w:tcPr>
            <w:tcW w:w="5309" w:type="dxa"/>
          </w:tcPr>
          <w:p w14:paraId="0AA29878" w14:textId="77777777" w:rsidR="00AC591C" w:rsidRDefault="00AC591C">
            <w:pPr>
              <w:pStyle w:val="ConsPlusNormal"/>
              <w:rPr>
                <w:color w:val="000000"/>
                <w:sz w:val="22"/>
                <w:szCs w:val="22"/>
              </w:rPr>
            </w:pPr>
            <w:r>
              <w:rPr>
                <w:color w:val="000000"/>
                <w:sz w:val="22"/>
                <w:szCs w:val="22"/>
              </w:rPr>
              <w:t>Приборы цифровые электроизмерительные</w:t>
            </w:r>
          </w:p>
        </w:tc>
        <w:tc>
          <w:tcPr>
            <w:tcW w:w="3043" w:type="dxa"/>
          </w:tcPr>
          <w:p w14:paraId="1ABFF8AE" w14:textId="77777777" w:rsidR="00AC591C" w:rsidRDefault="00AC591C">
            <w:pPr>
              <w:pStyle w:val="ConsPlusNormal"/>
              <w:jc w:val="center"/>
              <w:rPr>
                <w:color w:val="000000"/>
                <w:sz w:val="22"/>
                <w:szCs w:val="22"/>
              </w:rPr>
            </w:pPr>
            <w:r>
              <w:rPr>
                <w:color w:val="000000"/>
                <w:sz w:val="22"/>
                <w:szCs w:val="22"/>
              </w:rPr>
              <w:t>26.51.43.110</w:t>
            </w:r>
          </w:p>
        </w:tc>
      </w:tr>
      <w:tr w:rsidR="006E3EE0" w14:paraId="24D4638E" w14:textId="77777777">
        <w:tc>
          <w:tcPr>
            <w:tcW w:w="691" w:type="dxa"/>
          </w:tcPr>
          <w:p w14:paraId="7F2A784F" w14:textId="77777777" w:rsidR="00AC591C" w:rsidRDefault="00AC591C">
            <w:pPr>
              <w:pStyle w:val="ConsPlusNormal"/>
              <w:jc w:val="center"/>
              <w:rPr>
                <w:color w:val="000000"/>
                <w:sz w:val="22"/>
                <w:szCs w:val="22"/>
              </w:rPr>
            </w:pPr>
            <w:r>
              <w:rPr>
                <w:color w:val="000000"/>
                <w:sz w:val="22"/>
                <w:szCs w:val="22"/>
              </w:rPr>
              <w:t>262.</w:t>
            </w:r>
          </w:p>
        </w:tc>
        <w:tc>
          <w:tcPr>
            <w:tcW w:w="5309" w:type="dxa"/>
          </w:tcPr>
          <w:p w14:paraId="1B566E9B" w14:textId="77777777" w:rsidR="00AC591C" w:rsidRDefault="00AC591C">
            <w:pPr>
              <w:pStyle w:val="ConsPlusNormal"/>
              <w:rPr>
                <w:color w:val="000000"/>
                <w:sz w:val="22"/>
                <w:szCs w:val="22"/>
              </w:rPr>
            </w:pPr>
            <w:r>
              <w:rPr>
                <w:color w:val="000000"/>
                <w:sz w:val="22"/>
                <w:szCs w:val="22"/>
              </w:rPr>
              <w:t>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c>
          <w:tcPr>
            <w:tcW w:w="3043" w:type="dxa"/>
          </w:tcPr>
          <w:p w14:paraId="5DDDE62E" w14:textId="77777777" w:rsidR="00AC591C" w:rsidRDefault="00AC591C">
            <w:pPr>
              <w:pStyle w:val="ConsPlusNormal"/>
              <w:jc w:val="center"/>
              <w:rPr>
                <w:color w:val="000000"/>
                <w:sz w:val="22"/>
                <w:szCs w:val="22"/>
              </w:rPr>
            </w:pPr>
            <w:r>
              <w:rPr>
                <w:color w:val="000000"/>
                <w:sz w:val="22"/>
                <w:szCs w:val="22"/>
              </w:rPr>
              <w:t>26.51.43.120</w:t>
            </w:r>
          </w:p>
        </w:tc>
      </w:tr>
      <w:tr w:rsidR="006E3EE0" w14:paraId="1F75E619" w14:textId="77777777">
        <w:tc>
          <w:tcPr>
            <w:tcW w:w="691" w:type="dxa"/>
          </w:tcPr>
          <w:p w14:paraId="02FC0732" w14:textId="77777777" w:rsidR="00AC591C" w:rsidRDefault="00AC591C">
            <w:pPr>
              <w:pStyle w:val="ConsPlusNormal"/>
              <w:jc w:val="center"/>
              <w:rPr>
                <w:color w:val="000000"/>
                <w:sz w:val="22"/>
                <w:szCs w:val="22"/>
              </w:rPr>
            </w:pPr>
            <w:r>
              <w:rPr>
                <w:color w:val="000000"/>
                <w:sz w:val="22"/>
                <w:szCs w:val="22"/>
              </w:rPr>
              <w:t>263.</w:t>
            </w:r>
          </w:p>
        </w:tc>
        <w:tc>
          <w:tcPr>
            <w:tcW w:w="5309" w:type="dxa"/>
          </w:tcPr>
          <w:p w14:paraId="19ACBD04" w14:textId="77777777" w:rsidR="00AC591C" w:rsidRDefault="00AC591C">
            <w:pPr>
              <w:pStyle w:val="ConsPlusNormal"/>
              <w:rPr>
                <w:color w:val="000000"/>
                <w:sz w:val="22"/>
                <w:szCs w:val="22"/>
              </w:rPr>
            </w:pPr>
            <w:r>
              <w:rPr>
                <w:color w:val="000000"/>
                <w:sz w:val="22"/>
                <w:szCs w:val="22"/>
              </w:rPr>
              <w:t>Приборы и аппаратура для телекоммуникаций</w:t>
            </w:r>
          </w:p>
        </w:tc>
        <w:tc>
          <w:tcPr>
            <w:tcW w:w="3043" w:type="dxa"/>
          </w:tcPr>
          <w:p w14:paraId="12DC109C" w14:textId="77777777" w:rsidR="00AC591C" w:rsidRDefault="00AC591C">
            <w:pPr>
              <w:pStyle w:val="ConsPlusNormal"/>
              <w:jc w:val="center"/>
              <w:rPr>
                <w:color w:val="000000"/>
                <w:sz w:val="22"/>
                <w:szCs w:val="22"/>
              </w:rPr>
            </w:pPr>
            <w:r>
              <w:rPr>
                <w:color w:val="000000"/>
                <w:sz w:val="22"/>
                <w:szCs w:val="22"/>
              </w:rPr>
              <w:t>26.51.44</w:t>
            </w:r>
          </w:p>
        </w:tc>
      </w:tr>
      <w:tr w:rsidR="006E3EE0" w14:paraId="1274BB51" w14:textId="77777777">
        <w:tc>
          <w:tcPr>
            <w:tcW w:w="691" w:type="dxa"/>
          </w:tcPr>
          <w:p w14:paraId="0909141E" w14:textId="77777777" w:rsidR="00AC591C" w:rsidRDefault="00AC591C">
            <w:pPr>
              <w:pStyle w:val="ConsPlusNormal"/>
              <w:jc w:val="center"/>
              <w:rPr>
                <w:color w:val="000000"/>
                <w:sz w:val="22"/>
                <w:szCs w:val="22"/>
              </w:rPr>
            </w:pPr>
            <w:r>
              <w:rPr>
                <w:color w:val="000000"/>
                <w:sz w:val="22"/>
                <w:szCs w:val="22"/>
              </w:rPr>
              <w:t>264.</w:t>
            </w:r>
          </w:p>
        </w:tc>
        <w:tc>
          <w:tcPr>
            <w:tcW w:w="5309" w:type="dxa"/>
          </w:tcPr>
          <w:p w14:paraId="3C557DDE" w14:textId="77777777" w:rsidR="00AC591C" w:rsidRDefault="00AC591C">
            <w:pPr>
              <w:pStyle w:val="ConsPlusNormal"/>
              <w:rPr>
                <w:color w:val="000000"/>
                <w:sz w:val="22"/>
                <w:szCs w:val="22"/>
              </w:rPr>
            </w:pPr>
            <w:r>
              <w:rPr>
                <w:color w:val="000000"/>
                <w:sz w:val="22"/>
                <w:szCs w:val="22"/>
              </w:rPr>
              <w:t>Приборы и аппаратура для измерения или контроля электрических величин, не включенные в другие группировки</w:t>
            </w:r>
          </w:p>
        </w:tc>
        <w:tc>
          <w:tcPr>
            <w:tcW w:w="3043" w:type="dxa"/>
          </w:tcPr>
          <w:p w14:paraId="36CA859D" w14:textId="77777777" w:rsidR="00AC591C" w:rsidRDefault="00AC591C">
            <w:pPr>
              <w:pStyle w:val="ConsPlusNormal"/>
              <w:jc w:val="center"/>
              <w:rPr>
                <w:color w:val="000000"/>
                <w:sz w:val="22"/>
                <w:szCs w:val="22"/>
              </w:rPr>
            </w:pPr>
            <w:r>
              <w:rPr>
                <w:color w:val="000000"/>
                <w:sz w:val="22"/>
                <w:szCs w:val="22"/>
              </w:rPr>
              <w:t>26.51.45</w:t>
            </w:r>
          </w:p>
        </w:tc>
      </w:tr>
      <w:tr w:rsidR="006E3EE0" w14:paraId="1454A712" w14:textId="77777777">
        <w:tc>
          <w:tcPr>
            <w:tcW w:w="691" w:type="dxa"/>
          </w:tcPr>
          <w:p w14:paraId="2342DFC1" w14:textId="77777777" w:rsidR="00AC591C" w:rsidRDefault="00AC591C">
            <w:pPr>
              <w:pStyle w:val="ConsPlusNormal"/>
              <w:jc w:val="center"/>
              <w:rPr>
                <w:color w:val="000000"/>
                <w:sz w:val="22"/>
                <w:szCs w:val="22"/>
              </w:rPr>
            </w:pPr>
            <w:r>
              <w:rPr>
                <w:color w:val="000000"/>
                <w:sz w:val="22"/>
                <w:szCs w:val="22"/>
              </w:rPr>
              <w:t>265.</w:t>
            </w:r>
          </w:p>
        </w:tc>
        <w:tc>
          <w:tcPr>
            <w:tcW w:w="5309" w:type="dxa"/>
          </w:tcPr>
          <w:p w14:paraId="578EB3F9" w14:textId="77777777" w:rsidR="00AC591C" w:rsidRDefault="00AC591C">
            <w:pPr>
              <w:pStyle w:val="ConsPlusNormal"/>
              <w:rPr>
                <w:color w:val="000000"/>
                <w:sz w:val="22"/>
                <w:szCs w:val="22"/>
              </w:rPr>
            </w:pPr>
            <w:r>
              <w:rPr>
                <w:color w:val="000000"/>
                <w:sz w:val="22"/>
                <w:szCs w:val="22"/>
              </w:rPr>
              <w:t>Гидрометры, термометры, пирометры, барометры, гигрометры и психрометры</w:t>
            </w:r>
          </w:p>
        </w:tc>
        <w:tc>
          <w:tcPr>
            <w:tcW w:w="3043" w:type="dxa"/>
          </w:tcPr>
          <w:p w14:paraId="189B2E87" w14:textId="77777777" w:rsidR="00AC591C" w:rsidRDefault="00AC591C">
            <w:pPr>
              <w:pStyle w:val="ConsPlusNormal"/>
              <w:jc w:val="center"/>
              <w:rPr>
                <w:color w:val="000000"/>
                <w:sz w:val="22"/>
                <w:szCs w:val="22"/>
              </w:rPr>
            </w:pPr>
            <w:r>
              <w:rPr>
                <w:color w:val="000000"/>
                <w:sz w:val="22"/>
                <w:szCs w:val="22"/>
              </w:rPr>
              <w:t>26.51.51</w:t>
            </w:r>
          </w:p>
        </w:tc>
      </w:tr>
      <w:tr w:rsidR="006E3EE0" w14:paraId="741CBCD3" w14:textId="77777777">
        <w:tc>
          <w:tcPr>
            <w:tcW w:w="691" w:type="dxa"/>
          </w:tcPr>
          <w:p w14:paraId="0E9A0F98" w14:textId="77777777" w:rsidR="00AC591C" w:rsidRDefault="00AC591C">
            <w:pPr>
              <w:pStyle w:val="ConsPlusNormal"/>
              <w:jc w:val="center"/>
              <w:rPr>
                <w:color w:val="000000"/>
                <w:sz w:val="22"/>
                <w:szCs w:val="22"/>
              </w:rPr>
            </w:pPr>
            <w:r>
              <w:rPr>
                <w:color w:val="000000"/>
                <w:sz w:val="22"/>
                <w:szCs w:val="22"/>
              </w:rPr>
              <w:t>266.</w:t>
            </w:r>
          </w:p>
        </w:tc>
        <w:tc>
          <w:tcPr>
            <w:tcW w:w="5309" w:type="dxa"/>
          </w:tcPr>
          <w:p w14:paraId="4754FA95" w14:textId="77777777" w:rsidR="00AC591C" w:rsidRDefault="00AC591C">
            <w:pPr>
              <w:pStyle w:val="ConsPlusNormal"/>
              <w:rPr>
                <w:color w:val="000000"/>
                <w:sz w:val="22"/>
                <w:szCs w:val="22"/>
              </w:rPr>
            </w:pPr>
            <w:r>
              <w:rPr>
                <w:color w:val="000000"/>
                <w:sz w:val="22"/>
                <w:szCs w:val="22"/>
              </w:rPr>
              <w:t>Приборы для измерения или контроля расхода жидкостей и газов</w:t>
            </w:r>
          </w:p>
        </w:tc>
        <w:tc>
          <w:tcPr>
            <w:tcW w:w="3043" w:type="dxa"/>
          </w:tcPr>
          <w:p w14:paraId="221E0118" w14:textId="446CBEDA" w:rsidR="00AC591C" w:rsidRDefault="00AC591C">
            <w:pPr>
              <w:pStyle w:val="ConsPlusNormal"/>
              <w:jc w:val="center"/>
              <w:rPr>
                <w:color w:val="000000"/>
                <w:sz w:val="22"/>
                <w:szCs w:val="22"/>
              </w:rPr>
            </w:pPr>
            <w:r>
              <w:rPr>
                <w:color w:val="000000"/>
                <w:sz w:val="22"/>
                <w:szCs w:val="22"/>
              </w:rPr>
              <w:t>26.51.52.110</w:t>
            </w:r>
          </w:p>
        </w:tc>
      </w:tr>
      <w:tr w:rsidR="006E3EE0" w14:paraId="2BA9F932" w14:textId="77777777">
        <w:tc>
          <w:tcPr>
            <w:tcW w:w="691" w:type="dxa"/>
          </w:tcPr>
          <w:p w14:paraId="0D84D2F5" w14:textId="77777777" w:rsidR="00AC591C" w:rsidRDefault="00AC591C">
            <w:pPr>
              <w:pStyle w:val="ConsPlusNormal"/>
              <w:jc w:val="center"/>
              <w:rPr>
                <w:color w:val="000000"/>
                <w:sz w:val="22"/>
                <w:szCs w:val="22"/>
              </w:rPr>
            </w:pPr>
            <w:r>
              <w:rPr>
                <w:color w:val="000000"/>
                <w:sz w:val="22"/>
                <w:szCs w:val="22"/>
              </w:rPr>
              <w:t>267.</w:t>
            </w:r>
          </w:p>
        </w:tc>
        <w:tc>
          <w:tcPr>
            <w:tcW w:w="5309" w:type="dxa"/>
          </w:tcPr>
          <w:p w14:paraId="3B9DAE7C" w14:textId="77777777" w:rsidR="00AC591C" w:rsidRDefault="00AC591C">
            <w:pPr>
              <w:pStyle w:val="ConsPlusNormal"/>
              <w:rPr>
                <w:color w:val="000000"/>
                <w:sz w:val="22"/>
                <w:szCs w:val="22"/>
              </w:rPr>
            </w:pPr>
            <w:r>
              <w:rPr>
                <w:color w:val="000000"/>
                <w:sz w:val="22"/>
                <w:szCs w:val="22"/>
              </w:rPr>
              <w:t>Приборы для измерения или контроля уровня жидкостей и газов</w:t>
            </w:r>
          </w:p>
        </w:tc>
        <w:tc>
          <w:tcPr>
            <w:tcW w:w="3043" w:type="dxa"/>
          </w:tcPr>
          <w:p w14:paraId="2B3BAEB4" w14:textId="7374B92F" w:rsidR="00AC591C" w:rsidRDefault="00AC591C">
            <w:pPr>
              <w:pStyle w:val="ConsPlusNormal"/>
              <w:jc w:val="center"/>
              <w:rPr>
                <w:color w:val="000000"/>
                <w:sz w:val="22"/>
                <w:szCs w:val="22"/>
              </w:rPr>
            </w:pPr>
            <w:r>
              <w:rPr>
                <w:color w:val="000000"/>
                <w:sz w:val="22"/>
                <w:szCs w:val="22"/>
              </w:rPr>
              <w:t>26.51.52.120</w:t>
            </w:r>
          </w:p>
        </w:tc>
      </w:tr>
      <w:tr w:rsidR="006E3EE0" w14:paraId="72488BE6" w14:textId="77777777">
        <w:tc>
          <w:tcPr>
            <w:tcW w:w="691" w:type="dxa"/>
          </w:tcPr>
          <w:p w14:paraId="32C9C9C8" w14:textId="77777777" w:rsidR="00AC591C" w:rsidRDefault="00AC591C">
            <w:pPr>
              <w:pStyle w:val="ConsPlusNormal"/>
              <w:jc w:val="center"/>
              <w:rPr>
                <w:color w:val="000000"/>
                <w:sz w:val="22"/>
                <w:szCs w:val="22"/>
              </w:rPr>
            </w:pPr>
            <w:r>
              <w:rPr>
                <w:color w:val="000000"/>
                <w:sz w:val="22"/>
                <w:szCs w:val="22"/>
              </w:rPr>
              <w:t>268.</w:t>
            </w:r>
          </w:p>
        </w:tc>
        <w:tc>
          <w:tcPr>
            <w:tcW w:w="5309" w:type="dxa"/>
          </w:tcPr>
          <w:p w14:paraId="024ED69A" w14:textId="77777777" w:rsidR="00AC591C" w:rsidRDefault="00AC591C">
            <w:pPr>
              <w:pStyle w:val="ConsPlusNormal"/>
              <w:rPr>
                <w:color w:val="000000"/>
                <w:sz w:val="22"/>
                <w:szCs w:val="22"/>
              </w:rPr>
            </w:pPr>
            <w:r>
              <w:rPr>
                <w:color w:val="000000"/>
                <w:sz w:val="22"/>
                <w:szCs w:val="22"/>
              </w:rPr>
              <w:t>Приборы для измерения или контроля давления жидкостей и газов (электронные)</w:t>
            </w:r>
          </w:p>
        </w:tc>
        <w:tc>
          <w:tcPr>
            <w:tcW w:w="3043" w:type="dxa"/>
          </w:tcPr>
          <w:p w14:paraId="258B765D" w14:textId="41F58F25" w:rsidR="00AC591C" w:rsidRDefault="00AC591C">
            <w:pPr>
              <w:pStyle w:val="ConsPlusNormal"/>
              <w:jc w:val="center"/>
              <w:rPr>
                <w:color w:val="000000"/>
                <w:sz w:val="22"/>
                <w:szCs w:val="22"/>
              </w:rPr>
            </w:pPr>
            <w:r>
              <w:rPr>
                <w:color w:val="000000"/>
                <w:sz w:val="22"/>
                <w:szCs w:val="22"/>
              </w:rPr>
              <w:t>26.51.52.130</w:t>
            </w:r>
          </w:p>
        </w:tc>
      </w:tr>
      <w:tr w:rsidR="006E3EE0" w14:paraId="3B69D9EF" w14:textId="77777777">
        <w:tc>
          <w:tcPr>
            <w:tcW w:w="691" w:type="dxa"/>
          </w:tcPr>
          <w:p w14:paraId="642BFDA6" w14:textId="77777777" w:rsidR="00AC591C" w:rsidRDefault="00AC591C">
            <w:pPr>
              <w:pStyle w:val="ConsPlusNormal"/>
              <w:jc w:val="center"/>
              <w:rPr>
                <w:color w:val="000000"/>
                <w:sz w:val="22"/>
                <w:szCs w:val="22"/>
              </w:rPr>
            </w:pPr>
            <w:r>
              <w:rPr>
                <w:color w:val="000000"/>
                <w:sz w:val="22"/>
                <w:szCs w:val="22"/>
              </w:rPr>
              <w:t>269.</w:t>
            </w:r>
          </w:p>
        </w:tc>
        <w:tc>
          <w:tcPr>
            <w:tcW w:w="5309" w:type="dxa"/>
          </w:tcPr>
          <w:p w14:paraId="06AEB654" w14:textId="77777777" w:rsidR="00AC591C" w:rsidRDefault="00AC591C">
            <w:pPr>
              <w:pStyle w:val="ConsPlusNormal"/>
              <w:rPr>
                <w:color w:val="000000"/>
                <w:sz w:val="22"/>
                <w:szCs w:val="22"/>
              </w:rPr>
            </w:pPr>
            <w:r>
              <w:rPr>
                <w:color w:val="000000"/>
                <w:sz w:val="22"/>
                <w:szCs w:val="22"/>
              </w:rPr>
              <w:t>Приборы для измерения или контроля прочих переменных характеристик жидкостей и газов</w:t>
            </w:r>
          </w:p>
        </w:tc>
        <w:tc>
          <w:tcPr>
            <w:tcW w:w="3043" w:type="dxa"/>
          </w:tcPr>
          <w:p w14:paraId="77957301" w14:textId="4C162A58" w:rsidR="00AC591C" w:rsidRDefault="00AC591C">
            <w:pPr>
              <w:pStyle w:val="ConsPlusNormal"/>
              <w:jc w:val="center"/>
              <w:rPr>
                <w:color w:val="000000"/>
                <w:sz w:val="22"/>
                <w:szCs w:val="22"/>
              </w:rPr>
            </w:pPr>
            <w:r>
              <w:rPr>
                <w:color w:val="000000"/>
                <w:sz w:val="22"/>
                <w:szCs w:val="22"/>
              </w:rPr>
              <w:t>26.51.52.190</w:t>
            </w:r>
          </w:p>
        </w:tc>
      </w:tr>
      <w:tr w:rsidR="006E3EE0" w14:paraId="0DB47E9B" w14:textId="77777777">
        <w:tc>
          <w:tcPr>
            <w:tcW w:w="691" w:type="dxa"/>
          </w:tcPr>
          <w:p w14:paraId="66DA874E" w14:textId="77777777" w:rsidR="00AC591C" w:rsidRDefault="00AC591C">
            <w:pPr>
              <w:pStyle w:val="ConsPlusNormal"/>
              <w:jc w:val="center"/>
              <w:rPr>
                <w:color w:val="000000"/>
                <w:sz w:val="22"/>
                <w:szCs w:val="22"/>
              </w:rPr>
            </w:pPr>
            <w:r>
              <w:rPr>
                <w:color w:val="000000"/>
                <w:sz w:val="22"/>
                <w:szCs w:val="22"/>
              </w:rPr>
              <w:t>270.</w:t>
            </w:r>
          </w:p>
        </w:tc>
        <w:tc>
          <w:tcPr>
            <w:tcW w:w="5309" w:type="dxa"/>
          </w:tcPr>
          <w:p w14:paraId="6885A13C" w14:textId="77777777" w:rsidR="00AC591C" w:rsidRDefault="00AC591C">
            <w:pPr>
              <w:pStyle w:val="ConsPlusNormal"/>
              <w:rPr>
                <w:color w:val="000000"/>
                <w:sz w:val="22"/>
                <w:szCs w:val="22"/>
              </w:rPr>
            </w:pPr>
            <w:r>
              <w:rPr>
                <w:color w:val="000000"/>
                <w:sz w:val="22"/>
                <w:szCs w:val="22"/>
              </w:rPr>
              <w:t>Газоанализаторы или дымоанализаторы</w:t>
            </w:r>
          </w:p>
        </w:tc>
        <w:tc>
          <w:tcPr>
            <w:tcW w:w="3043" w:type="dxa"/>
          </w:tcPr>
          <w:p w14:paraId="69877C32" w14:textId="60DD7052" w:rsidR="00AC591C" w:rsidRDefault="00AC591C">
            <w:pPr>
              <w:pStyle w:val="ConsPlusNormal"/>
              <w:jc w:val="center"/>
              <w:rPr>
                <w:color w:val="000000"/>
                <w:sz w:val="22"/>
                <w:szCs w:val="22"/>
              </w:rPr>
            </w:pPr>
            <w:r>
              <w:rPr>
                <w:color w:val="000000"/>
                <w:sz w:val="22"/>
                <w:szCs w:val="22"/>
              </w:rPr>
              <w:t>26.51.53.110</w:t>
            </w:r>
          </w:p>
        </w:tc>
      </w:tr>
      <w:tr w:rsidR="006E3EE0" w14:paraId="2E810282" w14:textId="77777777">
        <w:tc>
          <w:tcPr>
            <w:tcW w:w="691" w:type="dxa"/>
          </w:tcPr>
          <w:p w14:paraId="6069BE1F" w14:textId="77777777" w:rsidR="00AC591C" w:rsidRDefault="00AC591C">
            <w:pPr>
              <w:pStyle w:val="ConsPlusNormal"/>
              <w:jc w:val="center"/>
              <w:rPr>
                <w:color w:val="000000"/>
                <w:sz w:val="22"/>
                <w:szCs w:val="22"/>
              </w:rPr>
            </w:pPr>
            <w:r>
              <w:rPr>
                <w:color w:val="000000"/>
                <w:sz w:val="22"/>
                <w:szCs w:val="22"/>
              </w:rPr>
              <w:t>271.</w:t>
            </w:r>
          </w:p>
        </w:tc>
        <w:tc>
          <w:tcPr>
            <w:tcW w:w="5309" w:type="dxa"/>
          </w:tcPr>
          <w:p w14:paraId="53AFA5D8" w14:textId="77777777" w:rsidR="00AC591C" w:rsidRDefault="00AC591C">
            <w:pPr>
              <w:pStyle w:val="ConsPlusNormal"/>
              <w:rPr>
                <w:color w:val="000000"/>
                <w:sz w:val="22"/>
                <w:szCs w:val="22"/>
              </w:rPr>
            </w:pPr>
            <w:r>
              <w:rPr>
                <w:color w:val="000000"/>
                <w:sz w:val="22"/>
                <w:szCs w:val="22"/>
              </w:rPr>
              <w:t>Анализаторы жидкостей</w:t>
            </w:r>
          </w:p>
        </w:tc>
        <w:tc>
          <w:tcPr>
            <w:tcW w:w="3043" w:type="dxa"/>
          </w:tcPr>
          <w:p w14:paraId="147A2F9B" w14:textId="618148AA" w:rsidR="00AC591C" w:rsidRDefault="00AC591C">
            <w:pPr>
              <w:pStyle w:val="ConsPlusNormal"/>
              <w:jc w:val="center"/>
              <w:rPr>
                <w:color w:val="000000"/>
                <w:sz w:val="22"/>
                <w:szCs w:val="22"/>
              </w:rPr>
            </w:pPr>
            <w:r>
              <w:rPr>
                <w:color w:val="000000"/>
                <w:sz w:val="22"/>
                <w:szCs w:val="22"/>
              </w:rPr>
              <w:t>26.51.53.120</w:t>
            </w:r>
          </w:p>
        </w:tc>
      </w:tr>
      <w:tr w:rsidR="006E3EE0" w14:paraId="6D0A2B48" w14:textId="77777777">
        <w:tc>
          <w:tcPr>
            <w:tcW w:w="691" w:type="dxa"/>
          </w:tcPr>
          <w:p w14:paraId="264A0DB8" w14:textId="77777777" w:rsidR="00AC591C" w:rsidRDefault="00AC591C">
            <w:pPr>
              <w:pStyle w:val="ConsPlusNormal"/>
              <w:jc w:val="center"/>
              <w:rPr>
                <w:color w:val="000000"/>
                <w:sz w:val="22"/>
                <w:szCs w:val="22"/>
              </w:rPr>
            </w:pPr>
            <w:r>
              <w:rPr>
                <w:color w:val="000000"/>
                <w:sz w:val="22"/>
                <w:szCs w:val="22"/>
              </w:rPr>
              <w:t>272.</w:t>
            </w:r>
          </w:p>
        </w:tc>
        <w:tc>
          <w:tcPr>
            <w:tcW w:w="5309" w:type="dxa"/>
          </w:tcPr>
          <w:p w14:paraId="01FD132E" w14:textId="77777777" w:rsidR="00AC591C" w:rsidRDefault="00AC591C">
            <w:pPr>
              <w:pStyle w:val="ConsPlusNormal"/>
              <w:rPr>
                <w:color w:val="000000"/>
                <w:sz w:val="22"/>
                <w:szCs w:val="22"/>
              </w:rPr>
            </w:pPr>
            <w:r>
              <w:rPr>
                <w:color w:val="000000"/>
                <w:sz w:val="22"/>
                <w:szCs w:val="22"/>
              </w:rPr>
              <w:t>Анализаторы аэрозолей, твердых и сыпучих веществ</w:t>
            </w:r>
          </w:p>
        </w:tc>
        <w:tc>
          <w:tcPr>
            <w:tcW w:w="3043" w:type="dxa"/>
          </w:tcPr>
          <w:p w14:paraId="64D57C30" w14:textId="1854C9AD" w:rsidR="00AC591C" w:rsidRDefault="00AC591C">
            <w:pPr>
              <w:pStyle w:val="ConsPlusNormal"/>
              <w:jc w:val="center"/>
              <w:rPr>
                <w:color w:val="000000"/>
                <w:sz w:val="22"/>
                <w:szCs w:val="22"/>
              </w:rPr>
            </w:pPr>
            <w:r>
              <w:rPr>
                <w:color w:val="000000"/>
                <w:sz w:val="22"/>
                <w:szCs w:val="22"/>
              </w:rPr>
              <w:t>26.51.53.130</w:t>
            </w:r>
          </w:p>
        </w:tc>
      </w:tr>
      <w:tr w:rsidR="006E3EE0" w14:paraId="4793AE6F" w14:textId="77777777">
        <w:tc>
          <w:tcPr>
            <w:tcW w:w="691" w:type="dxa"/>
          </w:tcPr>
          <w:p w14:paraId="3A2B64F0" w14:textId="77777777" w:rsidR="00AC591C" w:rsidRDefault="00AC591C">
            <w:pPr>
              <w:pStyle w:val="ConsPlusNormal"/>
              <w:jc w:val="center"/>
              <w:rPr>
                <w:color w:val="000000"/>
                <w:sz w:val="22"/>
                <w:szCs w:val="22"/>
              </w:rPr>
            </w:pPr>
            <w:r>
              <w:rPr>
                <w:color w:val="000000"/>
                <w:sz w:val="22"/>
                <w:szCs w:val="22"/>
              </w:rPr>
              <w:t>273.</w:t>
            </w:r>
          </w:p>
        </w:tc>
        <w:tc>
          <w:tcPr>
            <w:tcW w:w="5309" w:type="dxa"/>
          </w:tcPr>
          <w:p w14:paraId="2DCC27BA" w14:textId="77777777" w:rsidR="00AC591C" w:rsidRDefault="00AC591C">
            <w:pPr>
              <w:pStyle w:val="ConsPlusNormal"/>
              <w:rPr>
                <w:color w:val="000000"/>
                <w:sz w:val="22"/>
                <w:szCs w:val="22"/>
              </w:rPr>
            </w:pPr>
            <w:r>
              <w:rPr>
                <w:color w:val="000000"/>
                <w:sz w:val="22"/>
                <w:szCs w:val="22"/>
              </w:rPr>
              <w:t>Приборы универсальные для определения состава и физико-химических свойств газов, жидкостей и твердых веществ</w:t>
            </w:r>
          </w:p>
        </w:tc>
        <w:tc>
          <w:tcPr>
            <w:tcW w:w="3043" w:type="dxa"/>
          </w:tcPr>
          <w:p w14:paraId="0C1CCA90" w14:textId="77777777" w:rsidR="00AC591C" w:rsidRDefault="00AC591C">
            <w:pPr>
              <w:pStyle w:val="ConsPlusNormal"/>
              <w:jc w:val="center"/>
              <w:rPr>
                <w:color w:val="000000"/>
                <w:sz w:val="22"/>
                <w:szCs w:val="22"/>
              </w:rPr>
            </w:pPr>
            <w:r>
              <w:rPr>
                <w:color w:val="000000"/>
                <w:sz w:val="22"/>
                <w:szCs w:val="22"/>
              </w:rPr>
              <w:t>26.51.53.140</w:t>
            </w:r>
          </w:p>
        </w:tc>
      </w:tr>
      <w:tr w:rsidR="006E3EE0" w14:paraId="22665B7E" w14:textId="77777777">
        <w:tc>
          <w:tcPr>
            <w:tcW w:w="691" w:type="dxa"/>
          </w:tcPr>
          <w:p w14:paraId="0797B40A" w14:textId="77777777" w:rsidR="00AC591C" w:rsidRDefault="00AC591C">
            <w:pPr>
              <w:pStyle w:val="ConsPlusNormal"/>
              <w:jc w:val="center"/>
              <w:rPr>
                <w:color w:val="000000"/>
                <w:sz w:val="22"/>
                <w:szCs w:val="22"/>
              </w:rPr>
            </w:pPr>
            <w:r>
              <w:rPr>
                <w:color w:val="000000"/>
                <w:sz w:val="22"/>
                <w:szCs w:val="22"/>
              </w:rPr>
              <w:lastRenderedPageBreak/>
              <w:t>274.</w:t>
            </w:r>
          </w:p>
        </w:tc>
        <w:tc>
          <w:tcPr>
            <w:tcW w:w="5309" w:type="dxa"/>
          </w:tcPr>
          <w:p w14:paraId="61E2A3B2" w14:textId="77777777" w:rsidR="00AC591C" w:rsidRDefault="00AC591C">
            <w:pPr>
              <w:pStyle w:val="ConsPlusNormal"/>
              <w:rPr>
                <w:color w:val="000000"/>
                <w:sz w:val="22"/>
                <w:szCs w:val="22"/>
              </w:rPr>
            </w:pPr>
            <w:r>
              <w:rPr>
                <w:color w:val="000000"/>
                <w:sz w:val="22"/>
                <w:szCs w:val="22"/>
              </w:rPr>
              <w:t>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c>
          <w:tcPr>
            <w:tcW w:w="3043" w:type="dxa"/>
          </w:tcPr>
          <w:p w14:paraId="4EAEC91E" w14:textId="3A6D9794" w:rsidR="00AC591C" w:rsidRDefault="00AC591C">
            <w:pPr>
              <w:pStyle w:val="ConsPlusNormal"/>
              <w:jc w:val="center"/>
              <w:rPr>
                <w:color w:val="000000"/>
                <w:sz w:val="22"/>
                <w:szCs w:val="22"/>
              </w:rPr>
            </w:pPr>
            <w:r>
              <w:rPr>
                <w:color w:val="000000"/>
                <w:sz w:val="22"/>
                <w:szCs w:val="22"/>
              </w:rPr>
              <w:t>26.51.53.150</w:t>
            </w:r>
          </w:p>
        </w:tc>
      </w:tr>
      <w:tr w:rsidR="006E3EE0" w14:paraId="6CE4A3ED" w14:textId="77777777">
        <w:tc>
          <w:tcPr>
            <w:tcW w:w="691" w:type="dxa"/>
          </w:tcPr>
          <w:p w14:paraId="4BD0B136" w14:textId="77777777" w:rsidR="00AC591C" w:rsidRDefault="00AC591C">
            <w:pPr>
              <w:pStyle w:val="ConsPlusNormal"/>
              <w:jc w:val="center"/>
              <w:rPr>
                <w:color w:val="000000"/>
                <w:sz w:val="22"/>
                <w:szCs w:val="22"/>
              </w:rPr>
            </w:pPr>
            <w:r>
              <w:rPr>
                <w:color w:val="000000"/>
                <w:sz w:val="22"/>
                <w:szCs w:val="22"/>
              </w:rPr>
              <w:t>275.</w:t>
            </w:r>
          </w:p>
        </w:tc>
        <w:tc>
          <w:tcPr>
            <w:tcW w:w="5309" w:type="dxa"/>
          </w:tcPr>
          <w:p w14:paraId="202B468D" w14:textId="77777777" w:rsidR="00AC591C" w:rsidRDefault="00AC591C">
            <w:pPr>
              <w:pStyle w:val="ConsPlusNormal"/>
              <w:rPr>
                <w:color w:val="000000"/>
                <w:sz w:val="22"/>
                <w:szCs w:val="22"/>
              </w:rPr>
            </w:pPr>
            <w:r>
              <w:rPr>
                <w:color w:val="000000"/>
                <w:sz w:val="22"/>
                <w:szCs w:val="22"/>
              </w:rPr>
              <w:t>Экспонометры и прочие приборы для измерения или контроля количества тепла, звука или света</w:t>
            </w:r>
          </w:p>
        </w:tc>
        <w:tc>
          <w:tcPr>
            <w:tcW w:w="3043" w:type="dxa"/>
          </w:tcPr>
          <w:p w14:paraId="373E5236" w14:textId="1D6E2232" w:rsidR="00AC591C" w:rsidRDefault="00AC591C">
            <w:pPr>
              <w:pStyle w:val="ConsPlusNormal"/>
              <w:jc w:val="center"/>
              <w:rPr>
                <w:color w:val="000000"/>
                <w:sz w:val="22"/>
                <w:szCs w:val="22"/>
              </w:rPr>
            </w:pPr>
            <w:r>
              <w:rPr>
                <w:color w:val="000000"/>
                <w:sz w:val="22"/>
                <w:szCs w:val="22"/>
              </w:rPr>
              <w:t>26.51.53.160</w:t>
            </w:r>
          </w:p>
        </w:tc>
      </w:tr>
      <w:tr w:rsidR="006E3EE0" w14:paraId="0E55425B" w14:textId="77777777">
        <w:tc>
          <w:tcPr>
            <w:tcW w:w="691" w:type="dxa"/>
          </w:tcPr>
          <w:p w14:paraId="1A71B1C9" w14:textId="77777777" w:rsidR="00AC591C" w:rsidRDefault="00AC591C">
            <w:pPr>
              <w:pStyle w:val="ConsPlusNormal"/>
              <w:jc w:val="center"/>
              <w:rPr>
                <w:color w:val="000000"/>
                <w:sz w:val="22"/>
                <w:szCs w:val="22"/>
              </w:rPr>
            </w:pPr>
            <w:r>
              <w:rPr>
                <w:color w:val="000000"/>
                <w:sz w:val="22"/>
                <w:szCs w:val="22"/>
              </w:rPr>
              <w:t>276.</w:t>
            </w:r>
          </w:p>
        </w:tc>
        <w:tc>
          <w:tcPr>
            <w:tcW w:w="5309" w:type="dxa"/>
          </w:tcPr>
          <w:p w14:paraId="16BE3B12" w14:textId="77777777" w:rsidR="00AC591C" w:rsidRDefault="00AC591C">
            <w:pPr>
              <w:pStyle w:val="ConsPlusNormal"/>
              <w:rPr>
                <w:color w:val="000000"/>
                <w:sz w:val="22"/>
                <w:szCs w:val="22"/>
              </w:rPr>
            </w:pPr>
            <w:r>
              <w:rPr>
                <w:color w:val="000000"/>
                <w:sz w:val="22"/>
                <w:szCs w:val="22"/>
              </w:rPr>
              <w:t>Приборы и аппаратура для физического или химического анализа прочие, не включенные в другие группировки</w:t>
            </w:r>
          </w:p>
        </w:tc>
        <w:tc>
          <w:tcPr>
            <w:tcW w:w="3043" w:type="dxa"/>
          </w:tcPr>
          <w:p w14:paraId="1AECED38" w14:textId="28DB0D23" w:rsidR="00AC591C" w:rsidRDefault="00AC591C">
            <w:pPr>
              <w:pStyle w:val="ConsPlusNormal"/>
              <w:jc w:val="center"/>
              <w:rPr>
                <w:color w:val="000000"/>
                <w:sz w:val="22"/>
                <w:szCs w:val="22"/>
              </w:rPr>
            </w:pPr>
            <w:r>
              <w:rPr>
                <w:color w:val="000000"/>
                <w:sz w:val="22"/>
                <w:szCs w:val="22"/>
              </w:rPr>
              <w:t>26.51.53.190</w:t>
            </w:r>
          </w:p>
        </w:tc>
      </w:tr>
      <w:tr w:rsidR="006E3EE0" w14:paraId="5CCD645B" w14:textId="77777777">
        <w:tc>
          <w:tcPr>
            <w:tcW w:w="691" w:type="dxa"/>
          </w:tcPr>
          <w:p w14:paraId="77DF5BB2" w14:textId="77777777" w:rsidR="00AC591C" w:rsidRDefault="00AC591C">
            <w:pPr>
              <w:pStyle w:val="ConsPlusNormal"/>
              <w:jc w:val="center"/>
              <w:rPr>
                <w:color w:val="000000"/>
                <w:sz w:val="22"/>
                <w:szCs w:val="22"/>
              </w:rPr>
            </w:pPr>
            <w:r>
              <w:rPr>
                <w:color w:val="000000"/>
                <w:sz w:val="22"/>
                <w:szCs w:val="22"/>
              </w:rPr>
              <w:t>277.</w:t>
            </w:r>
          </w:p>
        </w:tc>
        <w:tc>
          <w:tcPr>
            <w:tcW w:w="5309" w:type="dxa"/>
          </w:tcPr>
          <w:p w14:paraId="4ECDB62C" w14:textId="77777777" w:rsidR="00AC591C" w:rsidRDefault="00AC591C">
            <w:pPr>
              <w:pStyle w:val="ConsPlusNormal"/>
              <w:rPr>
                <w:color w:val="000000"/>
                <w:sz w:val="22"/>
                <w:szCs w:val="22"/>
              </w:rPr>
            </w:pPr>
            <w:r>
              <w:rPr>
                <w:color w:val="000000"/>
                <w:sz w:val="22"/>
                <w:szCs w:val="22"/>
              </w:rPr>
              <w:t>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p>
        </w:tc>
        <w:tc>
          <w:tcPr>
            <w:tcW w:w="3043" w:type="dxa"/>
          </w:tcPr>
          <w:p w14:paraId="44D28F39" w14:textId="0865AE7F" w:rsidR="00AC591C" w:rsidRDefault="00AC591C">
            <w:pPr>
              <w:pStyle w:val="ConsPlusNormal"/>
              <w:jc w:val="center"/>
              <w:rPr>
                <w:color w:val="000000"/>
                <w:sz w:val="22"/>
                <w:szCs w:val="22"/>
              </w:rPr>
            </w:pPr>
            <w:r>
              <w:rPr>
                <w:color w:val="000000"/>
                <w:sz w:val="22"/>
                <w:szCs w:val="22"/>
              </w:rPr>
              <w:t>26.51.61.110</w:t>
            </w:r>
          </w:p>
        </w:tc>
      </w:tr>
      <w:tr w:rsidR="006E3EE0" w14:paraId="4721F818" w14:textId="77777777">
        <w:tc>
          <w:tcPr>
            <w:tcW w:w="691" w:type="dxa"/>
          </w:tcPr>
          <w:p w14:paraId="4E8FF16A" w14:textId="77777777" w:rsidR="00AC591C" w:rsidRDefault="00AC591C">
            <w:pPr>
              <w:pStyle w:val="ConsPlusNormal"/>
              <w:jc w:val="center"/>
              <w:rPr>
                <w:color w:val="000000"/>
                <w:sz w:val="22"/>
                <w:szCs w:val="22"/>
              </w:rPr>
            </w:pPr>
            <w:r>
              <w:rPr>
                <w:color w:val="000000"/>
                <w:sz w:val="22"/>
                <w:szCs w:val="22"/>
              </w:rPr>
              <w:t>278.</w:t>
            </w:r>
          </w:p>
        </w:tc>
        <w:tc>
          <w:tcPr>
            <w:tcW w:w="5309" w:type="dxa"/>
          </w:tcPr>
          <w:p w14:paraId="032D611A" w14:textId="77777777" w:rsidR="00AC591C" w:rsidRDefault="00AC591C">
            <w:pPr>
              <w:pStyle w:val="ConsPlusNormal"/>
              <w:rPr>
                <w:color w:val="000000"/>
                <w:sz w:val="22"/>
                <w:szCs w:val="22"/>
              </w:rPr>
            </w:pPr>
            <w:r>
              <w:rPr>
                <w:color w:val="000000"/>
                <w:sz w:val="22"/>
                <w:szCs w:val="22"/>
              </w:rPr>
              <w:t>Счетчики производства или потребления газа</w:t>
            </w:r>
          </w:p>
        </w:tc>
        <w:tc>
          <w:tcPr>
            <w:tcW w:w="3043" w:type="dxa"/>
          </w:tcPr>
          <w:p w14:paraId="7EF2E401" w14:textId="4BCC3005" w:rsidR="00AC591C" w:rsidRDefault="00AC591C">
            <w:pPr>
              <w:pStyle w:val="ConsPlusNormal"/>
              <w:jc w:val="center"/>
              <w:rPr>
                <w:color w:val="000000"/>
                <w:sz w:val="22"/>
                <w:szCs w:val="22"/>
              </w:rPr>
            </w:pPr>
            <w:r>
              <w:rPr>
                <w:color w:val="000000"/>
                <w:sz w:val="22"/>
                <w:szCs w:val="22"/>
              </w:rPr>
              <w:t>26.51.63.110</w:t>
            </w:r>
          </w:p>
        </w:tc>
      </w:tr>
      <w:tr w:rsidR="006E3EE0" w14:paraId="27FE50F3" w14:textId="77777777">
        <w:tc>
          <w:tcPr>
            <w:tcW w:w="691" w:type="dxa"/>
          </w:tcPr>
          <w:p w14:paraId="7D37998A" w14:textId="77777777" w:rsidR="00AC591C" w:rsidRDefault="00AC591C">
            <w:pPr>
              <w:pStyle w:val="ConsPlusNormal"/>
              <w:jc w:val="center"/>
              <w:rPr>
                <w:color w:val="000000"/>
                <w:sz w:val="22"/>
                <w:szCs w:val="22"/>
              </w:rPr>
            </w:pPr>
            <w:r>
              <w:rPr>
                <w:color w:val="000000"/>
                <w:sz w:val="22"/>
                <w:szCs w:val="22"/>
              </w:rPr>
              <w:t>279.</w:t>
            </w:r>
          </w:p>
        </w:tc>
        <w:tc>
          <w:tcPr>
            <w:tcW w:w="5309" w:type="dxa"/>
          </w:tcPr>
          <w:p w14:paraId="590A47C1" w14:textId="77777777" w:rsidR="00AC591C" w:rsidRDefault="00AC591C">
            <w:pPr>
              <w:pStyle w:val="ConsPlusNormal"/>
              <w:rPr>
                <w:color w:val="000000"/>
                <w:sz w:val="22"/>
                <w:szCs w:val="22"/>
              </w:rPr>
            </w:pPr>
            <w:r>
              <w:rPr>
                <w:color w:val="000000"/>
                <w:sz w:val="22"/>
                <w:szCs w:val="22"/>
              </w:rPr>
              <w:t>Счетчики производства или потребления жидкости</w:t>
            </w:r>
          </w:p>
        </w:tc>
        <w:tc>
          <w:tcPr>
            <w:tcW w:w="3043" w:type="dxa"/>
          </w:tcPr>
          <w:p w14:paraId="7A6FA448" w14:textId="45417ED2" w:rsidR="00AC591C" w:rsidRDefault="00AC591C">
            <w:pPr>
              <w:pStyle w:val="ConsPlusNormal"/>
              <w:jc w:val="center"/>
              <w:rPr>
                <w:color w:val="000000"/>
                <w:sz w:val="22"/>
                <w:szCs w:val="22"/>
              </w:rPr>
            </w:pPr>
            <w:r>
              <w:rPr>
                <w:color w:val="000000"/>
                <w:sz w:val="22"/>
                <w:szCs w:val="22"/>
              </w:rPr>
              <w:t>26.51.63.120</w:t>
            </w:r>
          </w:p>
        </w:tc>
      </w:tr>
      <w:tr w:rsidR="006E3EE0" w14:paraId="15FFC4C3" w14:textId="77777777">
        <w:tc>
          <w:tcPr>
            <w:tcW w:w="691" w:type="dxa"/>
          </w:tcPr>
          <w:p w14:paraId="6274383E" w14:textId="77777777" w:rsidR="00AC591C" w:rsidRDefault="00AC591C">
            <w:pPr>
              <w:pStyle w:val="ConsPlusNormal"/>
              <w:jc w:val="center"/>
              <w:rPr>
                <w:color w:val="000000"/>
                <w:sz w:val="22"/>
                <w:szCs w:val="22"/>
              </w:rPr>
            </w:pPr>
            <w:r>
              <w:rPr>
                <w:color w:val="000000"/>
                <w:sz w:val="22"/>
                <w:szCs w:val="22"/>
              </w:rPr>
              <w:t>280.</w:t>
            </w:r>
          </w:p>
        </w:tc>
        <w:tc>
          <w:tcPr>
            <w:tcW w:w="5309" w:type="dxa"/>
          </w:tcPr>
          <w:p w14:paraId="1F9E84AF" w14:textId="77777777" w:rsidR="00AC591C" w:rsidRDefault="00AC591C">
            <w:pPr>
              <w:pStyle w:val="ConsPlusNormal"/>
              <w:rPr>
                <w:color w:val="000000"/>
                <w:sz w:val="22"/>
                <w:szCs w:val="22"/>
              </w:rPr>
            </w:pPr>
            <w:r>
              <w:rPr>
                <w:color w:val="000000"/>
                <w:sz w:val="22"/>
                <w:szCs w:val="22"/>
              </w:rPr>
              <w:t>Скоростемеры</w:t>
            </w:r>
          </w:p>
        </w:tc>
        <w:tc>
          <w:tcPr>
            <w:tcW w:w="3043" w:type="dxa"/>
          </w:tcPr>
          <w:p w14:paraId="1F54DF1B" w14:textId="09004814" w:rsidR="00AC591C" w:rsidRDefault="00AC591C">
            <w:pPr>
              <w:pStyle w:val="ConsPlusNormal"/>
              <w:jc w:val="center"/>
              <w:rPr>
                <w:color w:val="000000"/>
                <w:sz w:val="22"/>
                <w:szCs w:val="22"/>
              </w:rPr>
            </w:pPr>
            <w:r>
              <w:rPr>
                <w:color w:val="000000"/>
                <w:sz w:val="22"/>
                <w:szCs w:val="22"/>
              </w:rPr>
              <w:t>26.51.64.170</w:t>
            </w:r>
          </w:p>
        </w:tc>
      </w:tr>
      <w:tr w:rsidR="006E3EE0" w14:paraId="1DA90E7A" w14:textId="77777777">
        <w:tc>
          <w:tcPr>
            <w:tcW w:w="691" w:type="dxa"/>
          </w:tcPr>
          <w:p w14:paraId="102C17ED" w14:textId="77777777" w:rsidR="00AC591C" w:rsidRDefault="00AC591C">
            <w:pPr>
              <w:pStyle w:val="ConsPlusNormal"/>
              <w:jc w:val="center"/>
              <w:rPr>
                <w:color w:val="000000"/>
                <w:sz w:val="22"/>
                <w:szCs w:val="22"/>
              </w:rPr>
            </w:pPr>
            <w:r>
              <w:rPr>
                <w:color w:val="000000"/>
                <w:sz w:val="22"/>
                <w:szCs w:val="22"/>
              </w:rPr>
              <w:t>281.</w:t>
            </w:r>
          </w:p>
        </w:tc>
        <w:tc>
          <w:tcPr>
            <w:tcW w:w="5309" w:type="dxa"/>
          </w:tcPr>
          <w:p w14:paraId="069EA396" w14:textId="77777777" w:rsidR="00AC591C" w:rsidRDefault="00AC591C">
            <w:pPr>
              <w:pStyle w:val="ConsPlusNormal"/>
              <w:rPr>
                <w:color w:val="000000"/>
                <w:sz w:val="22"/>
                <w:szCs w:val="22"/>
              </w:rPr>
            </w:pPr>
            <w:r>
              <w:rPr>
                <w:color w:val="000000"/>
                <w:sz w:val="22"/>
                <w:szCs w:val="22"/>
              </w:rPr>
              <w:t>Приборы для измерения параметров движения и количества прочие</w:t>
            </w:r>
          </w:p>
        </w:tc>
        <w:tc>
          <w:tcPr>
            <w:tcW w:w="3043" w:type="dxa"/>
          </w:tcPr>
          <w:p w14:paraId="0EF665B8" w14:textId="6E87CB61" w:rsidR="00AC591C" w:rsidRDefault="00AC591C">
            <w:pPr>
              <w:pStyle w:val="ConsPlusNormal"/>
              <w:jc w:val="center"/>
              <w:rPr>
                <w:color w:val="000000"/>
                <w:sz w:val="22"/>
                <w:szCs w:val="22"/>
              </w:rPr>
            </w:pPr>
            <w:r>
              <w:rPr>
                <w:color w:val="000000"/>
                <w:sz w:val="22"/>
                <w:szCs w:val="22"/>
              </w:rPr>
              <w:t>26.51.64.190</w:t>
            </w:r>
          </w:p>
        </w:tc>
      </w:tr>
      <w:tr w:rsidR="006E3EE0" w14:paraId="162C2BAA" w14:textId="77777777">
        <w:tc>
          <w:tcPr>
            <w:tcW w:w="691" w:type="dxa"/>
          </w:tcPr>
          <w:p w14:paraId="799D0E7F" w14:textId="77777777" w:rsidR="00AC591C" w:rsidRDefault="00AC591C">
            <w:pPr>
              <w:pStyle w:val="ConsPlusNormal"/>
              <w:jc w:val="center"/>
              <w:rPr>
                <w:color w:val="000000"/>
                <w:sz w:val="22"/>
                <w:szCs w:val="22"/>
              </w:rPr>
            </w:pPr>
            <w:r>
              <w:rPr>
                <w:color w:val="000000"/>
                <w:sz w:val="22"/>
                <w:szCs w:val="22"/>
              </w:rPr>
              <w:t>282.</w:t>
            </w:r>
          </w:p>
        </w:tc>
        <w:tc>
          <w:tcPr>
            <w:tcW w:w="5309" w:type="dxa"/>
          </w:tcPr>
          <w:p w14:paraId="19421679" w14:textId="77777777" w:rsidR="00AC591C" w:rsidRDefault="00AC591C">
            <w:pPr>
              <w:pStyle w:val="ConsPlusNormal"/>
              <w:rPr>
                <w:color w:val="000000"/>
                <w:sz w:val="22"/>
                <w:szCs w:val="22"/>
              </w:rPr>
            </w:pPr>
            <w:r>
              <w:rPr>
                <w:color w:val="000000"/>
                <w:sz w:val="22"/>
                <w:szCs w:val="22"/>
              </w:rPr>
              <w:t>Динамометры общего назначения</w:t>
            </w:r>
          </w:p>
        </w:tc>
        <w:tc>
          <w:tcPr>
            <w:tcW w:w="3043" w:type="dxa"/>
          </w:tcPr>
          <w:p w14:paraId="1764EEDC" w14:textId="0FC4CD58" w:rsidR="00AC591C" w:rsidRDefault="00AC591C">
            <w:pPr>
              <w:pStyle w:val="ConsPlusNormal"/>
              <w:jc w:val="center"/>
              <w:rPr>
                <w:color w:val="000000"/>
                <w:sz w:val="22"/>
                <w:szCs w:val="22"/>
              </w:rPr>
            </w:pPr>
            <w:r>
              <w:rPr>
                <w:color w:val="000000"/>
                <w:sz w:val="22"/>
                <w:szCs w:val="22"/>
              </w:rPr>
              <w:t>26.51.66.111</w:t>
            </w:r>
          </w:p>
        </w:tc>
      </w:tr>
      <w:tr w:rsidR="006E3EE0" w14:paraId="779EDE85" w14:textId="77777777">
        <w:tc>
          <w:tcPr>
            <w:tcW w:w="691" w:type="dxa"/>
          </w:tcPr>
          <w:p w14:paraId="3793E602" w14:textId="77777777" w:rsidR="00AC591C" w:rsidRDefault="00AC591C">
            <w:pPr>
              <w:pStyle w:val="ConsPlusNormal"/>
              <w:jc w:val="center"/>
              <w:rPr>
                <w:color w:val="000000"/>
                <w:sz w:val="22"/>
                <w:szCs w:val="22"/>
              </w:rPr>
            </w:pPr>
            <w:r>
              <w:rPr>
                <w:color w:val="000000"/>
                <w:sz w:val="22"/>
                <w:szCs w:val="22"/>
              </w:rPr>
              <w:t>283.</w:t>
            </w:r>
          </w:p>
        </w:tc>
        <w:tc>
          <w:tcPr>
            <w:tcW w:w="5309" w:type="dxa"/>
          </w:tcPr>
          <w:p w14:paraId="3FEBBEFB" w14:textId="77777777" w:rsidR="00AC591C" w:rsidRDefault="00AC591C">
            <w:pPr>
              <w:pStyle w:val="ConsPlusNormal"/>
              <w:rPr>
                <w:color w:val="000000"/>
                <w:sz w:val="22"/>
                <w:szCs w:val="22"/>
              </w:rPr>
            </w:pPr>
            <w:r>
              <w:rPr>
                <w:color w:val="000000"/>
                <w:sz w:val="22"/>
                <w:szCs w:val="22"/>
              </w:rPr>
              <w:t>Приборы для измерения деформации</w:t>
            </w:r>
          </w:p>
        </w:tc>
        <w:tc>
          <w:tcPr>
            <w:tcW w:w="3043" w:type="dxa"/>
          </w:tcPr>
          <w:p w14:paraId="520A7E5F" w14:textId="6EBB779F" w:rsidR="00AC591C" w:rsidRDefault="00AC591C">
            <w:pPr>
              <w:pStyle w:val="ConsPlusNormal"/>
              <w:jc w:val="center"/>
              <w:rPr>
                <w:color w:val="000000"/>
                <w:sz w:val="22"/>
                <w:szCs w:val="22"/>
              </w:rPr>
            </w:pPr>
            <w:r>
              <w:rPr>
                <w:color w:val="000000"/>
                <w:sz w:val="22"/>
                <w:szCs w:val="22"/>
              </w:rPr>
              <w:t>26.51.66.114</w:t>
            </w:r>
          </w:p>
        </w:tc>
      </w:tr>
      <w:tr w:rsidR="006E3EE0" w14:paraId="0A6D39C5" w14:textId="77777777">
        <w:tc>
          <w:tcPr>
            <w:tcW w:w="691" w:type="dxa"/>
          </w:tcPr>
          <w:p w14:paraId="24CB969E" w14:textId="77777777" w:rsidR="00AC591C" w:rsidRDefault="00AC591C">
            <w:pPr>
              <w:pStyle w:val="ConsPlusNormal"/>
              <w:jc w:val="center"/>
              <w:rPr>
                <w:color w:val="000000"/>
                <w:sz w:val="22"/>
                <w:szCs w:val="22"/>
              </w:rPr>
            </w:pPr>
            <w:r>
              <w:rPr>
                <w:color w:val="000000"/>
                <w:sz w:val="22"/>
                <w:szCs w:val="22"/>
              </w:rPr>
              <w:t>284.</w:t>
            </w:r>
          </w:p>
        </w:tc>
        <w:tc>
          <w:tcPr>
            <w:tcW w:w="5309" w:type="dxa"/>
          </w:tcPr>
          <w:p w14:paraId="315E0071" w14:textId="77777777" w:rsidR="00AC591C" w:rsidRDefault="00AC591C">
            <w:pPr>
              <w:pStyle w:val="ConsPlusNormal"/>
              <w:rPr>
                <w:color w:val="000000"/>
                <w:sz w:val="22"/>
                <w:szCs w:val="22"/>
              </w:rPr>
            </w:pPr>
            <w:r>
              <w:rPr>
                <w:color w:val="000000"/>
                <w:sz w:val="22"/>
                <w:szCs w:val="22"/>
              </w:rPr>
              <w:t>Приборы акустического неразрушающего контроля</w:t>
            </w:r>
          </w:p>
        </w:tc>
        <w:tc>
          <w:tcPr>
            <w:tcW w:w="3043" w:type="dxa"/>
          </w:tcPr>
          <w:p w14:paraId="7E43CF1B" w14:textId="137F516A" w:rsidR="00AC591C" w:rsidRDefault="00AC591C">
            <w:pPr>
              <w:pStyle w:val="ConsPlusNormal"/>
              <w:jc w:val="center"/>
              <w:rPr>
                <w:color w:val="000000"/>
                <w:sz w:val="22"/>
                <w:szCs w:val="22"/>
              </w:rPr>
            </w:pPr>
            <w:r>
              <w:rPr>
                <w:color w:val="000000"/>
                <w:sz w:val="22"/>
                <w:szCs w:val="22"/>
              </w:rPr>
              <w:t>26.51.66.121</w:t>
            </w:r>
          </w:p>
        </w:tc>
      </w:tr>
      <w:tr w:rsidR="006E3EE0" w14:paraId="75106184" w14:textId="77777777">
        <w:tc>
          <w:tcPr>
            <w:tcW w:w="691" w:type="dxa"/>
          </w:tcPr>
          <w:p w14:paraId="1B4DF0E4" w14:textId="77777777" w:rsidR="00AC591C" w:rsidRDefault="00AC591C">
            <w:pPr>
              <w:pStyle w:val="ConsPlusNormal"/>
              <w:jc w:val="center"/>
              <w:rPr>
                <w:color w:val="000000"/>
                <w:sz w:val="22"/>
                <w:szCs w:val="22"/>
              </w:rPr>
            </w:pPr>
            <w:r>
              <w:rPr>
                <w:color w:val="000000"/>
                <w:sz w:val="22"/>
                <w:szCs w:val="22"/>
              </w:rPr>
              <w:t>285.</w:t>
            </w:r>
          </w:p>
        </w:tc>
        <w:tc>
          <w:tcPr>
            <w:tcW w:w="5309" w:type="dxa"/>
          </w:tcPr>
          <w:p w14:paraId="181F28C2" w14:textId="77777777" w:rsidR="00AC591C" w:rsidRDefault="00AC591C">
            <w:pPr>
              <w:pStyle w:val="ConsPlusNormal"/>
              <w:rPr>
                <w:color w:val="000000"/>
                <w:sz w:val="22"/>
                <w:szCs w:val="22"/>
              </w:rPr>
            </w:pPr>
            <w:r>
              <w:rPr>
                <w:color w:val="000000"/>
                <w:sz w:val="22"/>
                <w:szCs w:val="22"/>
              </w:rPr>
              <w:t>Приборы радиоволнового неразрушающего контроля</w:t>
            </w:r>
          </w:p>
        </w:tc>
        <w:tc>
          <w:tcPr>
            <w:tcW w:w="3043" w:type="dxa"/>
          </w:tcPr>
          <w:p w14:paraId="7E6B4A5A" w14:textId="77A4FB62" w:rsidR="00AC591C" w:rsidRDefault="00AC591C">
            <w:pPr>
              <w:pStyle w:val="ConsPlusNormal"/>
              <w:jc w:val="center"/>
              <w:rPr>
                <w:color w:val="000000"/>
                <w:sz w:val="22"/>
                <w:szCs w:val="22"/>
              </w:rPr>
            </w:pPr>
            <w:r>
              <w:rPr>
                <w:color w:val="000000"/>
                <w:sz w:val="22"/>
                <w:szCs w:val="22"/>
              </w:rPr>
              <w:t>26.51.66.126</w:t>
            </w:r>
          </w:p>
        </w:tc>
      </w:tr>
      <w:tr w:rsidR="006E3EE0" w14:paraId="7EE42E46" w14:textId="77777777">
        <w:tc>
          <w:tcPr>
            <w:tcW w:w="691" w:type="dxa"/>
          </w:tcPr>
          <w:p w14:paraId="107A0AB4" w14:textId="77777777" w:rsidR="00AC591C" w:rsidRDefault="00AC591C">
            <w:pPr>
              <w:pStyle w:val="ConsPlusNormal"/>
              <w:jc w:val="center"/>
              <w:rPr>
                <w:color w:val="000000"/>
                <w:sz w:val="22"/>
                <w:szCs w:val="22"/>
              </w:rPr>
            </w:pPr>
            <w:r>
              <w:rPr>
                <w:color w:val="000000"/>
                <w:sz w:val="22"/>
                <w:szCs w:val="22"/>
              </w:rPr>
              <w:t>286.</w:t>
            </w:r>
          </w:p>
        </w:tc>
        <w:tc>
          <w:tcPr>
            <w:tcW w:w="5309" w:type="dxa"/>
          </w:tcPr>
          <w:p w14:paraId="34F957B5" w14:textId="77777777" w:rsidR="00AC591C" w:rsidRDefault="00AC591C">
            <w:pPr>
              <w:pStyle w:val="ConsPlusNormal"/>
              <w:rPr>
                <w:color w:val="000000"/>
                <w:sz w:val="22"/>
                <w:szCs w:val="22"/>
              </w:rPr>
            </w:pPr>
            <w:r>
              <w:rPr>
                <w:color w:val="000000"/>
                <w:sz w:val="22"/>
                <w:szCs w:val="22"/>
              </w:rPr>
              <w:t>Приборы электромагнитного (вихревых токов) и электрического неразрушающего контроля</w:t>
            </w:r>
          </w:p>
        </w:tc>
        <w:tc>
          <w:tcPr>
            <w:tcW w:w="3043" w:type="dxa"/>
          </w:tcPr>
          <w:p w14:paraId="5CA69D0F" w14:textId="4387C0FB" w:rsidR="00AC591C" w:rsidRDefault="00AC591C">
            <w:pPr>
              <w:pStyle w:val="ConsPlusNormal"/>
              <w:jc w:val="center"/>
              <w:rPr>
                <w:color w:val="000000"/>
                <w:sz w:val="22"/>
                <w:szCs w:val="22"/>
              </w:rPr>
            </w:pPr>
            <w:r>
              <w:rPr>
                <w:color w:val="000000"/>
                <w:sz w:val="22"/>
                <w:szCs w:val="22"/>
              </w:rPr>
              <w:t>26.51.66.127</w:t>
            </w:r>
          </w:p>
        </w:tc>
      </w:tr>
      <w:tr w:rsidR="006E3EE0" w14:paraId="0526AE28" w14:textId="77777777">
        <w:tc>
          <w:tcPr>
            <w:tcW w:w="691" w:type="dxa"/>
          </w:tcPr>
          <w:p w14:paraId="12D02DDE" w14:textId="77777777" w:rsidR="00AC591C" w:rsidRDefault="00AC591C">
            <w:pPr>
              <w:pStyle w:val="ConsPlusNormal"/>
              <w:jc w:val="center"/>
              <w:rPr>
                <w:color w:val="000000"/>
                <w:sz w:val="22"/>
                <w:szCs w:val="22"/>
              </w:rPr>
            </w:pPr>
            <w:r>
              <w:rPr>
                <w:color w:val="000000"/>
                <w:sz w:val="22"/>
                <w:szCs w:val="22"/>
              </w:rPr>
              <w:t>287.</w:t>
            </w:r>
          </w:p>
        </w:tc>
        <w:tc>
          <w:tcPr>
            <w:tcW w:w="5309" w:type="dxa"/>
          </w:tcPr>
          <w:p w14:paraId="577C497B" w14:textId="77777777" w:rsidR="00AC591C" w:rsidRDefault="00AC591C">
            <w:pPr>
              <w:pStyle w:val="ConsPlusNormal"/>
              <w:rPr>
                <w:color w:val="000000"/>
                <w:sz w:val="22"/>
                <w:szCs w:val="22"/>
              </w:rPr>
            </w:pPr>
            <w:r>
              <w:rPr>
                <w:color w:val="000000"/>
                <w:sz w:val="22"/>
                <w:szCs w:val="22"/>
              </w:rPr>
              <w:t>Приборы неразрушающего контроля прочие</w:t>
            </w:r>
          </w:p>
        </w:tc>
        <w:tc>
          <w:tcPr>
            <w:tcW w:w="3043" w:type="dxa"/>
          </w:tcPr>
          <w:p w14:paraId="561BD77D" w14:textId="5016B2DE" w:rsidR="00AC591C" w:rsidRDefault="00AC591C">
            <w:pPr>
              <w:pStyle w:val="ConsPlusNormal"/>
              <w:jc w:val="center"/>
              <w:rPr>
                <w:color w:val="000000"/>
                <w:sz w:val="22"/>
                <w:szCs w:val="22"/>
              </w:rPr>
            </w:pPr>
            <w:r>
              <w:rPr>
                <w:color w:val="000000"/>
                <w:sz w:val="22"/>
                <w:szCs w:val="22"/>
              </w:rPr>
              <w:t>26.51.66.129</w:t>
            </w:r>
          </w:p>
        </w:tc>
      </w:tr>
      <w:tr w:rsidR="006E3EE0" w14:paraId="543C649D" w14:textId="77777777">
        <w:tc>
          <w:tcPr>
            <w:tcW w:w="691" w:type="dxa"/>
          </w:tcPr>
          <w:p w14:paraId="37F3DC8B" w14:textId="77777777" w:rsidR="00AC591C" w:rsidRDefault="00AC591C">
            <w:pPr>
              <w:pStyle w:val="ConsPlusNormal"/>
              <w:jc w:val="center"/>
              <w:rPr>
                <w:color w:val="000000"/>
                <w:sz w:val="22"/>
                <w:szCs w:val="22"/>
              </w:rPr>
            </w:pPr>
            <w:r>
              <w:rPr>
                <w:color w:val="000000"/>
                <w:sz w:val="22"/>
                <w:szCs w:val="22"/>
              </w:rPr>
              <w:t>288.</w:t>
            </w:r>
          </w:p>
        </w:tc>
        <w:tc>
          <w:tcPr>
            <w:tcW w:w="5309" w:type="dxa"/>
          </w:tcPr>
          <w:p w14:paraId="21609A30" w14:textId="77777777" w:rsidR="00AC591C" w:rsidRDefault="00AC591C">
            <w:pPr>
              <w:pStyle w:val="ConsPlusNormal"/>
              <w:rPr>
                <w:color w:val="000000"/>
                <w:sz w:val="22"/>
                <w:szCs w:val="22"/>
              </w:rPr>
            </w:pPr>
            <w:r>
              <w:rPr>
                <w:color w:val="000000"/>
                <w:sz w:val="22"/>
                <w:szCs w:val="22"/>
              </w:rPr>
              <w:t>Аппаратура общего назначения для определения основных параметров вибрационных процессов</w:t>
            </w:r>
          </w:p>
        </w:tc>
        <w:tc>
          <w:tcPr>
            <w:tcW w:w="3043" w:type="dxa"/>
          </w:tcPr>
          <w:p w14:paraId="1207E72D" w14:textId="1295ED27" w:rsidR="00AC591C" w:rsidRDefault="00AC591C">
            <w:pPr>
              <w:pStyle w:val="ConsPlusNormal"/>
              <w:jc w:val="center"/>
              <w:rPr>
                <w:color w:val="000000"/>
                <w:sz w:val="22"/>
                <w:szCs w:val="22"/>
              </w:rPr>
            </w:pPr>
            <w:r>
              <w:rPr>
                <w:color w:val="000000"/>
                <w:sz w:val="22"/>
                <w:szCs w:val="22"/>
              </w:rPr>
              <w:t>26.51.66.131</w:t>
            </w:r>
          </w:p>
        </w:tc>
      </w:tr>
      <w:tr w:rsidR="006E3EE0" w14:paraId="2C2C7A56" w14:textId="77777777">
        <w:tc>
          <w:tcPr>
            <w:tcW w:w="691" w:type="dxa"/>
          </w:tcPr>
          <w:p w14:paraId="2BECCEE0" w14:textId="77777777" w:rsidR="00AC591C" w:rsidRDefault="00AC591C">
            <w:pPr>
              <w:pStyle w:val="ConsPlusNormal"/>
              <w:jc w:val="center"/>
              <w:rPr>
                <w:color w:val="000000"/>
                <w:sz w:val="22"/>
                <w:szCs w:val="22"/>
              </w:rPr>
            </w:pPr>
            <w:r>
              <w:rPr>
                <w:color w:val="000000"/>
                <w:sz w:val="22"/>
                <w:szCs w:val="22"/>
              </w:rPr>
              <w:t>289.</w:t>
            </w:r>
          </w:p>
        </w:tc>
        <w:tc>
          <w:tcPr>
            <w:tcW w:w="5309" w:type="dxa"/>
          </w:tcPr>
          <w:p w14:paraId="36C93A2C" w14:textId="77777777" w:rsidR="00AC591C" w:rsidRDefault="00AC591C">
            <w:pPr>
              <w:pStyle w:val="ConsPlusNormal"/>
              <w:rPr>
                <w:color w:val="000000"/>
                <w:sz w:val="22"/>
                <w:szCs w:val="22"/>
              </w:rPr>
            </w:pPr>
            <w:r>
              <w:rPr>
                <w:color w:val="000000"/>
                <w:sz w:val="22"/>
                <w:szCs w:val="22"/>
              </w:rPr>
              <w:t>Аппаратура контрольно-сигнальная для автоматической защиты агрегатов от опасных вибраций</w:t>
            </w:r>
          </w:p>
        </w:tc>
        <w:tc>
          <w:tcPr>
            <w:tcW w:w="3043" w:type="dxa"/>
          </w:tcPr>
          <w:p w14:paraId="60C978CF" w14:textId="6816E17A" w:rsidR="00AC591C" w:rsidRDefault="00AC591C">
            <w:pPr>
              <w:pStyle w:val="ConsPlusNormal"/>
              <w:jc w:val="center"/>
              <w:rPr>
                <w:color w:val="000000"/>
                <w:sz w:val="22"/>
                <w:szCs w:val="22"/>
              </w:rPr>
            </w:pPr>
            <w:r>
              <w:rPr>
                <w:color w:val="000000"/>
                <w:sz w:val="22"/>
                <w:szCs w:val="22"/>
              </w:rPr>
              <w:t>26.51.66.133</w:t>
            </w:r>
          </w:p>
        </w:tc>
      </w:tr>
      <w:tr w:rsidR="006E3EE0" w14:paraId="0E6B881A" w14:textId="77777777">
        <w:tc>
          <w:tcPr>
            <w:tcW w:w="691" w:type="dxa"/>
          </w:tcPr>
          <w:p w14:paraId="415E069D" w14:textId="77777777" w:rsidR="00AC591C" w:rsidRDefault="00AC591C">
            <w:pPr>
              <w:pStyle w:val="ConsPlusNormal"/>
              <w:jc w:val="center"/>
              <w:rPr>
                <w:color w:val="000000"/>
                <w:sz w:val="22"/>
                <w:szCs w:val="22"/>
              </w:rPr>
            </w:pPr>
            <w:r>
              <w:rPr>
                <w:color w:val="000000"/>
                <w:sz w:val="22"/>
                <w:szCs w:val="22"/>
              </w:rPr>
              <w:t>290.</w:t>
            </w:r>
          </w:p>
        </w:tc>
        <w:tc>
          <w:tcPr>
            <w:tcW w:w="5309" w:type="dxa"/>
          </w:tcPr>
          <w:p w14:paraId="4F3098EA" w14:textId="77777777" w:rsidR="00AC591C" w:rsidRDefault="00AC591C">
            <w:pPr>
              <w:pStyle w:val="ConsPlusNormal"/>
              <w:rPr>
                <w:color w:val="000000"/>
                <w:sz w:val="22"/>
                <w:szCs w:val="22"/>
              </w:rPr>
            </w:pPr>
            <w:r>
              <w:rPr>
                <w:color w:val="000000"/>
                <w:sz w:val="22"/>
                <w:szCs w:val="22"/>
              </w:rPr>
              <w:t>Аппаратура виброизмерительная специальная</w:t>
            </w:r>
          </w:p>
        </w:tc>
        <w:tc>
          <w:tcPr>
            <w:tcW w:w="3043" w:type="dxa"/>
          </w:tcPr>
          <w:p w14:paraId="166727B8" w14:textId="66341A40" w:rsidR="00AC591C" w:rsidRDefault="00AC591C">
            <w:pPr>
              <w:pStyle w:val="ConsPlusNormal"/>
              <w:jc w:val="center"/>
              <w:rPr>
                <w:color w:val="000000"/>
                <w:sz w:val="22"/>
                <w:szCs w:val="22"/>
              </w:rPr>
            </w:pPr>
            <w:r>
              <w:rPr>
                <w:color w:val="000000"/>
                <w:sz w:val="22"/>
                <w:szCs w:val="22"/>
              </w:rPr>
              <w:t>26.51.66.135</w:t>
            </w:r>
          </w:p>
        </w:tc>
      </w:tr>
      <w:tr w:rsidR="006E3EE0" w14:paraId="02E390D2" w14:textId="77777777">
        <w:tc>
          <w:tcPr>
            <w:tcW w:w="691" w:type="dxa"/>
          </w:tcPr>
          <w:p w14:paraId="4E510125" w14:textId="77777777" w:rsidR="00AC591C" w:rsidRDefault="00AC591C">
            <w:pPr>
              <w:pStyle w:val="ConsPlusNormal"/>
              <w:jc w:val="center"/>
              <w:rPr>
                <w:color w:val="000000"/>
                <w:sz w:val="22"/>
                <w:szCs w:val="22"/>
              </w:rPr>
            </w:pPr>
            <w:r>
              <w:rPr>
                <w:color w:val="000000"/>
                <w:sz w:val="22"/>
                <w:szCs w:val="22"/>
              </w:rPr>
              <w:t>291.</w:t>
            </w:r>
          </w:p>
        </w:tc>
        <w:tc>
          <w:tcPr>
            <w:tcW w:w="5309" w:type="dxa"/>
          </w:tcPr>
          <w:p w14:paraId="14A5CF05" w14:textId="77777777" w:rsidR="00AC591C" w:rsidRDefault="00AC591C">
            <w:pPr>
              <w:pStyle w:val="ConsPlusNormal"/>
              <w:rPr>
                <w:color w:val="000000"/>
                <w:sz w:val="22"/>
                <w:szCs w:val="22"/>
              </w:rPr>
            </w:pPr>
            <w:r>
              <w:rPr>
                <w:color w:val="000000"/>
                <w:sz w:val="22"/>
                <w:szCs w:val="22"/>
              </w:rPr>
              <w:t>Средства автоматизации и механизации контроля размеров</w:t>
            </w:r>
          </w:p>
        </w:tc>
        <w:tc>
          <w:tcPr>
            <w:tcW w:w="3043" w:type="dxa"/>
          </w:tcPr>
          <w:p w14:paraId="3803BFD8" w14:textId="706FE1D5" w:rsidR="00AC591C" w:rsidRDefault="00AC591C">
            <w:pPr>
              <w:pStyle w:val="ConsPlusNormal"/>
              <w:jc w:val="center"/>
              <w:rPr>
                <w:color w:val="000000"/>
                <w:sz w:val="22"/>
                <w:szCs w:val="22"/>
              </w:rPr>
            </w:pPr>
            <w:r>
              <w:rPr>
                <w:color w:val="000000"/>
                <w:sz w:val="22"/>
                <w:szCs w:val="22"/>
              </w:rPr>
              <w:t>26.51.66.140</w:t>
            </w:r>
          </w:p>
        </w:tc>
      </w:tr>
      <w:tr w:rsidR="006E3EE0" w14:paraId="6C7F93D4" w14:textId="77777777">
        <w:tc>
          <w:tcPr>
            <w:tcW w:w="691" w:type="dxa"/>
          </w:tcPr>
          <w:p w14:paraId="6F378979" w14:textId="77777777" w:rsidR="00AC591C" w:rsidRDefault="00AC591C">
            <w:pPr>
              <w:pStyle w:val="ConsPlusNormal"/>
              <w:jc w:val="center"/>
              <w:rPr>
                <w:color w:val="000000"/>
                <w:sz w:val="22"/>
                <w:szCs w:val="22"/>
              </w:rPr>
            </w:pPr>
            <w:r>
              <w:rPr>
                <w:color w:val="000000"/>
                <w:sz w:val="22"/>
                <w:szCs w:val="22"/>
              </w:rPr>
              <w:t>292.</w:t>
            </w:r>
          </w:p>
        </w:tc>
        <w:tc>
          <w:tcPr>
            <w:tcW w:w="5309" w:type="dxa"/>
          </w:tcPr>
          <w:p w14:paraId="40A1E836" w14:textId="77777777" w:rsidR="00AC591C" w:rsidRDefault="00AC591C">
            <w:pPr>
              <w:pStyle w:val="ConsPlusNormal"/>
              <w:rPr>
                <w:color w:val="000000"/>
                <w:sz w:val="22"/>
                <w:szCs w:val="22"/>
              </w:rPr>
            </w:pPr>
            <w:r>
              <w:rPr>
                <w:color w:val="000000"/>
                <w:sz w:val="22"/>
                <w:szCs w:val="22"/>
              </w:rPr>
              <w:t>Инструменты, приборы и машины для измерения или контроля прочие, не включенные в другие группировки</w:t>
            </w:r>
          </w:p>
        </w:tc>
        <w:tc>
          <w:tcPr>
            <w:tcW w:w="3043" w:type="dxa"/>
          </w:tcPr>
          <w:p w14:paraId="1E5636C3" w14:textId="79566856" w:rsidR="00AC591C" w:rsidRDefault="00AC591C">
            <w:pPr>
              <w:pStyle w:val="ConsPlusNormal"/>
              <w:jc w:val="center"/>
              <w:rPr>
                <w:color w:val="000000"/>
                <w:sz w:val="22"/>
                <w:szCs w:val="22"/>
              </w:rPr>
            </w:pPr>
            <w:r>
              <w:rPr>
                <w:color w:val="000000"/>
                <w:sz w:val="22"/>
                <w:szCs w:val="22"/>
              </w:rPr>
              <w:t>26.51.66.190</w:t>
            </w:r>
          </w:p>
        </w:tc>
      </w:tr>
      <w:tr w:rsidR="006E3EE0" w14:paraId="47CEF373" w14:textId="77777777">
        <w:tc>
          <w:tcPr>
            <w:tcW w:w="691" w:type="dxa"/>
          </w:tcPr>
          <w:p w14:paraId="755726AC" w14:textId="77777777" w:rsidR="00AC591C" w:rsidRDefault="00AC591C">
            <w:pPr>
              <w:pStyle w:val="ConsPlusNormal"/>
              <w:jc w:val="center"/>
              <w:rPr>
                <w:color w:val="000000"/>
                <w:sz w:val="22"/>
                <w:szCs w:val="22"/>
              </w:rPr>
            </w:pPr>
            <w:r>
              <w:rPr>
                <w:color w:val="000000"/>
                <w:sz w:val="22"/>
                <w:szCs w:val="22"/>
              </w:rPr>
              <w:t>293.</w:t>
            </w:r>
          </w:p>
        </w:tc>
        <w:tc>
          <w:tcPr>
            <w:tcW w:w="5309" w:type="dxa"/>
          </w:tcPr>
          <w:p w14:paraId="2B737BAA" w14:textId="77777777" w:rsidR="00AC591C" w:rsidRDefault="00AC591C">
            <w:pPr>
              <w:pStyle w:val="ConsPlusNormal"/>
              <w:rPr>
                <w:color w:val="000000"/>
                <w:sz w:val="22"/>
                <w:szCs w:val="22"/>
              </w:rPr>
            </w:pPr>
            <w:r>
              <w:rPr>
                <w:color w:val="000000"/>
                <w:sz w:val="22"/>
                <w:szCs w:val="22"/>
              </w:rPr>
              <w:t>Термостаты</w:t>
            </w:r>
          </w:p>
        </w:tc>
        <w:tc>
          <w:tcPr>
            <w:tcW w:w="3043" w:type="dxa"/>
          </w:tcPr>
          <w:p w14:paraId="085BE0E2" w14:textId="2AD6D4FF" w:rsidR="00AC591C" w:rsidRDefault="00AC591C">
            <w:pPr>
              <w:pStyle w:val="ConsPlusNormal"/>
              <w:jc w:val="center"/>
              <w:rPr>
                <w:color w:val="000000"/>
                <w:sz w:val="22"/>
                <w:szCs w:val="22"/>
              </w:rPr>
            </w:pPr>
            <w:r>
              <w:rPr>
                <w:color w:val="000000"/>
                <w:sz w:val="22"/>
                <w:szCs w:val="22"/>
              </w:rPr>
              <w:t>26.51.70.110</w:t>
            </w:r>
          </w:p>
        </w:tc>
      </w:tr>
      <w:tr w:rsidR="006E3EE0" w14:paraId="05AF1CC1" w14:textId="77777777">
        <w:tc>
          <w:tcPr>
            <w:tcW w:w="691" w:type="dxa"/>
          </w:tcPr>
          <w:p w14:paraId="695E6934" w14:textId="77777777" w:rsidR="00AC591C" w:rsidRDefault="00AC591C">
            <w:pPr>
              <w:pStyle w:val="ConsPlusNormal"/>
              <w:jc w:val="center"/>
              <w:rPr>
                <w:color w:val="000000"/>
                <w:sz w:val="22"/>
                <w:szCs w:val="22"/>
              </w:rPr>
            </w:pPr>
            <w:r>
              <w:rPr>
                <w:color w:val="000000"/>
                <w:sz w:val="22"/>
                <w:szCs w:val="22"/>
              </w:rPr>
              <w:t>294.</w:t>
            </w:r>
          </w:p>
        </w:tc>
        <w:tc>
          <w:tcPr>
            <w:tcW w:w="5309" w:type="dxa"/>
          </w:tcPr>
          <w:p w14:paraId="65F6D557" w14:textId="77777777" w:rsidR="00AC591C" w:rsidRDefault="00AC591C">
            <w:pPr>
              <w:pStyle w:val="ConsPlusNormal"/>
              <w:rPr>
                <w:color w:val="000000"/>
                <w:sz w:val="22"/>
                <w:szCs w:val="22"/>
              </w:rPr>
            </w:pPr>
            <w:r>
              <w:rPr>
                <w:color w:val="000000"/>
                <w:sz w:val="22"/>
                <w:szCs w:val="22"/>
              </w:rPr>
              <w:t>Приборы автоматические регулирующие и контрольно-измерительные прочие</w:t>
            </w:r>
          </w:p>
        </w:tc>
        <w:tc>
          <w:tcPr>
            <w:tcW w:w="3043" w:type="dxa"/>
          </w:tcPr>
          <w:p w14:paraId="4963688F" w14:textId="59E11C4A" w:rsidR="00AC591C" w:rsidRDefault="00AC591C">
            <w:pPr>
              <w:pStyle w:val="ConsPlusNormal"/>
              <w:jc w:val="center"/>
              <w:rPr>
                <w:color w:val="000000"/>
                <w:sz w:val="22"/>
                <w:szCs w:val="22"/>
              </w:rPr>
            </w:pPr>
            <w:r>
              <w:rPr>
                <w:color w:val="000000"/>
                <w:sz w:val="22"/>
                <w:szCs w:val="22"/>
              </w:rPr>
              <w:t>26.51.70.190</w:t>
            </w:r>
          </w:p>
        </w:tc>
      </w:tr>
      <w:tr w:rsidR="006E3EE0" w14:paraId="7C8C0372" w14:textId="77777777">
        <w:tc>
          <w:tcPr>
            <w:tcW w:w="691" w:type="dxa"/>
          </w:tcPr>
          <w:p w14:paraId="29EED3AF" w14:textId="77777777" w:rsidR="00AC591C" w:rsidRDefault="00AC591C">
            <w:pPr>
              <w:pStyle w:val="ConsPlusNormal"/>
              <w:jc w:val="center"/>
              <w:rPr>
                <w:color w:val="000000"/>
                <w:sz w:val="22"/>
                <w:szCs w:val="22"/>
              </w:rPr>
            </w:pPr>
            <w:r>
              <w:rPr>
                <w:color w:val="000000"/>
                <w:sz w:val="22"/>
                <w:szCs w:val="22"/>
              </w:rPr>
              <w:lastRenderedPageBreak/>
              <w:t>295.</w:t>
            </w:r>
          </w:p>
        </w:tc>
        <w:tc>
          <w:tcPr>
            <w:tcW w:w="5309" w:type="dxa"/>
          </w:tcPr>
          <w:p w14:paraId="4A3BA38F" w14:textId="77777777" w:rsidR="00AC591C" w:rsidRDefault="00AC591C">
            <w:pPr>
              <w:pStyle w:val="ConsPlusNormal"/>
              <w:rPr>
                <w:color w:val="000000"/>
                <w:sz w:val="22"/>
                <w:szCs w:val="22"/>
              </w:rPr>
            </w:pPr>
            <w:r>
              <w:rPr>
                <w:color w:val="000000"/>
                <w:sz w:val="22"/>
                <w:szCs w:val="22"/>
              </w:rPr>
              <w:t>Части и принадлежности аппаратуры радиолокационной, радионавигационной и радиоаппаратуры дистанционного управления</w:t>
            </w:r>
          </w:p>
        </w:tc>
        <w:tc>
          <w:tcPr>
            <w:tcW w:w="3043" w:type="dxa"/>
          </w:tcPr>
          <w:p w14:paraId="6CFE8D9F" w14:textId="77777777" w:rsidR="00AC591C" w:rsidRDefault="00AC591C">
            <w:pPr>
              <w:pStyle w:val="ConsPlusNormal"/>
              <w:jc w:val="center"/>
              <w:rPr>
                <w:color w:val="000000"/>
                <w:sz w:val="22"/>
                <w:szCs w:val="22"/>
              </w:rPr>
            </w:pPr>
            <w:r>
              <w:rPr>
                <w:color w:val="000000"/>
                <w:sz w:val="22"/>
                <w:szCs w:val="22"/>
              </w:rPr>
              <w:t>26.51.81</w:t>
            </w:r>
          </w:p>
        </w:tc>
      </w:tr>
      <w:tr w:rsidR="006E3EE0" w14:paraId="0EBDD762" w14:textId="77777777">
        <w:tc>
          <w:tcPr>
            <w:tcW w:w="691" w:type="dxa"/>
          </w:tcPr>
          <w:p w14:paraId="226D21D4" w14:textId="77777777" w:rsidR="00AC591C" w:rsidRDefault="00AC591C">
            <w:pPr>
              <w:pStyle w:val="ConsPlusNormal"/>
              <w:jc w:val="center"/>
              <w:rPr>
                <w:color w:val="000000"/>
                <w:sz w:val="22"/>
                <w:szCs w:val="22"/>
              </w:rPr>
            </w:pPr>
            <w:r>
              <w:rPr>
                <w:color w:val="000000"/>
                <w:sz w:val="22"/>
                <w:szCs w:val="22"/>
              </w:rPr>
              <w:t>296.</w:t>
            </w:r>
          </w:p>
        </w:tc>
        <w:tc>
          <w:tcPr>
            <w:tcW w:w="5309" w:type="dxa"/>
          </w:tcPr>
          <w:p w14:paraId="4FB78DC4" w14:textId="77777777" w:rsidR="00AC591C" w:rsidRDefault="00AC591C">
            <w:pPr>
              <w:pStyle w:val="ConsPlusNormal"/>
              <w:rPr>
                <w:color w:val="000000"/>
                <w:sz w:val="22"/>
                <w:szCs w:val="22"/>
              </w:rPr>
            </w:pPr>
            <w:r>
              <w:rPr>
                <w:color w:val="000000"/>
                <w:sz w:val="22"/>
                <w:szCs w:val="22"/>
              </w:rPr>
              <w:t>Комплектующие (запасные части), не включенные в другие группировки, не имеющие самостоятельных группировок</w:t>
            </w:r>
          </w:p>
        </w:tc>
        <w:tc>
          <w:tcPr>
            <w:tcW w:w="3043" w:type="dxa"/>
          </w:tcPr>
          <w:p w14:paraId="4FC68A8B" w14:textId="2F12EEB3" w:rsidR="00AC591C" w:rsidRDefault="00AC591C">
            <w:pPr>
              <w:pStyle w:val="ConsPlusNormal"/>
              <w:jc w:val="center"/>
              <w:rPr>
                <w:color w:val="000000"/>
                <w:sz w:val="22"/>
                <w:szCs w:val="22"/>
              </w:rPr>
            </w:pPr>
            <w:r>
              <w:rPr>
                <w:color w:val="000000"/>
                <w:sz w:val="22"/>
                <w:szCs w:val="22"/>
              </w:rPr>
              <w:t>26.51.82.190</w:t>
            </w:r>
          </w:p>
        </w:tc>
      </w:tr>
      <w:tr w:rsidR="006E3EE0" w14:paraId="3CED1398" w14:textId="77777777">
        <w:tc>
          <w:tcPr>
            <w:tcW w:w="691" w:type="dxa"/>
          </w:tcPr>
          <w:p w14:paraId="23FC78C2" w14:textId="77777777" w:rsidR="00AC591C" w:rsidRDefault="00AC591C">
            <w:pPr>
              <w:pStyle w:val="ConsPlusNormal"/>
              <w:jc w:val="center"/>
              <w:rPr>
                <w:color w:val="000000"/>
                <w:sz w:val="22"/>
                <w:szCs w:val="22"/>
              </w:rPr>
            </w:pPr>
            <w:r>
              <w:rPr>
                <w:color w:val="000000"/>
                <w:sz w:val="22"/>
                <w:szCs w:val="22"/>
              </w:rPr>
              <w:t>297.</w:t>
            </w:r>
          </w:p>
        </w:tc>
        <w:tc>
          <w:tcPr>
            <w:tcW w:w="5309" w:type="dxa"/>
          </w:tcPr>
          <w:p w14:paraId="27B1801F" w14:textId="77777777" w:rsidR="00AC591C" w:rsidRDefault="00AC591C">
            <w:pPr>
              <w:pStyle w:val="ConsPlusNormal"/>
              <w:rPr>
                <w:color w:val="000000"/>
                <w:sz w:val="22"/>
                <w:szCs w:val="22"/>
              </w:rPr>
            </w:pPr>
            <w:r>
              <w:rPr>
                <w:color w:val="000000"/>
                <w:sz w:val="22"/>
                <w:szCs w:val="22"/>
              </w:rPr>
              <w:t>Томографы компьютерные</w:t>
            </w:r>
          </w:p>
        </w:tc>
        <w:tc>
          <w:tcPr>
            <w:tcW w:w="3043" w:type="dxa"/>
          </w:tcPr>
          <w:p w14:paraId="5F8CF057" w14:textId="0527864A" w:rsidR="00AC591C" w:rsidRDefault="00AC591C">
            <w:pPr>
              <w:pStyle w:val="ConsPlusNormal"/>
              <w:jc w:val="center"/>
              <w:rPr>
                <w:color w:val="000000"/>
                <w:sz w:val="22"/>
                <w:szCs w:val="22"/>
              </w:rPr>
            </w:pPr>
            <w:r>
              <w:rPr>
                <w:color w:val="000000"/>
                <w:sz w:val="22"/>
                <w:szCs w:val="22"/>
              </w:rPr>
              <w:t>26.60.11.111</w:t>
            </w:r>
          </w:p>
        </w:tc>
      </w:tr>
      <w:tr w:rsidR="006E3EE0" w14:paraId="25389B61" w14:textId="77777777">
        <w:tc>
          <w:tcPr>
            <w:tcW w:w="691" w:type="dxa"/>
          </w:tcPr>
          <w:p w14:paraId="6E158DD3" w14:textId="77777777" w:rsidR="00AC591C" w:rsidRDefault="00AC591C">
            <w:pPr>
              <w:pStyle w:val="ConsPlusNormal"/>
              <w:jc w:val="center"/>
              <w:rPr>
                <w:color w:val="000000"/>
                <w:sz w:val="22"/>
                <w:szCs w:val="22"/>
              </w:rPr>
            </w:pPr>
            <w:r>
              <w:rPr>
                <w:color w:val="000000"/>
                <w:sz w:val="22"/>
                <w:szCs w:val="22"/>
              </w:rPr>
              <w:t>298.</w:t>
            </w:r>
          </w:p>
        </w:tc>
        <w:tc>
          <w:tcPr>
            <w:tcW w:w="5309" w:type="dxa"/>
          </w:tcPr>
          <w:p w14:paraId="4BEECF2A" w14:textId="77777777" w:rsidR="00AC591C" w:rsidRDefault="00AC591C">
            <w:pPr>
              <w:pStyle w:val="ConsPlusNormal"/>
              <w:rPr>
                <w:color w:val="000000"/>
                <w:sz w:val="22"/>
                <w:szCs w:val="22"/>
              </w:rPr>
            </w:pPr>
            <w:r>
              <w:rPr>
                <w:color w:val="000000"/>
                <w:sz w:val="22"/>
                <w:szCs w:val="22"/>
              </w:rPr>
              <w:t>Аппараты рентгеноскопические (флуороскопические)</w:t>
            </w:r>
          </w:p>
        </w:tc>
        <w:tc>
          <w:tcPr>
            <w:tcW w:w="3043" w:type="dxa"/>
          </w:tcPr>
          <w:p w14:paraId="238E4D4F" w14:textId="514E1EEB" w:rsidR="00AC591C" w:rsidRDefault="00AC591C">
            <w:pPr>
              <w:pStyle w:val="ConsPlusNormal"/>
              <w:jc w:val="center"/>
              <w:rPr>
                <w:color w:val="000000"/>
                <w:sz w:val="22"/>
                <w:szCs w:val="22"/>
              </w:rPr>
            </w:pPr>
            <w:r>
              <w:rPr>
                <w:color w:val="000000"/>
                <w:sz w:val="22"/>
                <w:szCs w:val="22"/>
              </w:rPr>
              <w:t>26.60.11.112</w:t>
            </w:r>
          </w:p>
        </w:tc>
      </w:tr>
      <w:tr w:rsidR="006E3EE0" w14:paraId="514E3D9F" w14:textId="77777777">
        <w:tc>
          <w:tcPr>
            <w:tcW w:w="691" w:type="dxa"/>
          </w:tcPr>
          <w:p w14:paraId="07AD9D40" w14:textId="77777777" w:rsidR="00AC591C" w:rsidRDefault="00AC591C">
            <w:pPr>
              <w:pStyle w:val="ConsPlusNormal"/>
              <w:jc w:val="center"/>
              <w:rPr>
                <w:color w:val="000000"/>
                <w:sz w:val="22"/>
                <w:szCs w:val="22"/>
              </w:rPr>
            </w:pPr>
            <w:r>
              <w:rPr>
                <w:color w:val="000000"/>
                <w:sz w:val="22"/>
                <w:szCs w:val="22"/>
              </w:rPr>
              <w:t>299.</w:t>
            </w:r>
          </w:p>
        </w:tc>
        <w:tc>
          <w:tcPr>
            <w:tcW w:w="5309" w:type="dxa"/>
          </w:tcPr>
          <w:p w14:paraId="2A765EE4" w14:textId="77777777" w:rsidR="00AC591C" w:rsidRDefault="00AC591C">
            <w:pPr>
              <w:pStyle w:val="ConsPlusNormal"/>
              <w:rPr>
                <w:color w:val="000000"/>
                <w:sz w:val="22"/>
                <w:szCs w:val="22"/>
              </w:rPr>
            </w:pPr>
            <w:r>
              <w:rPr>
                <w:color w:val="000000"/>
                <w:sz w:val="22"/>
                <w:szCs w:val="22"/>
              </w:rPr>
              <w:t>Аппараты рентгенографические</w:t>
            </w:r>
          </w:p>
        </w:tc>
        <w:tc>
          <w:tcPr>
            <w:tcW w:w="3043" w:type="dxa"/>
          </w:tcPr>
          <w:p w14:paraId="1A2324FA" w14:textId="2FB504F1" w:rsidR="00AC591C" w:rsidRDefault="00AC591C">
            <w:pPr>
              <w:pStyle w:val="ConsPlusNormal"/>
              <w:jc w:val="center"/>
              <w:rPr>
                <w:color w:val="000000"/>
                <w:sz w:val="22"/>
                <w:szCs w:val="22"/>
              </w:rPr>
            </w:pPr>
            <w:r>
              <w:rPr>
                <w:color w:val="000000"/>
                <w:sz w:val="22"/>
                <w:szCs w:val="22"/>
              </w:rPr>
              <w:t>26.60.11.113</w:t>
            </w:r>
          </w:p>
        </w:tc>
      </w:tr>
      <w:tr w:rsidR="006E3EE0" w14:paraId="5907A955" w14:textId="77777777">
        <w:tc>
          <w:tcPr>
            <w:tcW w:w="691" w:type="dxa"/>
          </w:tcPr>
          <w:p w14:paraId="419EDC72" w14:textId="77777777" w:rsidR="00AC591C" w:rsidRDefault="00AC591C">
            <w:pPr>
              <w:pStyle w:val="ConsPlusNormal"/>
              <w:jc w:val="center"/>
              <w:rPr>
                <w:color w:val="000000"/>
                <w:sz w:val="22"/>
                <w:szCs w:val="22"/>
              </w:rPr>
            </w:pPr>
            <w:r>
              <w:rPr>
                <w:color w:val="000000"/>
                <w:sz w:val="22"/>
                <w:szCs w:val="22"/>
              </w:rPr>
              <w:t>300.</w:t>
            </w:r>
          </w:p>
        </w:tc>
        <w:tc>
          <w:tcPr>
            <w:tcW w:w="5309" w:type="dxa"/>
          </w:tcPr>
          <w:p w14:paraId="067BD989" w14:textId="77777777" w:rsidR="00AC591C" w:rsidRDefault="00AC591C">
            <w:pPr>
              <w:pStyle w:val="ConsPlusNormal"/>
              <w:rPr>
                <w:color w:val="000000"/>
                <w:sz w:val="22"/>
                <w:szCs w:val="22"/>
              </w:rPr>
            </w:pPr>
            <w:r>
              <w:rPr>
                <w:color w:val="000000"/>
                <w:sz w:val="22"/>
                <w:szCs w:val="22"/>
              </w:rP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p>
        </w:tc>
        <w:tc>
          <w:tcPr>
            <w:tcW w:w="3043" w:type="dxa"/>
          </w:tcPr>
          <w:p w14:paraId="58550142" w14:textId="50ADC658" w:rsidR="00AC591C" w:rsidRDefault="00AC591C">
            <w:pPr>
              <w:pStyle w:val="ConsPlusNormal"/>
              <w:jc w:val="center"/>
              <w:rPr>
                <w:color w:val="000000"/>
                <w:sz w:val="22"/>
                <w:szCs w:val="22"/>
              </w:rPr>
            </w:pPr>
            <w:r>
              <w:rPr>
                <w:color w:val="000000"/>
                <w:sz w:val="22"/>
                <w:szCs w:val="22"/>
              </w:rPr>
              <w:t>26.60.11.113</w:t>
            </w:r>
          </w:p>
          <w:p w14:paraId="501E2C6C" w14:textId="77777777" w:rsidR="00AC591C" w:rsidRDefault="00AC591C">
            <w:pPr>
              <w:pStyle w:val="ConsPlusNormal"/>
              <w:jc w:val="center"/>
              <w:rPr>
                <w:color w:val="000000"/>
                <w:sz w:val="22"/>
                <w:szCs w:val="22"/>
              </w:rPr>
            </w:pPr>
            <w:r>
              <w:rPr>
                <w:color w:val="000000"/>
                <w:sz w:val="22"/>
                <w:szCs w:val="22"/>
              </w:rPr>
              <w:t>26.60.12.110</w:t>
            </w:r>
          </w:p>
          <w:p w14:paraId="309B1735" w14:textId="77777777" w:rsidR="00AC591C" w:rsidRDefault="00AC591C">
            <w:pPr>
              <w:pStyle w:val="ConsPlusNormal"/>
              <w:jc w:val="center"/>
              <w:rPr>
                <w:color w:val="000000"/>
                <w:sz w:val="22"/>
                <w:szCs w:val="22"/>
              </w:rPr>
            </w:pPr>
            <w:r>
              <w:rPr>
                <w:color w:val="000000"/>
                <w:sz w:val="22"/>
                <w:szCs w:val="22"/>
              </w:rPr>
              <w:t>32.50.1</w:t>
            </w:r>
          </w:p>
          <w:p w14:paraId="48D61C47" w14:textId="3B00B27E" w:rsidR="00AC591C" w:rsidRDefault="00AC591C">
            <w:pPr>
              <w:pStyle w:val="ConsPlusNormal"/>
              <w:jc w:val="center"/>
              <w:rPr>
                <w:color w:val="000000"/>
                <w:sz w:val="22"/>
                <w:szCs w:val="22"/>
              </w:rPr>
            </w:pPr>
            <w:r>
              <w:rPr>
                <w:color w:val="000000"/>
                <w:sz w:val="22"/>
                <w:szCs w:val="22"/>
              </w:rPr>
              <w:t>32.50.21.112</w:t>
            </w:r>
          </w:p>
        </w:tc>
      </w:tr>
      <w:tr w:rsidR="006E3EE0" w14:paraId="7F929C7A" w14:textId="77777777">
        <w:tc>
          <w:tcPr>
            <w:tcW w:w="691" w:type="dxa"/>
          </w:tcPr>
          <w:p w14:paraId="15F7FE0B" w14:textId="77777777" w:rsidR="00AC591C" w:rsidRDefault="00AC591C">
            <w:pPr>
              <w:pStyle w:val="ConsPlusNormal"/>
              <w:jc w:val="center"/>
              <w:rPr>
                <w:color w:val="000000"/>
                <w:sz w:val="22"/>
                <w:szCs w:val="22"/>
              </w:rPr>
            </w:pPr>
            <w:r>
              <w:rPr>
                <w:color w:val="000000"/>
                <w:sz w:val="22"/>
                <w:szCs w:val="22"/>
              </w:rPr>
              <w:t>301.</w:t>
            </w:r>
          </w:p>
        </w:tc>
        <w:tc>
          <w:tcPr>
            <w:tcW w:w="5309" w:type="dxa"/>
          </w:tcPr>
          <w:p w14:paraId="65D9AF81" w14:textId="77777777" w:rsidR="00AC591C" w:rsidRDefault="00AC591C">
            <w:pPr>
              <w:pStyle w:val="ConsPlusNormal"/>
              <w:rPr>
                <w:color w:val="000000"/>
                <w:sz w:val="22"/>
                <w:szCs w:val="22"/>
              </w:rPr>
            </w:pPr>
            <w:r>
              <w:rPr>
                <w:color w:val="000000"/>
                <w:sz w:val="22"/>
                <w:szCs w:val="22"/>
              </w:rPr>
              <w:t>Аппараты рентгеновские прочие, используемые для диагностики, применяемые в медицинских целях</w:t>
            </w:r>
          </w:p>
        </w:tc>
        <w:tc>
          <w:tcPr>
            <w:tcW w:w="3043" w:type="dxa"/>
          </w:tcPr>
          <w:p w14:paraId="6B2EDAF3" w14:textId="66FA7446" w:rsidR="00AC591C" w:rsidRDefault="00AC591C">
            <w:pPr>
              <w:pStyle w:val="ConsPlusNormal"/>
              <w:jc w:val="center"/>
              <w:rPr>
                <w:color w:val="000000"/>
                <w:sz w:val="22"/>
                <w:szCs w:val="22"/>
              </w:rPr>
            </w:pPr>
            <w:r>
              <w:rPr>
                <w:color w:val="000000"/>
                <w:sz w:val="22"/>
                <w:szCs w:val="22"/>
              </w:rPr>
              <w:t>26.60.11.119</w:t>
            </w:r>
          </w:p>
        </w:tc>
      </w:tr>
      <w:tr w:rsidR="006E3EE0" w14:paraId="0A6E4636" w14:textId="77777777">
        <w:tc>
          <w:tcPr>
            <w:tcW w:w="691" w:type="dxa"/>
          </w:tcPr>
          <w:p w14:paraId="3689EC6E" w14:textId="77777777" w:rsidR="00AC591C" w:rsidRDefault="00AC591C">
            <w:pPr>
              <w:pStyle w:val="ConsPlusNormal"/>
              <w:jc w:val="center"/>
              <w:rPr>
                <w:color w:val="000000"/>
                <w:sz w:val="22"/>
                <w:szCs w:val="22"/>
              </w:rPr>
            </w:pPr>
            <w:r>
              <w:rPr>
                <w:color w:val="000000"/>
                <w:sz w:val="22"/>
                <w:szCs w:val="22"/>
              </w:rPr>
              <w:t>302.</w:t>
            </w:r>
          </w:p>
        </w:tc>
        <w:tc>
          <w:tcPr>
            <w:tcW w:w="5309" w:type="dxa"/>
          </w:tcPr>
          <w:p w14:paraId="64401864" w14:textId="77777777" w:rsidR="00AC591C" w:rsidRDefault="00AC591C">
            <w:pPr>
              <w:pStyle w:val="ConsPlusNormal"/>
              <w:rPr>
                <w:color w:val="000000"/>
                <w:sz w:val="22"/>
                <w:szCs w:val="22"/>
              </w:rPr>
            </w:pPr>
            <w:r>
              <w:rPr>
                <w:color w:val="000000"/>
                <w:sz w:val="22"/>
                <w:szCs w:val="22"/>
              </w:rPr>
              <w:t>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p>
        </w:tc>
        <w:tc>
          <w:tcPr>
            <w:tcW w:w="3043" w:type="dxa"/>
          </w:tcPr>
          <w:p w14:paraId="09F4ABC4" w14:textId="77777777" w:rsidR="00AC591C" w:rsidRDefault="00AC591C">
            <w:pPr>
              <w:pStyle w:val="ConsPlusNormal"/>
              <w:jc w:val="center"/>
              <w:rPr>
                <w:color w:val="000000"/>
                <w:sz w:val="22"/>
                <w:szCs w:val="22"/>
              </w:rPr>
            </w:pPr>
            <w:r>
              <w:rPr>
                <w:color w:val="000000"/>
                <w:sz w:val="22"/>
                <w:szCs w:val="22"/>
              </w:rPr>
              <w:t>26.60.11.120</w:t>
            </w:r>
          </w:p>
        </w:tc>
      </w:tr>
      <w:tr w:rsidR="006E3EE0" w14:paraId="4216079C" w14:textId="77777777">
        <w:tc>
          <w:tcPr>
            <w:tcW w:w="691" w:type="dxa"/>
          </w:tcPr>
          <w:p w14:paraId="43884E73" w14:textId="77777777" w:rsidR="00AC591C" w:rsidRDefault="00AC591C">
            <w:pPr>
              <w:pStyle w:val="ConsPlusNormal"/>
              <w:jc w:val="center"/>
              <w:rPr>
                <w:color w:val="000000"/>
                <w:sz w:val="22"/>
                <w:szCs w:val="22"/>
              </w:rPr>
            </w:pPr>
            <w:r>
              <w:rPr>
                <w:color w:val="000000"/>
                <w:sz w:val="22"/>
                <w:szCs w:val="22"/>
              </w:rPr>
              <w:t>303.</w:t>
            </w:r>
          </w:p>
        </w:tc>
        <w:tc>
          <w:tcPr>
            <w:tcW w:w="5309" w:type="dxa"/>
          </w:tcPr>
          <w:p w14:paraId="5F365A88" w14:textId="77777777" w:rsidR="00AC591C" w:rsidRDefault="00AC591C">
            <w:pPr>
              <w:pStyle w:val="ConsPlusNormal"/>
              <w:rPr>
                <w:color w:val="000000"/>
                <w:sz w:val="22"/>
                <w:szCs w:val="22"/>
              </w:rPr>
            </w:pPr>
            <w:r>
              <w:rPr>
                <w:color w:val="000000"/>
                <w:sz w:val="22"/>
                <w:szCs w:val="22"/>
              </w:rPr>
              <w:t>Приборы, аппараты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классификацией</w:t>
            </w:r>
          </w:p>
        </w:tc>
        <w:tc>
          <w:tcPr>
            <w:tcW w:w="3043" w:type="dxa"/>
          </w:tcPr>
          <w:p w14:paraId="433BFB8F" w14:textId="77777777" w:rsidR="00AC591C" w:rsidRDefault="00AC591C">
            <w:pPr>
              <w:pStyle w:val="ConsPlusNormal"/>
              <w:jc w:val="center"/>
              <w:rPr>
                <w:color w:val="000000"/>
                <w:sz w:val="22"/>
                <w:szCs w:val="22"/>
              </w:rPr>
            </w:pPr>
            <w:r>
              <w:rPr>
                <w:color w:val="000000"/>
                <w:sz w:val="22"/>
                <w:szCs w:val="22"/>
              </w:rPr>
              <w:t>26.60.11.120</w:t>
            </w:r>
          </w:p>
          <w:p w14:paraId="6F2E62DB" w14:textId="0ADE32D1" w:rsidR="00AC591C" w:rsidRDefault="00AC591C">
            <w:pPr>
              <w:pStyle w:val="ConsPlusNormal"/>
              <w:jc w:val="center"/>
              <w:rPr>
                <w:color w:val="000000"/>
                <w:sz w:val="22"/>
                <w:szCs w:val="22"/>
              </w:rPr>
            </w:pPr>
            <w:r>
              <w:rPr>
                <w:color w:val="000000"/>
                <w:sz w:val="22"/>
                <w:szCs w:val="22"/>
              </w:rPr>
              <w:t>26.60.11.129</w:t>
            </w:r>
          </w:p>
          <w:p w14:paraId="61935774" w14:textId="0159B8FB" w:rsidR="00AC591C" w:rsidRDefault="00AC591C">
            <w:pPr>
              <w:pStyle w:val="ConsPlusNormal"/>
              <w:jc w:val="center"/>
              <w:rPr>
                <w:color w:val="000000"/>
                <w:sz w:val="22"/>
                <w:szCs w:val="22"/>
              </w:rPr>
            </w:pPr>
            <w:r>
              <w:rPr>
                <w:color w:val="000000"/>
                <w:sz w:val="22"/>
                <w:szCs w:val="22"/>
              </w:rPr>
              <w:t>26.60.13.190</w:t>
            </w:r>
          </w:p>
          <w:p w14:paraId="6C8EEC8E" w14:textId="2275A3A3" w:rsidR="00AC591C" w:rsidRDefault="00AC591C">
            <w:pPr>
              <w:pStyle w:val="ConsPlusNormal"/>
              <w:jc w:val="center"/>
              <w:rPr>
                <w:color w:val="000000"/>
                <w:sz w:val="22"/>
                <w:szCs w:val="22"/>
              </w:rPr>
            </w:pPr>
            <w:r>
              <w:rPr>
                <w:color w:val="000000"/>
                <w:sz w:val="22"/>
                <w:szCs w:val="22"/>
              </w:rPr>
              <w:t>32.50.50.190</w:t>
            </w:r>
          </w:p>
        </w:tc>
      </w:tr>
      <w:tr w:rsidR="006E3EE0" w14:paraId="101E946F" w14:textId="77777777">
        <w:tc>
          <w:tcPr>
            <w:tcW w:w="691" w:type="dxa"/>
          </w:tcPr>
          <w:p w14:paraId="622EC775" w14:textId="77777777" w:rsidR="00AC591C" w:rsidRDefault="00AC591C">
            <w:pPr>
              <w:pStyle w:val="ConsPlusNormal"/>
              <w:jc w:val="center"/>
              <w:rPr>
                <w:color w:val="000000"/>
                <w:sz w:val="22"/>
                <w:szCs w:val="22"/>
              </w:rPr>
            </w:pPr>
            <w:r>
              <w:rPr>
                <w:color w:val="000000"/>
                <w:sz w:val="22"/>
                <w:szCs w:val="22"/>
              </w:rPr>
              <w:t>304.</w:t>
            </w:r>
          </w:p>
        </w:tc>
        <w:tc>
          <w:tcPr>
            <w:tcW w:w="5309" w:type="dxa"/>
          </w:tcPr>
          <w:p w14:paraId="37A6C0E6" w14:textId="77777777" w:rsidR="00AC591C" w:rsidRDefault="00AC591C">
            <w:pPr>
              <w:pStyle w:val="ConsPlusNormal"/>
              <w:rPr>
                <w:color w:val="000000"/>
                <w:sz w:val="22"/>
                <w:szCs w:val="22"/>
              </w:rPr>
            </w:pPr>
            <w:r>
              <w:rPr>
                <w:color w:val="000000"/>
                <w:sz w:val="22"/>
                <w:szCs w:val="22"/>
              </w:rPr>
              <w:t>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p>
        </w:tc>
        <w:tc>
          <w:tcPr>
            <w:tcW w:w="3043" w:type="dxa"/>
          </w:tcPr>
          <w:p w14:paraId="134318E4" w14:textId="4143521E" w:rsidR="00AC591C" w:rsidRDefault="00AC591C">
            <w:pPr>
              <w:pStyle w:val="ConsPlusNormal"/>
              <w:jc w:val="center"/>
              <w:rPr>
                <w:color w:val="000000"/>
                <w:sz w:val="22"/>
                <w:szCs w:val="22"/>
              </w:rPr>
            </w:pPr>
            <w:r>
              <w:rPr>
                <w:color w:val="000000"/>
                <w:sz w:val="22"/>
                <w:szCs w:val="22"/>
              </w:rPr>
              <w:t>26.60.11.130</w:t>
            </w:r>
          </w:p>
        </w:tc>
      </w:tr>
      <w:tr w:rsidR="006E3EE0" w14:paraId="32D16C77" w14:textId="77777777">
        <w:tc>
          <w:tcPr>
            <w:tcW w:w="691" w:type="dxa"/>
          </w:tcPr>
          <w:p w14:paraId="0031233F" w14:textId="77777777" w:rsidR="00AC591C" w:rsidRDefault="00AC591C">
            <w:pPr>
              <w:pStyle w:val="ConsPlusNormal"/>
              <w:jc w:val="center"/>
              <w:rPr>
                <w:color w:val="000000"/>
                <w:sz w:val="22"/>
                <w:szCs w:val="22"/>
              </w:rPr>
            </w:pPr>
            <w:r>
              <w:rPr>
                <w:color w:val="000000"/>
                <w:sz w:val="22"/>
                <w:szCs w:val="22"/>
              </w:rPr>
              <w:t>305.</w:t>
            </w:r>
          </w:p>
        </w:tc>
        <w:tc>
          <w:tcPr>
            <w:tcW w:w="5309" w:type="dxa"/>
          </w:tcPr>
          <w:p w14:paraId="7821CED9" w14:textId="77777777" w:rsidR="00AC591C" w:rsidRDefault="00AC591C">
            <w:pPr>
              <w:pStyle w:val="ConsPlusNormal"/>
              <w:rPr>
                <w:color w:val="000000"/>
                <w:sz w:val="22"/>
                <w:szCs w:val="22"/>
              </w:rPr>
            </w:pPr>
            <w:r>
              <w:rPr>
                <w:color w:val="000000"/>
                <w:sz w:val="22"/>
                <w:szCs w:val="22"/>
              </w:rPr>
              <w:t>Электрокардиографы</w:t>
            </w:r>
          </w:p>
        </w:tc>
        <w:tc>
          <w:tcPr>
            <w:tcW w:w="3043" w:type="dxa"/>
          </w:tcPr>
          <w:p w14:paraId="4409460E" w14:textId="7BD160F4" w:rsidR="00AC591C" w:rsidRDefault="00AC591C">
            <w:pPr>
              <w:pStyle w:val="ConsPlusNormal"/>
              <w:jc w:val="center"/>
              <w:rPr>
                <w:color w:val="000000"/>
                <w:sz w:val="22"/>
                <w:szCs w:val="22"/>
              </w:rPr>
            </w:pPr>
            <w:r>
              <w:rPr>
                <w:color w:val="000000"/>
                <w:sz w:val="22"/>
                <w:szCs w:val="22"/>
              </w:rPr>
              <w:t>26.60.12.111</w:t>
            </w:r>
          </w:p>
        </w:tc>
      </w:tr>
      <w:tr w:rsidR="006E3EE0" w14:paraId="24255A03" w14:textId="77777777">
        <w:tc>
          <w:tcPr>
            <w:tcW w:w="691" w:type="dxa"/>
          </w:tcPr>
          <w:p w14:paraId="273AE1DB" w14:textId="77777777" w:rsidR="00AC591C" w:rsidRDefault="00AC591C">
            <w:pPr>
              <w:pStyle w:val="ConsPlusNormal"/>
              <w:jc w:val="center"/>
              <w:rPr>
                <w:color w:val="000000"/>
                <w:sz w:val="22"/>
                <w:szCs w:val="22"/>
              </w:rPr>
            </w:pPr>
            <w:r>
              <w:rPr>
                <w:color w:val="000000"/>
                <w:sz w:val="22"/>
                <w:szCs w:val="22"/>
              </w:rPr>
              <w:t>306.</w:t>
            </w:r>
          </w:p>
        </w:tc>
        <w:tc>
          <w:tcPr>
            <w:tcW w:w="5309" w:type="dxa"/>
          </w:tcPr>
          <w:p w14:paraId="18F7531F" w14:textId="77777777" w:rsidR="00AC591C" w:rsidRDefault="00AC591C">
            <w:pPr>
              <w:pStyle w:val="ConsPlusNormal"/>
              <w:rPr>
                <w:color w:val="000000"/>
                <w:sz w:val="22"/>
                <w:szCs w:val="22"/>
              </w:rPr>
            </w:pPr>
            <w:r>
              <w:rPr>
                <w:color w:val="000000"/>
                <w:sz w:val="22"/>
                <w:szCs w:val="22"/>
              </w:rPr>
              <w:t>Аппараты электродиагностические прочие</w:t>
            </w:r>
          </w:p>
        </w:tc>
        <w:tc>
          <w:tcPr>
            <w:tcW w:w="3043" w:type="dxa"/>
          </w:tcPr>
          <w:p w14:paraId="633C8774" w14:textId="6B5E7150" w:rsidR="00AC591C" w:rsidRDefault="00AC591C">
            <w:pPr>
              <w:pStyle w:val="ConsPlusNormal"/>
              <w:jc w:val="center"/>
              <w:rPr>
                <w:color w:val="000000"/>
                <w:sz w:val="22"/>
                <w:szCs w:val="22"/>
              </w:rPr>
            </w:pPr>
            <w:r>
              <w:rPr>
                <w:color w:val="000000"/>
                <w:sz w:val="22"/>
                <w:szCs w:val="22"/>
              </w:rPr>
              <w:t>26.60.12.119</w:t>
            </w:r>
          </w:p>
        </w:tc>
      </w:tr>
      <w:tr w:rsidR="006E3EE0" w14:paraId="030F789E" w14:textId="77777777">
        <w:tc>
          <w:tcPr>
            <w:tcW w:w="691" w:type="dxa"/>
          </w:tcPr>
          <w:p w14:paraId="47FAFC02" w14:textId="77777777" w:rsidR="00AC591C" w:rsidRDefault="00AC591C">
            <w:pPr>
              <w:pStyle w:val="ConsPlusNormal"/>
              <w:jc w:val="center"/>
              <w:rPr>
                <w:color w:val="000000"/>
                <w:sz w:val="22"/>
                <w:szCs w:val="22"/>
              </w:rPr>
            </w:pPr>
            <w:r>
              <w:rPr>
                <w:color w:val="000000"/>
                <w:sz w:val="22"/>
                <w:szCs w:val="22"/>
              </w:rPr>
              <w:t>307.</w:t>
            </w:r>
          </w:p>
        </w:tc>
        <w:tc>
          <w:tcPr>
            <w:tcW w:w="5309" w:type="dxa"/>
          </w:tcPr>
          <w:p w14:paraId="02A2A72E" w14:textId="77777777" w:rsidR="00AC591C" w:rsidRDefault="00AC591C">
            <w:pPr>
              <w:pStyle w:val="ConsPlusNormal"/>
              <w:rPr>
                <w:color w:val="000000"/>
                <w:sz w:val="22"/>
                <w:szCs w:val="22"/>
              </w:rPr>
            </w:pPr>
            <w:r>
              <w:rPr>
                <w:color w:val="000000"/>
                <w:sz w:val="22"/>
                <w:szCs w:val="22"/>
              </w:rPr>
              <w:t>Оториноскопы, соответствующие кодам 279450, 172070 вида медицинского изделия в соответствии с номенклатурной классификацией</w:t>
            </w:r>
          </w:p>
        </w:tc>
        <w:tc>
          <w:tcPr>
            <w:tcW w:w="3043" w:type="dxa"/>
          </w:tcPr>
          <w:p w14:paraId="34F44A02" w14:textId="77777777" w:rsidR="00AC591C" w:rsidRDefault="00AC591C">
            <w:pPr>
              <w:pStyle w:val="ConsPlusNormal"/>
              <w:jc w:val="center"/>
              <w:rPr>
                <w:color w:val="000000"/>
                <w:sz w:val="22"/>
                <w:szCs w:val="22"/>
              </w:rPr>
            </w:pPr>
            <w:r>
              <w:rPr>
                <w:color w:val="000000"/>
                <w:sz w:val="22"/>
                <w:szCs w:val="22"/>
              </w:rPr>
              <w:t>27.40.39.110</w:t>
            </w:r>
          </w:p>
          <w:p w14:paraId="1AC7EE58" w14:textId="77777777" w:rsidR="00AC591C" w:rsidRDefault="00AC591C">
            <w:pPr>
              <w:pStyle w:val="ConsPlusNormal"/>
              <w:jc w:val="center"/>
              <w:rPr>
                <w:color w:val="000000"/>
                <w:sz w:val="22"/>
                <w:szCs w:val="22"/>
              </w:rPr>
            </w:pPr>
            <w:r>
              <w:rPr>
                <w:color w:val="000000"/>
                <w:sz w:val="22"/>
                <w:szCs w:val="22"/>
              </w:rPr>
              <w:t>32.50.13.120</w:t>
            </w:r>
          </w:p>
        </w:tc>
      </w:tr>
      <w:tr w:rsidR="006E3EE0" w14:paraId="2CE97690" w14:textId="77777777">
        <w:tc>
          <w:tcPr>
            <w:tcW w:w="691" w:type="dxa"/>
          </w:tcPr>
          <w:p w14:paraId="0393064A" w14:textId="77777777" w:rsidR="00AC591C" w:rsidRDefault="00AC591C">
            <w:pPr>
              <w:pStyle w:val="ConsPlusNormal"/>
              <w:jc w:val="center"/>
              <w:rPr>
                <w:color w:val="000000"/>
                <w:sz w:val="22"/>
                <w:szCs w:val="22"/>
              </w:rPr>
            </w:pPr>
            <w:r>
              <w:rPr>
                <w:color w:val="000000"/>
                <w:sz w:val="22"/>
                <w:szCs w:val="22"/>
              </w:rPr>
              <w:t>308.</w:t>
            </w:r>
          </w:p>
        </w:tc>
        <w:tc>
          <w:tcPr>
            <w:tcW w:w="5309" w:type="dxa"/>
          </w:tcPr>
          <w:p w14:paraId="3A6503E7" w14:textId="77777777" w:rsidR="00AC591C" w:rsidRDefault="00AC591C">
            <w:pPr>
              <w:pStyle w:val="ConsPlusNormal"/>
              <w:rPr>
                <w:color w:val="000000"/>
                <w:sz w:val="22"/>
                <w:szCs w:val="22"/>
              </w:rPr>
            </w:pPr>
            <w:r>
              <w:rPr>
                <w:color w:val="000000"/>
                <w:sz w:val="22"/>
                <w:szCs w:val="22"/>
              </w:rP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p>
        </w:tc>
        <w:tc>
          <w:tcPr>
            <w:tcW w:w="3043" w:type="dxa"/>
          </w:tcPr>
          <w:p w14:paraId="5053762D" w14:textId="77777777" w:rsidR="00AC591C" w:rsidRDefault="00AC591C">
            <w:pPr>
              <w:pStyle w:val="ConsPlusNormal"/>
              <w:jc w:val="center"/>
              <w:rPr>
                <w:color w:val="000000"/>
                <w:sz w:val="22"/>
                <w:szCs w:val="22"/>
              </w:rPr>
            </w:pPr>
            <w:r>
              <w:rPr>
                <w:color w:val="000000"/>
                <w:sz w:val="22"/>
                <w:szCs w:val="22"/>
              </w:rPr>
              <w:t>32.50.13</w:t>
            </w:r>
          </w:p>
        </w:tc>
      </w:tr>
      <w:tr w:rsidR="006E3EE0" w14:paraId="389F50BB" w14:textId="77777777">
        <w:tc>
          <w:tcPr>
            <w:tcW w:w="691" w:type="dxa"/>
          </w:tcPr>
          <w:p w14:paraId="13764077" w14:textId="77777777" w:rsidR="00AC591C" w:rsidRDefault="00AC591C">
            <w:pPr>
              <w:pStyle w:val="ConsPlusNormal"/>
              <w:jc w:val="center"/>
              <w:rPr>
                <w:color w:val="000000"/>
                <w:sz w:val="22"/>
                <w:szCs w:val="22"/>
              </w:rPr>
            </w:pPr>
            <w:r>
              <w:rPr>
                <w:color w:val="000000"/>
                <w:sz w:val="22"/>
                <w:szCs w:val="22"/>
              </w:rPr>
              <w:t>309.</w:t>
            </w:r>
          </w:p>
        </w:tc>
        <w:tc>
          <w:tcPr>
            <w:tcW w:w="5309" w:type="dxa"/>
          </w:tcPr>
          <w:p w14:paraId="3A93DA04" w14:textId="77777777" w:rsidR="00AC591C" w:rsidRDefault="00AC591C">
            <w:pPr>
              <w:pStyle w:val="ConsPlusNormal"/>
              <w:rPr>
                <w:color w:val="000000"/>
                <w:sz w:val="22"/>
                <w:szCs w:val="22"/>
              </w:rPr>
            </w:pPr>
            <w:r>
              <w:rPr>
                <w:color w:val="000000"/>
                <w:sz w:val="22"/>
                <w:szCs w:val="22"/>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 соответствующие кодам 145190, 149980, 150000, 150010, 150020, 170280, 218360, 218410, 232490, 249320, 288690, 317710, 345960, 152710, 232490, 260980, 291870, </w:t>
            </w:r>
            <w:r>
              <w:rPr>
                <w:color w:val="000000"/>
                <w:sz w:val="22"/>
                <w:szCs w:val="22"/>
              </w:rPr>
              <w:lastRenderedPageBreak/>
              <w:t>291820, 291830, 292080 вида медицинского изделия в соответствии с номенклатурной классификацией</w:t>
            </w:r>
          </w:p>
        </w:tc>
        <w:tc>
          <w:tcPr>
            <w:tcW w:w="3043" w:type="dxa"/>
          </w:tcPr>
          <w:p w14:paraId="551F9B8D" w14:textId="77777777" w:rsidR="00AC591C" w:rsidRDefault="00AC591C">
            <w:pPr>
              <w:pStyle w:val="ConsPlusNormal"/>
              <w:jc w:val="center"/>
              <w:rPr>
                <w:color w:val="000000"/>
                <w:sz w:val="22"/>
                <w:szCs w:val="22"/>
              </w:rPr>
            </w:pPr>
            <w:r>
              <w:rPr>
                <w:color w:val="000000"/>
                <w:sz w:val="22"/>
                <w:szCs w:val="22"/>
              </w:rPr>
              <w:lastRenderedPageBreak/>
              <w:t>26.60.12.120</w:t>
            </w:r>
          </w:p>
        </w:tc>
      </w:tr>
      <w:tr w:rsidR="006E3EE0" w14:paraId="0917159B" w14:textId="77777777">
        <w:tc>
          <w:tcPr>
            <w:tcW w:w="691" w:type="dxa"/>
          </w:tcPr>
          <w:p w14:paraId="52E8EDF9" w14:textId="77777777" w:rsidR="00AC591C" w:rsidRDefault="00AC591C">
            <w:pPr>
              <w:pStyle w:val="ConsPlusNormal"/>
              <w:jc w:val="center"/>
              <w:rPr>
                <w:color w:val="000000"/>
                <w:sz w:val="22"/>
                <w:szCs w:val="22"/>
              </w:rPr>
            </w:pPr>
            <w:r>
              <w:rPr>
                <w:color w:val="000000"/>
                <w:sz w:val="22"/>
                <w:szCs w:val="22"/>
              </w:rPr>
              <w:t>310.</w:t>
            </w:r>
          </w:p>
        </w:tc>
        <w:tc>
          <w:tcPr>
            <w:tcW w:w="5309" w:type="dxa"/>
          </w:tcPr>
          <w:p w14:paraId="4CFE53B4" w14:textId="77777777" w:rsidR="00AC591C" w:rsidRDefault="00AC591C">
            <w:pPr>
              <w:pStyle w:val="ConsPlusNormal"/>
              <w:rPr>
                <w:color w:val="000000"/>
                <w:sz w:val="22"/>
                <w:szCs w:val="22"/>
              </w:rPr>
            </w:pPr>
            <w:r>
              <w:rPr>
                <w:color w:val="000000"/>
                <w:sz w:val="22"/>
                <w:szCs w:val="22"/>
              </w:rPr>
              <w:t>Средства измерений массы, силы, энергии, линейных и угловых величин, температуры</w:t>
            </w:r>
          </w:p>
        </w:tc>
        <w:tc>
          <w:tcPr>
            <w:tcW w:w="3043" w:type="dxa"/>
          </w:tcPr>
          <w:p w14:paraId="53DE0FF5" w14:textId="0D94ACEE" w:rsidR="00AC591C" w:rsidRDefault="00AC591C">
            <w:pPr>
              <w:pStyle w:val="ConsPlusNormal"/>
              <w:jc w:val="center"/>
              <w:rPr>
                <w:color w:val="000000"/>
                <w:sz w:val="22"/>
                <w:szCs w:val="22"/>
              </w:rPr>
            </w:pPr>
            <w:r>
              <w:rPr>
                <w:color w:val="000000"/>
                <w:sz w:val="22"/>
                <w:szCs w:val="22"/>
              </w:rPr>
              <w:t>26.60.12.122</w:t>
            </w:r>
          </w:p>
        </w:tc>
      </w:tr>
      <w:tr w:rsidR="006E3EE0" w14:paraId="1891BC7F" w14:textId="77777777">
        <w:tc>
          <w:tcPr>
            <w:tcW w:w="691" w:type="dxa"/>
          </w:tcPr>
          <w:p w14:paraId="55A4887D" w14:textId="77777777" w:rsidR="00AC591C" w:rsidRDefault="00AC591C">
            <w:pPr>
              <w:pStyle w:val="ConsPlusNormal"/>
              <w:jc w:val="center"/>
              <w:rPr>
                <w:color w:val="000000"/>
                <w:sz w:val="22"/>
                <w:szCs w:val="22"/>
              </w:rPr>
            </w:pPr>
            <w:r>
              <w:rPr>
                <w:color w:val="000000"/>
                <w:sz w:val="22"/>
                <w:szCs w:val="22"/>
              </w:rPr>
              <w:t>311.</w:t>
            </w:r>
          </w:p>
        </w:tc>
        <w:tc>
          <w:tcPr>
            <w:tcW w:w="5309" w:type="dxa"/>
          </w:tcPr>
          <w:p w14:paraId="2415118F" w14:textId="77777777" w:rsidR="00AC591C" w:rsidRDefault="00AC591C">
            <w:pPr>
              <w:pStyle w:val="ConsPlusNormal"/>
              <w:rPr>
                <w:color w:val="000000"/>
                <w:sz w:val="22"/>
                <w:szCs w:val="22"/>
              </w:rPr>
            </w:pPr>
            <w:r>
              <w:rPr>
                <w:color w:val="000000"/>
                <w:sz w:val="22"/>
                <w:szCs w:val="22"/>
              </w:rPr>
              <w:t>Приборы для исследования звуковых колебаний в органах человека</w:t>
            </w:r>
          </w:p>
        </w:tc>
        <w:tc>
          <w:tcPr>
            <w:tcW w:w="3043" w:type="dxa"/>
          </w:tcPr>
          <w:p w14:paraId="574F4EE0" w14:textId="55AC6288" w:rsidR="00AC591C" w:rsidRDefault="00AC591C">
            <w:pPr>
              <w:pStyle w:val="ConsPlusNormal"/>
              <w:jc w:val="center"/>
              <w:rPr>
                <w:color w:val="000000"/>
                <w:sz w:val="22"/>
                <w:szCs w:val="22"/>
              </w:rPr>
            </w:pPr>
            <w:r>
              <w:rPr>
                <w:color w:val="000000"/>
                <w:sz w:val="22"/>
                <w:szCs w:val="22"/>
              </w:rPr>
              <w:t>26.60.12.123</w:t>
            </w:r>
          </w:p>
        </w:tc>
      </w:tr>
      <w:tr w:rsidR="006E3EE0" w14:paraId="1CDB2D5B" w14:textId="77777777">
        <w:tc>
          <w:tcPr>
            <w:tcW w:w="691" w:type="dxa"/>
          </w:tcPr>
          <w:p w14:paraId="29F914CD" w14:textId="77777777" w:rsidR="00AC591C" w:rsidRDefault="00AC591C">
            <w:pPr>
              <w:pStyle w:val="ConsPlusNormal"/>
              <w:jc w:val="center"/>
              <w:rPr>
                <w:color w:val="000000"/>
                <w:sz w:val="22"/>
                <w:szCs w:val="22"/>
              </w:rPr>
            </w:pPr>
            <w:r>
              <w:rPr>
                <w:color w:val="000000"/>
                <w:sz w:val="22"/>
                <w:szCs w:val="22"/>
              </w:rPr>
              <w:t>312.</w:t>
            </w:r>
          </w:p>
        </w:tc>
        <w:tc>
          <w:tcPr>
            <w:tcW w:w="5309" w:type="dxa"/>
          </w:tcPr>
          <w:p w14:paraId="539FCCF2" w14:textId="77777777" w:rsidR="00AC591C" w:rsidRDefault="00AC591C">
            <w:pPr>
              <w:pStyle w:val="ConsPlusNormal"/>
              <w:rPr>
                <w:color w:val="000000"/>
                <w:sz w:val="22"/>
                <w:szCs w:val="22"/>
              </w:rPr>
            </w:pPr>
            <w:r>
              <w:rPr>
                <w:color w:val="000000"/>
                <w:sz w:val="22"/>
                <w:szCs w:val="22"/>
              </w:rPr>
              <w:t>Приборы и аппараты для функциональной диагностики прочие, применяемые в медицинских целях, не включенные в другие группировки</w:t>
            </w:r>
          </w:p>
        </w:tc>
        <w:tc>
          <w:tcPr>
            <w:tcW w:w="3043" w:type="dxa"/>
          </w:tcPr>
          <w:p w14:paraId="34863CE7" w14:textId="7E3545E2" w:rsidR="00AC591C" w:rsidRDefault="00AC591C">
            <w:pPr>
              <w:pStyle w:val="ConsPlusNormal"/>
              <w:jc w:val="center"/>
              <w:rPr>
                <w:color w:val="000000"/>
                <w:sz w:val="22"/>
                <w:szCs w:val="22"/>
              </w:rPr>
            </w:pPr>
            <w:r>
              <w:rPr>
                <w:color w:val="000000"/>
                <w:sz w:val="22"/>
                <w:szCs w:val="22"/>
              </w:rPr>
              <w:t>26.60.12.129</w:t>
            </w:r>
          </w:p>
        </w:tc>
      </w:tr>
      <w:tr w:rsidR="006E3EE0" w14:paraId="32FE22C1" w14:textId="77777777">
        <w:tc>
          <w:tcPr>
            <w:tcW w:w="691" w:type="dxa"/>
          </w:tcPr>
          <w:p w14:paraId="1F67C1D2" w14:textId="77777777" w:rsidR="00AC591C" w:rsidRDefault="00AC591C">
            <w:pPr>
              <w:pStyle w:val="ConsPlusNormal"/>
              <w:jc w:val="center"/>
              <w:rPr>
                <w:color w:val="000000"/>
                <w:sz w:val="22"/>
                <w:szCs w:val="22"/>
              </w:rPr>
            </w:pPr>
            <w:r>
              <w:rPr>
                <w:color w:val="000000"/>
                <w:sz w:val="22"/>
                <w:szCs w:val="22"/>
              </w:rPr>
              <w:t>313.</w:t>
            </w:r>
          </w:p>
        </w:tc>
        <w:tc>
          <w:tcPr>
            <w:tcW w:w="5309" w:type="dxa"/>
          </w:tcPr>
          <w:p w14:paraId="6A834CE2" w14:textId="77777777" w:rsidR="00AC591C" w:rsidRDefault="00AC591C">
            <w:pPr>
              <w:pStyle w:val="ConsPlusNormal"/>
              <w:rPr>
                <w:color w:val="000000"/>
                <w:sz w:val="22"/>
                <w:szCs w:val="22"/>
              </w:rPr>
            </w:pPr>
            <w:r>
              <w:rPr>
                <w:color w:val="000000"/>
                <w:sz w:val="22"/>
                <w:szCs w:val="22"/>
              </w:rPr>
              <w:t>Томографы магнитно-резонансные</w:t>
            </w:r>
          </w:p>
        </w:tc>
        <w:tc>
          <w:tcPr>
            <w:tcW w:w="3043" w:type="dxa"/>
          </w:tcPr>
          <w:p w14:paraId="4A2971C3" w14:textId="3B6964F9" w:rsidR="00AC591C" w:rsidRDefault="00AC591C">
            <w:pPr>
              <w:pStyle w:val="ConsPlusNormal"/>
              <w:jc w:val="center"/>
              <w:rPr>
                <w:color w:val="000000"/>
                <w:sz w:val="22"/>
                <w:szCs w:val="22"/>
              </w:rPr>
            </w:pPr>
            <w:r>
              <w:rPr>
                <w:color w:val="000000"/>
                <w:sz w:val="22"/>
                <w:szCs w:val="22"/>
              </w:rPr>
              <w:t>26.60.12.131</w:t>
            </w:r>
          </w:p>
        </w:tc>
      </w:tr>
      <w:tr w:rsidR="006E3EE0" w14:paraId="2D0DABE2" w14:textId="77777777">
        <w:tc>
          <w:tcPr>
            <w:tcW w:w="691" w:type="dxa"/>
          </w:tcPr>
          <w:p w14:paraId="5A880294" w14:textId="77777777" w:rsidR="00AC591C" w:rsidRDefault="00AC591C">
            <w:pPr>
              <w:pStyle w:val="ConsPlusNormal"/>
              <w:jc w:val="center"/>
              <w:rPr>
                <w:color w:val="000000"/>
                <w:sz w:val="22"/>
                <w:szCs w:val="22"/>
              </w:rPr>
            </w:pPr>
            <w:r>
              <w:rPr>
                <w:color w:val="000000"/>
                <w:sz w:val="22"/>
                <w:szCs w:val="22"/>
              </w:rPr>
              <w:t>314.</w:t>
            </w:r>
          </w:p>
        </w:tc>
        <w:tc>
          <w:tcPr>
            <w:tcW w:w="5309" w:type="dxa"/>
          </w:tcPr>
          <w:p w14:paraId="2ED7D802" w14:textId="77777777" w:rsidR="00AC591C" w:rsidRDefault="00AC591C">
            <w:pPr>
              <w:pStyle w:val="ConsPlusNormal"/>
              <w:rPr>
                <w:color w:val="000000"/>
                <w:sz w:val="22"/>
                <w:szCs w:val="22"/>
              </w:rPr>
            </w:pPr>
            <w:r>
              <w:rPr>
                <w:color w:val="000000"/>
                <w:sz w:val="22"/>
                <w:szCs w:val="22"/>
              </w:rPr>
              <w:t>Аппараты ультразвукового сканирования</w:t>
            </w:r>
          </w:p>
        </w:tc>
        <w:tc>
          <w:tcPr>
            <w:tcW w:w="3043" w:type="dxa"/>
          </w:tcPr>
          <w:p w14:paraId="2986A250" w14:textId="107E8689" w:rsidR="00AC591C" w:rsidRDefault="00AC591C">
            <w:pPr>
              <w:pStyle w:val="ConsPlusNormal"/>
              <w:jc w:val="center"/>
              <w:rPr>
                <w:color w:val="000000"/>
                <w:sz w:val="22"/>
                <w:szCs w:val="22"/>
              </w:rPr>
            </w:pPr>
            <w:r>
              <w:rPr>
                <w:color w:val="000000"/>
                <w:sz w:val="22"/>
                <w:szCs w:val="22"/>
              </w:rPr>
              <w:t>26.60.12.132</w:t>
            </w:r>
          </w:p>
        </w:tc>
      </w:tr>
      <w:tr w:rsidR="006E3EE0" w14:paraId="66F65A07" w14:textId="77777777">
        <w:tc>
          <w:tcPr>
            <w:tcW w:w="691" w:type="dxa"/>
          </w:tcPr>
          <w:p w14:paraId="0087C842" w14:textId="77777777" w:rsidR="00AC591C" w:rsidRDefault="00AC591C">
            <w:pPr>
              <w:pStyle w:val="ConsPlusNormal"/>
              <w:jc w:val="center"/>
              <w:rPr>
                <w:color w:val="000000"/>
                <w:sz w:val="22"/>
                <w:szCs w:val="22"/>
              </w:rPr>
            </w:pPr>
            <w:r>
              <w:rPr>
                <w:color w:val="000000"/>
                <w:sz w:val="22"/>
                <w:szCs w:val="22"/>
              </w:rPr>
              <w:t>315.</w:t>
            </w:r>
          </w:p>
        </w:tc>
        <w:tc>
          <w:tcPr>
            <w:tcW w:w="5309" w:type="dxa"/>
          </w:tcPr>
          <w:p w14:paraId="741A4691" w14:textId="77777777" w:rsidR="00AC591C" w:rsidRDefault="00AC591C">
            <w:pPr>
              <w:pStyle w:val="ConsPlusNormal"/>
              <w:rPr>
                <w:color w:val="000000"/>
                <w:sz w:val="22"/>
                <w:szCs w:val="22"/>
              </w:rPr>
            </w:pPr>
            <w:r>
              <w:rPr>
                <w:color w:val="000000"/>
                <w:sz w:val="22"/>
                <w:szCs w:val="22"/>
              </w:rPr>
              <w:t>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классификацией</w:t>
            </w:r>
          </w:p>
        </w:tc>
        <w:tc>
          <w:tcPr>
            <w:tcW w:w="3043" w:type="dxa"/>
          </w:tcPr>
          <w:p w14:paraId="2F122A87" w14:textId="77777777" w:rsidR="00AC591C" w:rsidRDefault="00AC591C">
            <w:pPr>
              <w:pStyle w:val="ConsPlusNormal"/>
              <w:jc w:val="center"/>
              <w:rPr>
                <w:color w:val="000000"/>
                <w:sz w:val="22"/>
                <w:szCs w:val="22"/>
              </w:rPr>
            </w:pPr>
            <w:r>
              <w:rPr>
                <w:color w:val="000000"/>
                <w:sz w:val="22"/>
                <w:szCs w:val="22"/>
              </w:rPr>
              <w:t>26.60.13</w:t>
            </w:r>
          </w:p>
        </w:tc>
      </w:tr>
      <w:tr w:rsidR="006E3EE0" w14:paraId="600980B4" w14:textId="77777777">
        <w:tc>
          <w:tcPr>
            <w:tcW w:w="691" w:type="dxa"/>
          </w:tcPr>
          <w:p w14:paraId="13E8A858" w14:textId="77777777" w:rsidR="00AC591C" w:rsidRDefault="00AC591C">
            <w:pPr>
              <w:pStyle w:val="ConsPlusNormal"/>
              <w:jc w:val="center"/>
              <w:rPr>
                <w:color w:val="000000"/>
                <w:sz w:val="22"/>
                <w:szCs w:val="22"/>
              </w:rPr>
            </w:pPr>
            <w:r>
              <w:rPr>
                <w:color w:val="000000"/>
                <w:sz w:val="22"/>
                <w:szCs w:val="22"/>
              </w:rPr>
              <w:t>316.</w:t>
            </w:r>
          </w:p>
        </w:tc>
        <w:tc>
          <w:tcPr>
            <w:tcW w:w="5309" w:type="dxa"/>
          </w:tcPr>
          <w:p w14:paraId="5F8EFDBA" w14:textId="77777777" w:rsidR="00AC591C" w:rsidRDefault="00AC591C">
            <w:pPr>
              <w:pStyle w:val="ConsPlusNormal"/>
              <w:rPr>
                <w:color w:val="000000"/>
                <w:sz w:val="22"/>
                <w:szCs w:val="22"/>
              </w:rPr>
            </w:pPr>
            <w:r>
              <w:rPr>
                <w:color w:val="000000"/>
                <w:sz w:val="22"/>
                <w:szCs w:val="22"/>
              </w:rPr>
              <w:t>Аппараты микроволновой терапии</w:t>
            </w:r>
          </w:p>
        </w:tc>
        <w:tc>
          <w:tcPr>
            <w:tcW w:w="3043" w:type="dxa"/>
          </w:tcPr>
          <w:p w14:paraId="0BA8A689" w14:textId="0B9B943C" w:rsidR="00AC591C" w:rsidRDefault="00AC591C">
            <w:pPr>
              <w:pStyle w:val="ConsPlusNormal"/>
              <w:jc w:val="center"/>
              <w:rPr>
                <w:color w:val="000000"/>
                <w:sz w:val="22"/>
                <w:szCs w:val="22"/>
              </w:rPr>
            </w:pPr>
            <w:r>
              <w:rPr>
                <w:color w:val="000000"/>
                <w:sz w:val="22"/>
                <w:szCs w:val="22"/>
              </w:rPr>
              <w:t>26.60.13.120</w:t>
            </w:r>
          </w:p>
        </w:tc>
      </w:tr>
      <w:tr w:rsidR="006E3EE0" w14:paraId="1A15CC12" w14:textId="77777777">
        <w:tc>
          <w:tcPr>
            <w:tcW w:w="691" w:type="dxa"/>
          </w:tcPr>
          <w:p w14:paraId="679B564D" w14:textId="77777777" w:rsidR="00AC591C" w:rsidRDefault="00AC591C">
            <w:pPr>
              <w:pStyle w:val="ConsPlusNormal"/>
              <w:jc w:val="center"/>
              <w:rPr>
                <w:color w:val="000000"/>
                <w:sz w:val="22"/>
                <w:szCs w:val="22"/>
              </w:rPr>
            </w:pPr>
            <w:r>
              <w:rPr>
                <w:color w:val="000000"/>
                <w:sz w:val="22"/>
                <w:szCs w:val="22"/>
              </w:rPr>
              <w:t>317.</w:t>
            </w:r>
          </w:p>
        </w:tc>
        <w:tc>
          <w:tcPr>
            <w:tcW w:w="5309" w:type="dxa"/>
          </w:tcPr>
          <w:p w14:paraId="4D4AAACD" w14:textId="77777777" w:rsidR="00AC591C" w:rsidRDefault="00AC591C">
            <w:pPr>
              <w:pStyle w:val="ConsPlusNormal"/>
              <w:rPr>
                <w:color w:val="000000"/>
                <w:sz w:val="22"/>
                <w:szCs w:val="22"/>
              </w:rPr>
            </w:pPr>
            <w:r>
              <w:rPr>
                <w:color w:val="000000"/>
                <w:sz w:val="22"/>
                <w:szCs w:val="22"/>
              </w:rPr>
              <w:t>Литотриптеры, соответствующие кодам 127180, 204130, 216570, 236610 вида медицинского изделия в соответствии с номенклатурной классификацией</w:t>
            </w:r>
          </w:p>
        </w:tc>
        <w:tc>
          <w:tcPr>
            <w:tcW w:w="3043" w:type="dxa"/>
          </w:tcPr>
          <w:p w14:paraId="44876AB7" w14:textId="3325E8C7" w:rsidR="00AC591C" w:rsidRDefault="00AC591C">
            <w:pPr>
              <w:pStyle w:val="ConsPlusNormal"/>
              <w:jc w:val="center"/>
              <w:rPr>
                <w:color w:val="000000"/>
                <w:sz w:val="22"/>
                <w:szCs w:val="22"/>
              </w:rPr>
            </w:pPr>
            <w:r>
              <w:rPr>
                <w:color w:val="000000"/>
                <w:sz w:val="22"/>
                <w:szCs w:val="22"/>
              </w:rPr>
              <w:t>26.60.13.140</w:t>
            </w:r>
          </w:p>
        </w:tc>
      </w:tr>
      <w:tr w:rsidR="006E3EE0" w14:paraId="5E5FE817" w14:textId="77777777">
        <w:tc>
          <w:tcPr>
            <w:tcW w:w="691" w:type="dxa"/>
          </w:tcPr>
          <w:p w14:paraId="51427CFE" w14:textId="77777777" w:rsidR="00AC591C" w:rsidRDefault="00AC591C">
            <w:pPr>
              <w:pStyle w:val="ConsPlusNormal"/>
              <w:jc w:val="center"/>
              <w:rPr>
                <w:color w:val="000000"/>
                <w:sz w:val="22"/>
                <w:szCs w:val="22"/>
              </w:rPr>
            </w:pPr>
            <w:r>
              <w:rPr>
                <w:color w:val="000000"/>
                <w:sz w:val="22"/>
                <w:szCs w:val="22"/>
              </w:rPr>
              <w:t>318.</w:t>
            </w:r>
          </w:p>
        </w:tc>
        <w:tc>
          <w:tcPr>
            <w:tcW w:w="5309" w:type="dxa"/>
          </w:tcPr>
          <w:p w14:paraId="7EC20DC9" w14:textId="77777777" w:rsidR="00AC591C" w:rsidRDefault="00AC591C">
            <w:pPr>
              <w:pStyle w:val="ConsPlusNormal"/>
              <w:rPr>
                <w:color w:val="000000"/>
                <w:sz w:val="22"/>
                <w:szCs w:val="22"/>
              </w:rPr>
            </w:pPr>
            <w:r>
              <w:rPr>
                <w:color w:val="000000"/>
                <w:sz w:val="22"/>
                <w:szCs w:val="22"/>
              </w:rPr>
              <w:t>Аппараты ультразвуковой терапии</w:t>
            </w:r>
          </w:p>
        </w:tc>
        <w:tc>
          <w:tcPr>
            <w:tcW w:w="3043" w:type="dxa"/>
          </w:tcPr>
          <w:p w14:paraId="7597DF56" w14:textId="343F849A" w:rsidR="00AC591C" w:rsidRDefault="00AC591C">
            <w:pPr>
              <w:pStyle w:val="ConsPlusNormal"/>
              <w:jc w:val="center"/>
              <w:rPr>
                <w:color w:val="000000"/>
                <w:sz w:val="22"/>
                <w:szCs w:val="22"/>
              </w:rPr>
            </w:pPr>
            <w:r>
              <w:rPr>
                <w:color w:val="000000"/>
                <w:sz w:val="22"/>
                <w:szCs w:val="22"/>
              </w:rPr>
              <w:t>26.60.13.150</w:t>
            </w:r>
          </w:p>
        </w:tc>
      </w:tr>
      <w:tr w:rsidR="006E3EE0" w14:paraId="0EB62218" w14:textId="77777777">
        <w:tc>
          <w:tcPr>
            <w:tcW w:w="691" w:type="dxa"/>
          </w:tcPr>
          <w:p w14:paraId="2057B251" w14:textId="77777777" w:rsidR="00AC591C" w:rsidRDefault="00AC591C">
            <w:pPr>
              <w:pStyle w:val="ConsPlusNormal"/>
              <w:jc w:val="center"/>
              <w:rPr>
                <w:color w:val="000000"/>
                <w:sz w:val="22"/>
                <w:szCs w:val="22"/>
              </w:rPr>
            </w:pPr>
            <w:r>
              <w:rPr>
                <w:color w:val="000000"/>
                <w:sz w:val="22"/>
                <w:szCs w:val="22"/>
              </w:rPr>
              <w:t>319.</w:t>
            </w:r>
          </w:p>
        </w:tc>
        <w:tc>
          <w:tcPr>
            <w:tcW w:w="5309" w:type="dxa"/>
          </w:tcPr>
          <w:p w14:paraId="5F609FD8" w14:textId="77777777" w:rsidR="00AC591C" w:rsidRDefault="00AC591C">
            <w:pPr>
              <w:pStyle w:val="ConsPlusNormal"/>
              <w:rPr>
                <w:color w:val="000000"/>
                <w:sz w:val="22"/>
                <w:szCs w:val="22"/>
              </w:rPr>
            </w:pPr>
            <w:r>
              <w:rPr>
                <w:color w:val="000000"/>
                <w:sz w:val="22"/>
                <w:szCs w:val="22"/>
              </w:rPr>
              <w:t>Аппараты светолечения</w:t>
            </w:r>
          </w:p>
        </w:tc>
        <w:tc>
          <w:tcPr>
            <w:tcW w:w="3043" w:type="dxa"/>
          </w:tcPr>
          <w:p w14:paraId="18E11A2E" w14:textId="5EE0350D" w:rsidR="00AC591C" w:rsidRDefault="00AC591C">
            <w:pPr>
              <w:pStyle w:val="ConsPlusNormal"/>
              <w:jc w:val="center"/>
              <w:rPr>
                <w:color w:val="000000"/>
                <w:sz w:val="22"/>
                <w:szCs w:val="22"/>
              </w:rPr>
            </w:pPr>
            <w:r>
              <w:rPr>
                <w:color w:val="000000"/>
                <w:sz w:val="22"/>
                <w:szCs w:val="22"/>
              </w:rPr>
              <w:t>26.60.13.180</w:t>
            </w:r>
          </w:p>
        </w:tc>
      </w:tr>
      <w:tr w:rsidR="006E3EE0" w14:paraId="7F6C0298" w14:textId="77777777">
        <w:tc>
          <w:tcPr>
            <w:tcW w:w="691" w:type="dxa"/>
          </w:tcPr>
          <w:p w14:paraId="7C469BDA" w14:textId="77777777" w:rsidR="00AC591C" w:rsidRDefault="00AC591C">
            <w:pPr>
              <w:pStyle w:val="ConsPlusNormal"/>
              <w:jc w:val="center"/>
              <w:rPr>
                <w:color w:val="000000"/>
                <w:sz w:val="22"/>
                <w:szCs w:val="22"/>
              </w:rPr>
            </w:pPr>
            <w:bookmarkStart w:id="98" w:name="Par1640"/>
            <w:bookmarkEnd w:id="98"/>
            <w:r>
              <w:rPr>
                <w:color w:val="000000"/>
                <w:sz w:val="22"/>
                <w:szCs w:val="22"/>
              </w:rPr>
              <w:t>320.</w:t>
            </w:r>
          </w:p>
        </w:tc>
        <w:tc>
          <w:tcPr>
            <w:tcW w:w="5309" w:type="dxa"/>
          </w:tcPr>
          <w:p w14:paraId="3BD5EFAF" w14:textId="77777777" w:rsidR="00AC591C" w:rsidRDefault="00AC591C">
            <w:pPr>
              <w:pStyle w:val="ConsPlusNormal"/>
              <w:rPr>
                <w:color w:val="000000"/>
                <w:sz w:val="22"/>
                <w:szCs w:val="22"/>
              </w:rPr>
            </w:pPr>
            <w:r>
              <w:rPr>
                <w:color w:val="000000"/>
                <w:sz w:val="22"/>
                <w:szCs w:val="22"/>
              </w:rPr>
              <w:t>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w:t>
            </w:r>
          </w:p>
        </w:tc>
        <w:tc>
          <w:tcPr>
            <w:tcW w:w="3043" w:type="dxa"/>
          </w:tcPr>
          <w:p w14:paraId="1958DF39" w14:textId="48B95A14" w:rsidR="00AC591C" w:rsidRDefault="00AC591C">
            <w:pPr>
              <w:pStyle w:val="ConsPlusNormal"/>
              <w:jc w:val="center"/>
              <w:rPr>
                <w:color w:val="000000"/>
                <w:sz w:val="22"/>
                <w:szCs w:val="22"/>
              </w:rPr>
            </w:pPr>
            <w:r>
              <w:rPr>
                <w:color w:val="000000"/>
                <w:sz w:val="22"/>
                <w:szCs w:val="22"/>
              </w:rPr>
              <w:t>26.60.13.190</w:t>
            </w:r>
          </w:p>
          <w:p w14:paraId="01784E99" w14:textId="28FC966A" w:rsidR="00AC591C" w:rsidRDefault="00AC591C">
            <w:pPr>
              <w:pStyle w:val="ConsPlusNormal"/>
              <w:jc w:val="center"/>
              <w:rPr>
                <w:color w:val="000000"/>
                <w:sz w:val="22"/>
                <w:szCs w:val="22"/>
              </w:rPr>
            </w:pPr>
            <w:r>
              <w:rPr>
                <w:color w:val="000000"/>
                <w:sz w:val="22"/>
                <w:szCs w:val="22"/>
              </w:rPr>
              <w:t>32.50.13.190</w:t>
            </w:r>
          </w:p>
        </w:tc>
      </w:tr>
      <w:tr w:rsidR="006E3EE0" w14:paraId="3C602CCD" w14:textId="77777777">
        <w:tc>
          <w:tcPr>
            <w:tcW w:w="691" w:type="dxa"/>
          </w:tcPr>
          <w:p w14:paraId="6DAC7834" w14:textId="77777777" w:rsidR="00AC591C" w:rsidRDefault="00AC591C">
            <w:pPr>
              <w:pStyle w:val="ConsPlusNormal"/>
              <w:jc w:val="center"/>
              <w:rPr>
                <w:color w:val="000000"/>
                <w:sz w:val="22"/>
                <w:szCs w:val="22"/>
              </w:rPr>
            </w:pPr>
            <w:r>
              <w:rPr>
                <w:color w:val="000000"/>
                <w:sz w:val="22"/>
                <w:szCs w:val="22"/>
              </w:rPr>
              <w:t>321.</w:t>
            </w:r>
          </w:p>
        </w:tc>
        <w:tc>
          <w:tcPr>
            <w:tcW w:w="5309" w:type="dxa"/>
          </w:tcPr>
          <w:p w14:paraId="0C8C595B" w14:textId="77777777" w:rsidR="00AC591C" w:rsidRDefault="00AC591C">
            <w:pPr>
              <w:pStyle w:val="ConsPlusNormal"/>
              <w:rPr>
                <w:color w:val="000000"/>
                <w:sz w:val="22"/>
                <w:szCs w:val="22"/>
              </w:rPr>
            </w:pPr>
            <w:r>
              <w:rPr>
                <w:color w:val="000000"/>
                <w:sz w:val="22"/>
                <w:szCs w:val="22"/>
              </w:rPr>
              <w:t>Оборудование фотографическое и его части</w:t>
            </w:r>
          </w:p>
        </w:tc>
        <w:tc>
          <w:tcPr>
            <w:tcW w:w="3043" w:type="dxa"/>
          </w:tcPr>
          <w:p w14:paraId="7F4CB246" w14:textId="77777777" w:rsidR="00AC591C" w:rsidRDefault="00AC591C">
            <w:pPr>
              <w:pStyle w:val="ConsPlusNormal"/>
              <w:jc w:val="center"/>
              <w:rPr>
                <w:color w:val="000000"/>
                <w:sz w:val="22"/>
                <w:szCs w:val="22"/>
              </w:rPr>
            </w:pPr>
            <w:r>
              <w:rPr>
                <w:color w:val="000000"/>
                <w:sz w:val="22"/>
                <w:szCs w:val="22"/>
              </w:rPr>
              <w:t>26.70.1</w:t>
            </w:r>
          </w:p>
        </w:tc>
      </w:tr>
      <w:tr w:rsidR="006E3EE0" w14:paraId="5960E46A" w14:textId="77777777">
        <w:tc>
          <w:tcPr>
            <w:tcW w:w="691" w:type="dxa"/>
          </w:tcPr>
          <w:p w14:paraId="50A39A99" w14:textId="77777777" w:rsidR="00AC591C" w:rsidRDefault="00AC591C">
            <w:pPr>
              <w:pStyle w:val="ConsPlusNormal"/>
              <w:jc w:val="center"/>
              <w:rPr>
                <w:color w:val="000000"/>
                <w:sz w:val="22"/>
                <w:szCs w:val="22"/>
              </w:rPr>
            </w:pPr>
            <w:r>
              <w:rPr>
                <w:color w:val="000000"/>
                <w:sz w:val="22"/>
                <w:szCs w:val="22"/>
              </w:rPr>
              <w:t>322.</w:t>
            </w:r>
          </w:p>
        </w:tc>
        <w:tc>
          <w:tcPr>
            <w:tcW w:w="5309" w:type="dxa"/>
          </w:tcPr>
          <w:p w14:paraId="2F6ECF87" w14:textId="77777777" w:rsidR="00AC591C" w:rsidRDefault="00AC591C">
            <w:pPr>
              <w:pStyle w:val="ConsPlusNormal"/>
              <w:rPr>
                <w:color w:val="000000"/>
                <w:sz w:val="22"/>
                <w:szCs w:val="22"/>
              </w:rPr>
            </w:pPr>
            <w:r>
              <w:rPr>
                <w:color w:val="000000"/>
                <w:sz w:val="22"/>
                <w:szCs w:val="22"/>
              </w:rPr>
              <w:t>Приборы оптические прочие и их части</w:t>
            </w:r>
          </w:p>
        </w:tc>
        <w:tc>
          <w:tcPr>
            <w:tcW w:w="3043" w:type="dxa"/>
          </w:tcPr>
          <w:p w14:paraId="491C2FC1" w14:textId="77777777" w:rsidR="00AC591C" w:rsidRDefault="00AC591C">
            <w:pPr>
              <w:pStyle w:val="ConsPlusNormal"/>
              <w:jc w:val="center"/>
              <w:rPr>
                <w:color w:val="000000"/>
                <w:sz w:val="22"/>
                <w:szCs w:val="22"/>
              </w:rPr>
            </w:pPr>
            <w:r>
              <w:rPr>
                <w:color w:val="000000"/>
                <w:sz w:val="22"/>
                <w:szCs w:val="22"/>
              </w:rPr>
              <w:t>26.70.2</w:t>
            </w:r>
          </w:p>
        </w:tc>
      </w:tr>
      <w:tr w:rsidR="006E3EE0" w14:paraId="7E50515B" w14:textId="77777777">
        <w:tc>
          <w:tcPr>
            <w:tcW w:w="691" w:type="dxa"/>
          </w:tcPr>
          <w:p w14:paraId="7527A686" w14:textId="77777777" w:rsidR="00AC591C" w:rsidRDefault="00AC591C">
            <w:pPr>
              <w:pStyle w:val="ConsPlusNormal"/>
              <w:jc w:val="center"/>
              <w:rPr>
                <w:color w:val="000000"/>
                <w:sz w:val="22"/>
                <w:szCs w:val="22"/>
              </w:rPr>
            </w:pPr>
            <w:r>
              <w:rPr>
                <w:color w:val="000000"/>
                <w:sz w:val="22"/>
                <w:szCs w:val="22"/>
              </w:rPr>
              <w:t>323.</w:t>
            </w:r>
          </w:p>
        </w:tc>
        <w:tc>
          <w:tcPr>
            <w:tcW w:w="5309" w:type="dxa"/>
          </w:tcPr>
          <w:p w14:paraId="0D2C51BA" w14:textId="77777777" w:rsidR="00AC591C" w:rsidRDefault="00AC591C">
            <w:pPr>
              <w:pStyle w:val="ConsPlusNormal"/>
              <w:rPr>
                <w:color w:val="000000"/>
                <w:sz w:val="22"/>
                <w:szCs w:val="22"/>
              </w:rPr>
            </w:pPr>
            <w:r>
              <w:rPr>
                <w:color w:val="000000"/>
                <w:sz w:val="22"/>
                <w:szCs w:val="22"/>
              </w:rPr>
              <w:t>Носители данных оптические без записи</w:t>
            </w:r>
          </w:p>
        </w:tc>
        <w:tc>
          <w:tcPr>
            <w:tcW w:w="3043" w:type="dxa"/>
          </w:tcPr>
          <w:p w14:paraId="78480763" w14:textId="18915647" w:rsidR="00AC591C" w:rsidRDefault="00AC591C">
            <w:pPr>
              <w:pStyle w:val="ConsPlusNormal"/>
              <w:jc w:val="center"/>
              <w:rPr>
                <w:color w:val="000000"/>
                <w:sz w:val="22"/>
                <w:szCs w:val="22"/>
              </w:rPr>
            </w:pPr>
            <w:r>
              <w:rPr>
                <w:color w:val="000000"/>
                <w:sz w:val="22"/>
                <w:szCs w:val="22"/>
              </w:rPr>
              <w:t>26.80.12.000</w:t>
            </w:r>
          </w:p>
        </w:tc>
      </w:tr>
      <w:tr w:rsidR="006E3EE0" w14:paraId="51A0D6D6" w14:textId="77777777">
        <w:tc>
          <w:tcPr>
            <w:tcW w:w="691" w:type="dxa"/>
          </w:tcPr>
          <w:p w14:paraId="6A4DFB94" w14:textId="77777777" w:rsidR="00AC591C" w:rsidRDefault="00AC591C">
            <w:pPr>
              <w:pStyle w:val="ConsPlusNormal"/>
              <w:jc w:val="center"/>
              <w:rPr>
                <w:color w:val="000000"/>
                <w:sz w:val="22"/>
                <w:szCs w:val="22"/>
              </w:rPr>
            </w:pPr>
            <w:r>
              <w:rPr>
                <w:color w:val="000000"/>
                <w:sz w:val="22"/>
                <w:szCs w:val="22"/>
              </w:rPr>
              <w:t>324.</w:t>
            </w:r>
          </w:p>
        </w:tc>
        <w:tc>
          <w:tcPr>
            <w:tcW w:w="5309" w:type="dxa"/>
          </w:tcPr>
          <w:p w14:paraId="4CB94FC8" w14:textId="77777777" w:rsidR="00AC591C" w:rsidRDefault="00AC591C">
            <w:pPr>
              <w:pStyle w:val="ConsPlusNormal"/>
              <w:rPr>
                <w:color w:val="000000"/>
                <w:sz w:val="22"/>
                <w:szCs w:val="22"/>
              </w:rPr>
            </w:pPr>
            <w:r>
              <w:rPr>
                <w:color w:val="000000"/>
                <w:sz w:val="22"/>
                <w:szCs w:val="22"/>
              </w:rPr>
              <w:t>Носители данных прочие, включая матрицы и основы для производства дисков</w:t>
            </w:r>
          </w:p>
        </w:tc>
        <w:tc>
          <w:tcPr>
            <w:tcW w:w="3043" w:type="dxa"/>
          </w:tcPr>
          <w:p w14:paraId="7C367E86" w14:textId="020913C0" w:rsidR="00AC591C" w:rsidRDefault="00AC591C">
            <w:pPr>
              <w:pStyle w:val="ConsPlusNormal"/>
              <w:jc w:val="center"/>
              <w:rPr>
                <w:color w:val="000000"/>
                <w:sz w:val="22"/>
                <w:szCs w:val="22"/>
              </w:rPr>
            </w:pPr>
            <w:r>
              <w:rPr>
                <w:color w:val="000000"/>
                <w:sz w:val="22"/>
                <w:szCs w:val="22"/>
              </w:rPr>
              <w:t>26.80.13.000</w:t>
            </w:r>
          </w:p>
        </w:tc>
      </w:tr>
      <w:tr w:rsidR="006E3EE0" w14:paraId="1756D17C" w14:textId="77777777">
        <w:tc>
          <w:tcPr>
            <w:tcW w:w="691" w:type="dxa"/>
          </w:tcPr>
          <w:p w14:paraId="225EA8D6" w14:textId="77777777" w:rsidR="00AC591C" w:rsidRDefault="00AC591C">
            <w:pPr>
              <w:pStyle w:val="ConsPlusNormal"/>
              <w:jc w:val="center"/>
              <w:rPr>
                <w:color w:val="000000"/>
                <w:sz w:val="22"/>
                <w:szCs w:val="22"/>
              </w:rPr>
            </w:pPr>
            <w:r>
              <w:rPr>
                <w:color w:val="000000"/>
                <w:sz w:val="22"/>
                <w:szCs w:val="22"/>
              </w:rPr>
              <w:t>325.</w:t>
            </w:r>
          </w:p>
        </w:tc>
        <w:tc>
          <w:tcPr>
            <w:tcW w:w="5309" w:type="dxa"/>
          </w:tcPr>
          <w:p w14:paraId="247FCC19" w14:textId="77777777" w:rsidR="00AC591C" w:rsidRDefault="00AC591C">
            <w:pPr>
              <w:pStyle w:val="ConsPlusNormal"/>
              <w:rPr>
                <w:color w:val="000000"/>
                <w:sz w:val="22"/>
                <w:szCs w:val="22"/>
              </w:rPr>
            </w:pPr>
            <w:r>
              <w:rPr>
                <w:color w:val="000000"/>
                <w:sz w:val="22"/>
                <w:szCs w:val="22"/>
              </w:rPr>
              <w:t>Карты магнитные</w:t>
            </w:r>
          </w:p>
        </w:tc>
        <w:tc>
          <w:tcPr>
            <w:tcW w:w="3043" w:type="dxa"/>
          </w:tcPr>
          <w:p w14:paraId="55C590F4" w14:textId="77777777" w:rsidR="00AC591C" w:rsidRDefault="00AC591C">
            <w:pPr>
              <w:pStyle w:val="ConsPlusNormal"/>
              <w:jc w:val="center"/>
              <w:rPr>
                <w:color w:val="000000"/>
                <w:sz w:val="22"/>
                <w:szCs w:val="22"/>
              </w:rPr>
            </w:pPr>
            <w:r>
              <w:rPr>
                <w:color w:val="000000"/>
                <w:sz w:val="22"/>
                <w:szCs w:val="22"/>
              </w:rPr>
              <w:t>26.80.14</w:t>
            </w:r>
          </w:p>
        </w:tc>
      </w:tr>
      <w:tr w:rsidR="006E3EE0" w14:paraId="1AEC507A" w14:textId="77777777">
        <w:tc>
          <w:tcPr>
            <w:tcW w:w="691" w:type="dxa"/>
          </w:tcPr>
          <w:p w14:paraId="78AF4AA6" w14:textId="77777777" w:rsidR="00AC591C" w:rsidRDefault="00AC591C">
            <w:pPr>
              <w:pStyle w:val="ConsPlusNormal"/>
              <w:jc w:val="center"/>
              <w:rPr>
                <w:color w:val="000000"/>
                <w:sz w:val="22"/>
                <w:szCs w:val="22"/>
              </w:rPr>
            </w:pPr>
            <w:r>
              <w:rPr>
                <w:color w:val="000000"/>
                <w:sz w:val="22"/>
                <w:szCs w:val="22"/>
              </w:rPr>
              <w:t>326.</w:t>
            </w:r>
          </w:p>
        </w:tc>
        <w:tc>
          <w:tcPr>
            <w:tcW w:w="5309" w:type="dxa"/>
          </w:tcPr>
          <w:p w14:paraId="77CFC2E1" w14:textId="77777777" w:rsidR="00AC591C" w:rsidRDefault="00AC591C">
            <w:pPr>
              <w:pStyle w:val="ConsPlusNormal"/>
              <w:rPr>
                <w:color w:val="000000"/>
                <w:sz w:val="22"/>
                <w:szCs w:val="22"/>
              </w:rPr>
            </w:pPr>
            <w:r>
              <w:rPr>
                <w:color w:val="000000"/>
                <w:sz w:val="22"/>
                <w:szCs w:val="22"/>
              </w:rPr>
              <w:t>Кабели волоконно-оптические</w:t>
            </w:r>
          </w:p>
        </w:tc>
        <w:tc>
          <w:tcPr>
            <w:tcW w:w="3043" w:type="dxa"/>
          </w:tcPr>
          <w:p w14:paraId="78742640" w14:textId="77777777" w:rsidR="00AC591C" w:rsidRDefault="00AC591C">
            <w:pPr>
              <w:pStyle w:val="ConsPlusNormal"/>
              <w:jc w:val="center"/>
              <w:rPr>
                <w:color w:val="000000"/>
                <w:sz w:val="22"/>
                <w:szCs w:val="22"/>
              </w:rPr>
            </w:pPr>
            <w:r>
              <w:rPr>
                <w:color w:val="000000"/>
                <w:sz w:val="22"/>
                <w:szCs w:val="22"/>
              </w:rPr>
              <w:t>27.31.1</w:t>
            </w:r>
          </w:p>
        </w:tc>
      </w:tr>
      <w:tr w:rsidR="006E3EE0" w14:paraId="44058F49" w14:textId="77777777">
        <w:tc>
          <w:tcPr>
            <w:tcW w:w="691" w:type="dxa"/>
          </w:tcPr>
          <w:p w14:paraId="76D80918" w14:textId="77777777" w:rsidR="00AC591C" w:rsidRDefault="00AC591C">
            <w:pPr>
              <w:pStyle w:val="ConsPlusNormal"/>
              <w:jc w:val="center"/>
              <w:rPr>
                <w:color w:val="000000"/>
                <w:sz w:val="22"/>
                <w:szCs w:val="22"/>
              </w:rPr>
            </w:pPr>
            <w:r>
              <w:rPr>
                <w:color w:val="000000"/>
                <w:sz w:val="22"/>
                <w:szCs w:val="22"/>
              </w:rPr>
              <w:t>327.</w:t>
            </w:r>
          </w:p>
        </w:tc>
        <w:tc>
          <w:tcPr>
            <w:tcW w:w="5309" w:type="dxa"/>
          </w:tcPr>
          <w:p w14:paraId="58E1E770" w14:textId="77777777" w:rsidR="00AC591C" w:rsidRDefault="00AC591C">
            <w:pPr>
              <w:pStyle w:val="ConsPlusNormal"/>
              <w:rPr>
                <w:color w:val="000000"/>
                <w:sz w:val="22"/>
                <w:szCs w:val="22"/>
              </w:rPr>
            </w:pPr>
            <w:r>
              <w:rPr>
                <w:color w:val="000000"/>
                <w:sz w:val="22"/>
                <w:szCs w:val="22"/>
              </w:rPr>
              <w:t>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p>
        </w:tc>
        <w:tc>
          <w:tcPr>
            <w:tcW w:w="3043" w:type="dxa"/>
          </w:tcPr>
          <w:p w14:paraId="6D7887FB" w14:textId="3E5D8940" w:rsidR="00AC591C" w:rsidRDefault="00AC591C">
            <w:pPr>
              <w:pStyle w:val="ConsPlusNormal"/>
              <w:jc w:val="center"/>
              <w:rPr>
                <w:color w:val="000000"/>
                <w:sz w:val="22"/>
                <w:szCs w:val="22"/>
              </w:rPr>
            </w:pPr>
            <w:r>
              <w:rPr>
                <w:color w:val="000000"/>
                <w:sz w:val="22"/>
                <w:szCs w:val="22"/>
              </w:rPr>
              <w:t>27.33.13.161</w:t>
            </w:r>
          </w:p>
        </w:tc>
      </w:tr>
      <w:tr w:rsidR="006E3EE0" w14:paraId="4918C7E9" w14:textId="77777777">
        <w:tc>
          <w:tcPr>
            <w:tcW w:w="691" w:type="dxa"/>
          </w:tcPr>
          <w:p w14:paraId="2456BAF6" w14:textId="77777777" w:rsidR="00AC591C" w:rsidRDefault="00AC591C">
            <w:pPr>
              <w:pStyle w:val="ConsPlusNormal"/>
              <w:jc w:val="center"/>
              <w:rPr>
                <w:color w:val="000000"/>
                <w:sz w:val="22"/>
                <w:szCs w:val="22"/>
              </w:rPr>
            </w:pPr>
            <w:r>
              <w:rPr>
                <w:color w:val="000000"/>
                <w:sz w:val="22"/>
                <w:szCs w:val="22"/>
              </w:rPr>
              <w:lastRenderedPageBreak/>
              <w:t>328.</w:t>
            </w:r>
          </w:p>
        </w:tc>
        <w:tc>
          <w:tcPr>
            <w:tcW w:w="5309" w:type="dxa"/>
          </w:tcPr>
          <w:p w14:paraId="2E4F483C" w14:textId="77777777" w:rsidR="00AC591C" w:rsidRDefault="00AC591C">
            <w:pPr>
              <w:pStyle w:val="ConsPlusNormal"/>
              <w:rPr>
                <w:color w:val="000000"/>
                <w:sz w:val="22"/>
                <w:szCs w:val="22"/>
              </w:rPr>
            </w:pPr>
            <w:r>
              <w:rPr>
                <w:color w:val="000000"/>
                <w:sz w:val="22"/>
                <w:szCs w:val="22"/>
              </w:rPr>
              <w:t>Лампы накаливания или газоразрядные лампы; дуговые лампы; светодиодные лампы</w:t>
            </w:r>
          </w:p>
        </w:tc>
        <w:tc>
          <w:tcPr>
            <w:tcW w:w="3043" w:type="dxa"/>
          </w:tcPr>
          <w:p w14:paraId="3292E99C" w14:textId="77777777" w:rsidR="00AC591C" w:rsidRDefault="00AC591C">
            <w:pPr>
              <w:pStyle w:val="ConsPlusNormal"/>
              <w:jc w:val="center"/>
              <w:rPr>
                <w:color w:val="000000"/>
                <w:sz w:val="22"/>
                <w:szCs w:val="22"/>
              </w:rPr>
            </w:pPr>
            <w:r>
              <w:rPr>
                <w:color w:val="000000"/>
                <w:sz w:val="22"/>
                <w:szCs w:val="22"/>
              </w:rPr>
              <w:t>27.40.1</w:t>
            </w:r>
          </w:p>
        </w:tc>
      </w:tr>
      <w:tr w:rsidR="006E3EE0" w14:paraId="21877C6A" w14:textId="77777777">
        <w:tc>
          <w:tcPr>
            <w:tcW w:w="691" w:type="dxa"/>
          </w:tcPr>
          <w:p w14:paraId="56B9FF00" w14:textId="77777777" w:rsidR="00AC591C" w:rsidRDefault="00AC591C">
            <w:pPr>
              <w:pStyle w:val="ConsPlusNormal"/>
              <w:jc w:val="center"/>
              <w:rPr>
                <w:color w:val="000000"/>
                <w:sz w:val="22"/>
                <w:szCs w:val="22"/>
              </w:rPr>
            </w:pPr>
            <w:r>
              <w:rPr>
                <w:color w:val="000000"/>
                <w:sz w:val="22"/>
                <w:szCs w:val="22"/>
              </w:rPr>
              <w:t>329.</w:t>
            </w:r>
          </w:p>
        </w:tc>
        <w:tc>
          <w:tcPr>
            <w:tcW w:w="5309" w:type="dxa"/>
          </w:tcPr>
          <w:p w14:paraId="3878762C" w14:textId="77777777" w:rsidR="00AC591C" w:rsidRDefault="00AC591C">
            <w:pPr>
              <w:pStyle w:val="ConsPlusNormal"/>
              <w:rPr>
                <w:color w:val="000000"/>
                <w:sz w:val="22"/>
                <w:szCs w:val="22"/>
              </w:rPr>
            </w:pPr>
            <w:r>
              <w:rPr>
                <w:color w:val="000000"/>
                <w:sz w:val="22"/>
                <w:szCs w:val="22"/>
              </w:rPr>
              <w:t>Светильники электрические настольные, прикроватные или напольные</w:t>
            </w:r>
          </w:p>
        </w:tc>
        <w:tc>
          <w:tcPr>
            <w:tcW w:w="3043" w:type="dxa"/>
          </w:tcPr>
          <w:p w14:paraId="005A414B" w14:textId="77777777" w:rsidR="00AC591C" w:rsidRDefault="00AC591C">
            <w:pPr>
              <w:pStyle w:val="ConsPlusNormal"/>
              <w:jc w:val="center"/>
              <w:rPr>
                <w:color w:val="000000"/>
                <w:sz w:val="22"/>
                <w:szCs w:val="22"/>
              </w:rPr>
            </w:pPr>
            <w:r>
              <w:rPr>
                <w:color w:val="000000"/>
                <w:sz w:val="22"/>
                <w:szCs w:val="22"/>
              </w:rPr>
              <w:t>27.40.22</w:t>
            </w:r>
          </w:p>
        </w:tc>
      </w:tr>
      <w:tr w:rsidR="006E3EE0" w14:paraId="2F518681" w14:textId="77777777">
        <w:tc>
          <w:tcPr>
            <w:tcW w:w="691" w:type="dxa"/>
          </w:tcPr>
          <w:p w14:paraId="65BCC1C1" w14:textId="77777777" w:rsidR="00AC591C" w:rsidRDefault="00AC591C">
            <w:pPr>
              <w:pStyle w:val="ConsPlusNormal"/>
              <w:jc w:val="center"/>
              <w:rPr>
                <w:color w:val="000000"/>
                <w:sz w:val="22"/>
                <w:szCs w:val="22"/>
              </w:rPr>
            </w:pPr>
            <w:r>
              <w:rPr>
                <w:color w:val="000000"/>
                <w:sz w:val="22"/>
                <w:szCs w:val="22"/>
              </w:rPr>
              <w:t>330.</w:t>
            </w:r>
          </w:p>
        </w:tc>
        <w:tc>
          <w:tcPr>
            <w:tcW w:w="5309" w:type="dxa"/>
          </w:tcPr>
          <w:p w14:paraId="1561E9C6" w14:textId="77777777" w:rsidR="00AC591C" w:rsidRDefault="00AC591C">
            <w:pPr>
              <w:pStyle w:val="ConsPlusNormal"/>
              <w:rPr>
                <w:color w:val="000000"/>
                <w:sz w:val="22"/>
                <w:szCs w:val="22"/>
              </w:rPr>
            </w:pPr>
            <w:r>
              <w:rPr>
                <w:color w:val="000000"/>
                <w:sz w:val="22"/>
                <w:szCs w:val="22"/>
              </w:rPr>
              <w:t>Указатели светящиеся, световые табло и подобные им устройства</w:t>
            </w:r>
          </w:p>
        </w:tc>
        <w:tc>
          <w:tcPr>
            <w:tcW w:w="3043" w:type="dxa"/>
          </w:tcPr>
          <w:p w14:paraId="6852108B" w14:textId="77777777" w:rsidR="00AC591C" w:rsidRDefault="00AC591C">
            <w:pPr>
              <w:pStyle w:val="ConsPlusNormal"/>
              <w:jc w:val="center"/>
              <w:rPr>
                <w:color w:val="000000"/>
                <w:sz w:val="22"/>
                <w:szCs w:val="22"/>
              </w:rPr>
            </w:pPr>
            <w:r>
              <w:rPr>
                <w:color w:val="000000"/>
                <w:sz w:val="22"/>
                <w:szCs w:val="22"/>
              </w:rPr>
              <w:t>27.40.24</w:t>
            </w:r>
          </w:p>
        </w:tc>
      </w:tr>
      <w:tr w:rsidR="006E3EE0" w14:paraId="63ECC021" w14:textId="77777777">
        <w:tc>
          <w:tcPr>
            <w:tcW w:w="691" w:type="dxa"/>
          </w:tcPr>
          <w:p w14:paraId="65A1CCD1" w14:textId="77777777" w:rsidR="00AC591C" w:rsidRDefault="00AC591C">
            <w:pPr>
              <w:pStyle w:val="ConsPlusNormal"/>
              <w:jc w:val="center"/>
              <w:rPr>
                <w:color w:val="000000"/>
                <w:sz w:val="22"/>
                <w:szCs w:val="22"/>
              </w:rPr>
            </w:pPr>
            <w:r>
              <w:rPr>
                <w:color w:val="000000"/>
                <w:sz w:val="22"/>
                <w:szCs w:val="22"/>
              </w:rPr>
              <w:t>331.</w:t>
            </w:r>
          </w:p>
        </w:tc>
        <w:tc>
          <w:tcPr>
            <w:tcW w:w="5309" w:type="dxa"/>
          </w:tcPr>
          <w:p w14:paraId="0B3B527C" w14:textId="77777777" w:rsidR="00AC591C" w:rsidRDefault="00AC591C">
            <w:pPr>
              <w:pStyle w:val="ConsPlusNormal"/>
              <w:rPr>
                <w:color w:val="000000"/>
                <w:sz w:val="22"/>
                <w:szCs w:val="22"/>
              </w:rPr>
            </w:pPr>
            <w:r>
              <w:rPr>
                <w:color w:val="000000"/>
                <w:sz w:val="22"/>
                <w:szCs w:val="22"/>
              </w:rPr>
              <w:t>Люстры и прочие устройства осветительные электрические подвесные, потолочные, встраиваемые и настенные</w:t>
            </w:r>
          </w:p>
        </w:tc>
        <w:tc>
          <w:tcPr>
            <w:tcW w:w="3043" w:type="dxa"/>
          </w:tcPr>
          <w:p w14:paraId="7DD80961" w14:textId="77777777" w:rsidR="00AC591C" w:rsidRDefault="00AC591C">
            <w:pPr>
              <w:pStyle w:val="ConsPlusNormal"/>
              <w:jc w:val="center"/>
              <w:rPr>
                <w:color w:val="000000"/>
                <w:sz w:val="22"/>
                <w:szCs w:val="22"/>
              </w:rPr>
            </w:pPr>
            <w:r>
              <w:rPr>
                <w:color w:val="000000"/>
                <w:sz w:val="22"/>
                <w:szCs w:val="22"/>
              </w:rPr>
              <w:t>27.40.25</w:t>
            </w:r>
          </w:p>
        </w:tc>
      </w:tr>
      <w:tr w:rsidR="006E3EE0" w14:paraId="2857A07A" w14:textId="77777777">
        <w:tc>
          <w:tcPr>
            <w:tcW w:w="691" w:type="dxa"/>
          </w:tcPr>
          <w:p w14:paraId="0C938F6D" w14:textId="77777777" w:rsidR="00AC591C" w:rsidRDefault="00AC591C">
            <w:pPr>
              <w:pStyle w:val="ConsPlusNormal"/>
              <w:jc w:val="center"/>
              <w:rPr>
                <w:color w:val="000000"/>
                <w:sz w:val="22"/>
                <w:szCs w:val="22"/>
              </w:rPr>
            </w:pPr>
            <w:r>
              <w:rPr>
                <w:color w:val="000000"/>
                <w:sz w:val="22"/>
                <w:szCs w:val="22"/>
              </w:rPr>
              <w:t>332.</w:t>
            </w:r>
          </w:p>
        </w:tc>
        <w:tc>
          <w:tcPr>
            <w:tcW w:w="5309" w:type="dxa"/>
          </w:tcPr>
          <w:p w14:paraId="13F20F7C" w14:textId="77777777" w:rsidR="00AC591C" w:rsidRDefault="00AC591C">
            <w:pPr>
              <w:pStyle w:val="ConsPlusNormal"/>
              <w:rPr>
                <w:color w:val="000000"/>
                <w:sz w:val="22"/>
                <w:szCs w:val="22"/>
              </w:rPr>
            </w:pPr>
            <w:r>
              <w:rPr>
                <w:color w:val="000000"/>
                <w:sz w:val="22"/>
                <w:szCs w:val="22"/>
              </w:rPr>
              <w:t>Лампы-вспышки фотографические, фотоосветители типа "кубик" и аналогичные изделия</w:t>
            </w:r>
          </w:p>
        </w:tc>
        <w:tc>
          <w:tcPr>
            <w:tcW w:w="3043" w:type="dxa"/>
          </w:tcPr>
          <w:p w14:paraId="4848B514" w14:textId="77777777" w:rsidR="00AC591C" w:rsidRDefault="00AC591C">
            <w:pPr>
              <w:pStyle w:val="ConsPlusNormal"/>
              <w:jc w:val="center"/>
              <w:rPr>
                <w:color w:val="000000"/>
                <w:sz w:val="22"/>
                <w:szCs w:val="22"/>
              </w:rPr>
            </w:pPr>
            <w:r>
              <w:rPr>
                <w:color w:val="000000"/>
                <w:sz w:val="22"/>
                <w:szCs w:val="22"/>
              </w:rPr>
              <w:t>27.40.31</w:t>
            </w:r>
          </w:p>
        </w:tc>
      </w:tr>
      <w:tr w:rsidR="006E3EE0" w14:paraId="5B217E1B" w14:textId="77777777">
        <w:tc>
          <w:tcPr>
            <w:tcW w:w="691" w:type="dxa"/>
          </w:tcPr>
          <w:p w14:paraId="44B4247D" w14:textId="77777777" w:rsidR="00AC591C" w:rsidRDefault="00AC591C">
            <w:pPr>
              <w:pStyle w:val="ConsPlusNormal"/>
              <w:jc w:val="center"/>
              <w:rPr>
                <w:color w:val="000000"/>
                <w:sz w:val="22"/>
                <w:szCs w:val="22"/>
              </w:rPr>
            </w:pPr>
            <w:r>
              <w:rPr>
                <w:color w:val="000000"/>
                <w:sz w:val="22"/>
                <w:szCs w:val="22"/>
              </w:rPr>
              <w:t>333.</w:t>
            </w:r>
          </w:p>
        </w:tc>
        <w:tc>
          <w:tcPr>
            <w:tcW w:w="5309" w:type="dxa"/>
          </w:tcPr>
          <w:p w14:paraId="4DE8A3C7" w14:textId="77777777" w:rsidR="00AC591C" w:rsidRDefault="00AC591C">
            <w:pPr>
              <w:pStyle w:val="ConsPlusNormal"/>
              <w:rPr>
                <w:color w:val="000000"/>
                <w:sz w:val="22"/>
                <w:szCs w:val="22"/>
              </w:rPr>
            </w:pPr>
            <w:r>
              <w:rPr>
                <w:color w:val="000000"/>
                <w:sz w:val="22"/>
                <w:szCs w:val="22"/>
              </w:rPr>
              <w:t>Прожекторы и аналогичные светильники узконаправленного света</w:t>
            </w:r>
          </w:p>
        </w:tc>
        <w:tc>
          <w:tcPr>
            <w:tcW w:w="3043" w:type="dxa"/>
          </w:tcPr>
          <w:p w14:paraId="70DFF75C" w14:textId="77777777" w:rsidR="00AC591C" w:rsidRDefault="00AC591C">
            <w:pPr>
              <w:pStyle w:val="ConsPlusNormal"/>
              <w:jc w:val="center"/>
              <w:rPr>
                <w:color w:val="000000"/>
                <w:sz w:val="22"/>
                <w:szCs w:val="22"/>
              </w:rPr>
            </w:pPr>
            <w:r>
              <w:rPr>
                <w:color w:val="000000"/>
                <w:sz w:val="22"/>
                <w:szCs w:val="22"/>
              </w:rPr>
              <w:t>27.40.33</w:t>
            </w:r>
          </w:p>
        </w:tc>
      </w:tr>
      <w:tr w:rsidR="006E3EE0" w14:paraId="02C88046" w14:textId="77777777">
        <w:tc>
          <w:tcPr>
            <w:tcW w:w="691" w:type="dxa"/>
          </w:tcPr>
          <w:p w14:paraId="2EEFAB0D" w14:textId="77777777" w:rsidR="00AC591C" w:rsidRDefault="00AC591C">
            <w:pPr>
              <w:pStyle w:val="ConsPlusNormal"/>
              <w:jc w:val="center"/>
              <w:rPr>
                <w:color w:val="000000"/>
                <w:sz w:val="22"/>
                <w:szCs w:val="22"/>
              </w:rPr>
            </w:pPr>
            <w:r>
              <w:rPr>
                <w:color w:val="000000"/>
                <w:sz w:val="22"/>
                <w:szCs w:val="22"/>
              </w:rPr>
              <w:t>334.</w:t>
            </w:r>
          </w:p>
        </w:tc>
        <w:tc>
          <w:tcPr>
            <w:tcW w:w="5309" w:type="dxa"/>
          </w:tcPr>
          <w:p w14:paraId="3B81D203" w14:textId="77777777" w:rsidR="00AC591C" w:rsidRDefault="00AC591C">
            <w:pPr>
              <w:pStyle w:val="ConsPlusNormal"/>
              <w:rPr>
                <w:color w:val="000000"/>
                <w:sz w:val="22"/>
                <w:szCs w:val="22"/>
              </w:rPr>
            </w:pPr>
            <w:r>
              <w:rPr>
                <w:color w:val="000000"/>
                <w:sz w:val="22"/>
                <w:szCs w:val="22"/>
              </w:rPr>
              <w:t>Светильники медицинские, соответствующие кодам 129360, 187160 вида медицинского изделия в соответствии с номенклатурной классификацией</w:t>
            </w:r>
          </w:p>
        </w:tc>
        <w:tc>
          <w:tcPr>
            <w:tcW w:w="3043" w:type="dxa"/>
          </w:tcPr>
          <w:p w14:paraId="7E629115" w14:textId="77777777" w:rsidR="00AC591C" w:rsidRDefault="00AC591C">
            <w:pPr>
              <w:pStyle w:val="ConsPlusNormal"/>
              <w:jc w:val="center"/>
              <w:rPr>
                <w:color w:val="000000"/>
                <w:sz w:val="22"/>
                <w:szCs w:val="22"/>
              </w:rPr>
            </w:pPr>
            <w:r>
              <w:rPr>
                <w:color w:val="000000"/>
                <w:sz w:val="22"/>
                <w:szCs w:val="22"/>
              </w:rPr>
              <w:t>27.40.39</w:t>
            </w:r>
          </w:p>
          <w:p w14:paraId="2664C439" w14:textId="2A27BBB0" w:rsidR="00AC591C" w:rsidRDefault="00AC591C">
            <w:pPr>
              <w:pStyle w:val="ConsPlusNormal"/>
              <w:jc w:val="center"/>
              <w:rPr>
                <w:color w:val="000000"/>
                <w:sz w:val="22"/>
                <w:szCs w:val="22"/>
              </w:rPr>
            </w:pPr>
            <w:r>
              <w:rPr>
                <w:color w:val="000000"/>
                <w:sz w:val="22"/>
                <w:szCs w:val="22"/>
              </w:rPr>
              <w:t>32.50.50.190</w:t>
            </w:r>
          </w:p>
        </w:tc>
      </w:tr>
      <w:tr w:rsidR="006E3EE0" w14:paraId="32DB11BD" w14:textId="77777777">
        <w:tc>
          <w:tcPr>
            <w:tcW w:w="691" w:type="dxa"/>
          </w:tcPr>
          <w:p w14:paraId="60EDAE6E" w14:textId="77777777" w:rsidR="00AC591C" w:rsidRDefault="00AC591C">
            <w:pPr>
              <w:pStyle w:val="ConsPlusNormal"/>
              <w:jc w:val="center"/>
              <w:rPr>
                <w:color w:val="000000"/>
                <w:sz w:val="22"/>
                <w:szCs w:val="22"/>
              </w:rPr>
            </w:pPr>
            <w:r>
              <w:rPr>
                <w:color w:val="000000"/>
                <w:sz w:val="22"/>
                <w:szCs w:val="22"/>
              </w:rPr>
              <w:t>335.</w:t>
            </w:r>
          </w:p>
        </w:tc>
        <w:tc>
          <w:tcPr>
            <w:tcW w:w="5309" w:type="dxa"/>
          </w:tcPr>
          <w:p w14:paraId="1949AA3A" w14:textId="77777777" w:rsidR="00AC591C" w:rsidRDefault="00AC591C">
            <w:pPr>
              <w:pStyle w:val="ConsPlusNormal"/>
              <w:rPr>
                <w:color w:val="000000"/>
                <w:sz w:val="22"/>
                <w:szCs w:val="22"/>
              </w:rPr>
            </w:pPr>
            <w:r>
              <w:rPr>
                <w:color w:val="000000"/>
                <w:sz w:val="22"/>
                <w:szCs w:val="22"/>
              </w:rPr>
              <w:t>Части светильников и осветительных устройств</w:t>
            </w:r>
          </w:p>
        </w:tc>
        <w:tc>
          <w:tcPr>
            <w:tcW w:w="3043" w:type="dxa"/>
          </w:tcPr>
          <w:p w14:paraId="3A142BA4" w14:textId="77777777" w:rsidR="00AC591C" w:rsidRDefault="00AC591C">
            <w:pPr>
              <w:pStyle w:val="ConsPlusNormal"/>
              <w:jc w:val="center"/>
              <w:rPr>
                <w:color w:val="000000"/>
                <w:sz w:val="22"/>
                <w:szCs w:val="22"/>
              </w:rPr>
            </w:pPr>
            <w:r>
              <w:rPr>
                <w:color w:val="000000"/>
                <w:sz w:val="22"/>
                <w:szCs w:val="22"/>
              </w:rPr>
              <w:t>27.40.42</w:t>
            </w:r>
          </w:p>
        </w:tc>
      </w:tr>
      <w:tr w:rsidR="006E3EE0" w14:paraId="68A43A53" w14:textId="77777777">
        <w:tc>
          <w:tcPr>
            <w:tcW w:w="691" w:type="dxa"/>
          </w:tcPr>
          <w:p w14:paraId="19444D5D" w14:textId="77777777" w:rsidR="00AC591C" w:rsidRDefault="00AC591C">
            <w:pPr>
              <w:pStyle w:val="ConsPlusNormal"/>
              <w:jc w:val="center"/>
              <w:rPr>
                <w:color w:val="000000"/>
                <w:sz w:val="22"/>
                <w:szCs w:val="22"/>
              </w:rPr>
            </w:pPr>
            <w:r>
              <w:rPr>
                <w:color w:val="000000"/>
                <w:sz w:val="22"/>
                <w:szCs w:val="22"/>
              </w:rPr>
              <w:t>336.</w:t>
            </w:r>
          </w:p>
        </w:tc>
        <w:tc>
          <w:tcPr>
            <w:tcW w:w="5309" w:type="dxa"/>
          </w:tcPr>
          <w:p w14:paraId="6C58AA1F" w14:textId="77777777" w:rsidR="00AC591C" w:rsidRDefault="00AC591C">
            <w:pPr>
              <w:pStyle w:val="ConsPlusNormal"/>
              <w:rPr>
                <w:color w:val="000000"/>
                <w:sz w:val="22"/>
                <w:szCs w:val="22"/>
              </w:rPr>
            </w:pPr>
            <w:r>
              <w:rPr>
                <w:color w:val="000000"/>
                <w:sz w:val="22"/>
                <w:szCs w:val="22"/>
              </w:rPr>
              <w:t>Приборы электромеханические бытовые хозяйственные со встроенным электродвигателем прочие, не включенные в другие группировки</w:t>
            </w:r>
          </w:p>
        </w:tc>
        <w:tc>
          <w:tcPr>
            <w:tcW w:w="3043" w:type="dxa"/>
          </w:tcPr>
          <w:p w14:paraId="20835017" w14:textId="400A2199" w:rsidR="00AC591C" w:rsidRDefault="00AC591C">
            <w:pPr>
              <w:pStyle w:val="ConsPlusNormal"/>
              <w:jc w:val="center"/>
              <w:rPr>
                <w:color w:val="000000"/>
                <w:sz w:val="22"/>
                <w:szCs w:val="22"/>
              </w:rPr>
            </w:pPr>
            <w:r>
              <w:rPr>
                <w:color w:val="000000"/>
                <w:sz w:val="22"/>
                <w:szCs w:val="22"/>
              </w:rPr>
              <w:t>27.51.21.119</w:t>
            </w:r>
          </w:p>
        </w:tc>
      </w:tr>
      <w:tr w:rsidR="006E3EE0" w14:paraId="4AE24E9A" w14:textId="77777777">
        <w:tc>
          <w:tcPr>
            <w:tcW w:w="691" w:type="dxa"/>
          </w:tcPr>
          <w:p w14:paraId="7F5E764A" w14:textId="77777777" w:rsidR="00AC591C" w:rsidRDefault="00AC591C">
            <w:pPr>
              <w:pStyle w:val="ConsPlusNormal"/>
              <w:jc w:val="center"/>
              <w:rPr>
                <w:color w:val="000000"/>
                <w:sz w:val="22"/>
                <w:szCs w:val="22"/>
              </w:rPr>
            </w:pPr>
            <w:r>
              <w:rPr>
                <w:color w:val="000000"/>
                <w:sz w:val="22"/>
                <w:szCs w:val="22"/>
              </w:rPr>
              <w:t>337.</w:t>
            </w:r>
          </w:p>
        </w:tc>
        <w:tc>
          <w:tcPr>
            <w:tcW w:w="5309" w:type="dxa"/>
          </w:tcPr>
          <w:p w14:paraId="65ECE38D" w14:textId="77777777" w:rsidR="00AC591C" w:rsidRDefault="00AC591C">
            <w:pPr>
              <w:pStyle w:val="ConsPlusNormal"/>
              <w:rPr>
                <w:color w:val="000000"/>
                <w:sz w:val="22"/>
                <w:szCs w:val="22"/>
              </w:rPr>
            </w:pPr>
            <w:r>
              <w:rPr>
                <w:color w:val="000000"/>
                <w:sz w:val="22"/>
                <w:szCs w:val="22"/>
              </w:rPr>
              <w:t>Машины и приборы для механизации кухонных работ</w:t>
            </w:r>
          </w:p>
        </w:tc>
        <w:tc>
          <w:tcPr>
            <w:tcW w:w="3043" w:type="dxa"/>
          </w:tcPr>
          <w:p w14:paraId="4BE27D00" w14:textId="77777777" w:rsidR="00AC591C" w:rsidRDefault="00AC591C">
            <w:pPr>
              <w:pStyle w:val="ConsPlusNormal"/>
              <w:jc w:val="center"/>
              <w:rPr>
                <w:color w:val="000000"/>
                <w:sz w:val="22"/>
                <w:szCs w:val="22"/>
              </w:rPr>
            </w:pPr>
            <w:r>
              <w:rPr>
                <w:color w:val="000000"/>
                <w:sz w:val="22"/>
                <w:szCs w:val="22"/>
              </w:rPr>
              <w:t>27.51.21.120</w:t>
            </w:r>
          </w:p>
        </w:tc>
      </w:tr>
      <w:tr w:rsidR="006E3EE0" w14:paraId="4AF57628" w14:textId="77777777">
        <w:tc>
          <w:tcPr>
            <w:tcW w:w="691" w:type="dxa"/>
          </w:tcPr>
          <w:p w14:paraId="66EE4F79" w14:textId="77777777" w:rsidR="00AC591C" w:rsidRDefault="00AC591C">
            <w:pPr>
              <w:pStyle w:val="ConsPlusNormal"/>
              <w:jc w:val="center"/>
              <w:rPr>
                <w:color w:val="000000"/>
                <w:sz w:val="22"/>
                <w:szCs w:val="22"/>
              </w:rPr>
            </w:pPr>
            <w:r>
              <w:rPr>
                <w:color w:val="000000"/>
                <w:sz w:val="22"/>
                <w:szCs w:val="22"/>
              </w:rPr>
              <w:t>338.</w:t>
            </w:r>
          </w:p>
        </w:tc>
        <w:tc>
          <w:tcPr>
            <w:tcW w:w="5309" w:type="dxa"/>
          </w:tcPr>
          <w:p w14:paraId="5F6BB384" w14:textId="77777777" w:rsidR="00AC591C" w:rsidRDefault="00AC591C">
            <w:pPr>
              <w:pStyle w:val="ConsPlusNormal"/>
              <w:rPr>
                <w:color w:val="000000"/>
                <w:sz w:val="22"/>
                <w:szCs w:val="22"/>
              </w:rPr>
            </w:pPr>
            <w:r>
              <w:rPr>
                <w:color w:val="000000"/>
                <w:sz w:val="22"/>
                <w:szCs w:val="22"/>
              </w:rPr>
              <w:t>Утюги электрические</w:t>
            </w:r>
          </w:p>
        </w:tc>
        <w:tc>
          <w:tcPr>
            <w:tcW w:w="3043" w:type="dxa"/>
          </w:tcPr>
          <w:p w14:paraId="41D2B1A2" w14:textId="5A533F17" w:rsidR="00AC591C" w:rsidRDefault="00AC591C">
            <w:pPr>
              <w:pStyle w:val="ConsPlusNormal"/>
              <w:jc w:val="center"/>
              <w:rPr>
                <w:color w:val="000000"/>
                <w:sz w:val="22"/>
                <w:szCs w:val="22"/>
              </w:rPr>
            </w:pPr>
            <w:r>
              <w:rPr>
                <w:color w:val="000000"/>
                <w:sz w:val="22"/>
                <w:szCs w:val="22"/>
              </w:rPr>
              <w:t>27.51.23.130</w:t>
            </w:r>
          </w:p>
        </w:tc>
      </w:tr>
      <w:tr w:rsidR="006E3EE0" w14:paraId="257423E6" w14:textId="77777777">
        <w:tc>
          <w:tcPr>
            <w:tcW w:w="691" w:type="dxa"/>
          </w:tcPr>
          <w:p w14:paraId="45C2C25C" w14:textId="77777777" w:rsidR="00AC591C" w:rsidRDefault="00AC591C">
            <w:pPr>
              <w:pStyle w:val="ConsPlusNormal"/>
              <w:jc w:val="center"/>
              <w:rPr>
                <w:color w:val="000000"/>
                <w:sz w:val="22"/>
                <w:szCs w:val="22"/>
              </w:rPr>
            </w:pPr>
            <w:r>
              <w:rPr>
                <w:color w:val="000000"/>
                <w:sz w:val="22"/>
                <w:szCs w:val="22"/>
              </w:rPr>
              <w:t>339.</w:t>
            </w:r>
          </w:p>
        </w:tc>
        <w:tc>
          <w:tcPr>
            <w:tcW w:w="5309" w:type="dxa"/>
          </w:tcPr>
          <w:p w14:paraId="5BA7177D" w14:textId="77777777" w:rsidR="00AC591C" w:rsidRDefault="00AC591C">
            <w:pPr>
              <w:pStyle w:val="ConsPlusNormal"/>
              <w:rPr>
                <w:color w:val="000000"/>
                <w:sz w:val="22"/>
                <w:szCs w:val="22"/>
              </w:rPr>
            </w:pPr>
            <w:r>
              <w:rPr>
                <w:color w:val="000000"/>
                <w:sz w:val="22"/>
                <w:szCs w:val="22"/>
              </w:rPr>
              <w:t>Электрочайники</w:t>
            </w:r>
          </w:p>
        </w:tc>
        <w:tc>
          <w:tcPr>
            <w:tcW w:w="3043" w:type="dxa"/>
          </w:tcPr>
          <w:p w14:paraId="343D0EF9" w14:textId="06FA9A49" w:rsidR="00AC591C" w:rsidRDefault="00AC591C">
            <w:pPr>
              <w:pStyle w:val="ConsPlusNormal"/>
              <w:jc w:val="center"/>
              <w:rPr>
                <w:color w:val="000000"/>
                <w:sz w:val="22"/>
                <w:szCs w:val="22"/>
              </w:rPr>
            </w:pPr>
            <w:r>
              <w:rPr>
                <w:color w:val="000000"/>
                <w:sz w:val="22"/>
                <w:szCs w:val="22"/>
              </w:rPr>
              <w:t>27.51.24.110</w:t>
            </w:r>
          </w:p>
        </w:tc>
      </w:tr>
      <w:tr w:rsidR="006E3EE0" w14:paraId="797C87E4" w14:textId="77777777">
        <w:tc>
          <w:tcPr>
            <w:tcW w:w="691" w:type="dxa"/>
          </w:tcPr>
          <w:p w14:paraId="7392064B" w14:textId="77777777" w:rsidR="00AC591C" w:rsidRDefault="00AC591C">
            <w:pPr>
              <w:pStyle w:val="ConsPlusNormal"/>
              <w:jc w:val="center"/>
              <w:rPr>
                <w:color w:val="000000"/>
                <w:sz w:val="22"/>
                <w:szCs w:val="22"/>
              </w:rPr>
            </w:pPr>
            <w:r>
              <w:rPr>
                <w:color w:val="000000"/>
                <w:sz w:val="22"/>
                <w:szCs w:val="22"/>
              </w:rPr>
              <w:t>340.</w:t>
            </w:r>
          </w:p>
        </w:tc>
        <w:tc>
          <w:tcPr>
            <w:tcW w:w="5309" w:type="dxa"/>
          </w:tcPr>
          <w:p w14:paraId="44085FFC" w14:textId="77777777" w:rsidR="00AC591C" w:rsidRDefault="00AC591C">
            <w:pPr>
              <w:pStyle w:val="ConsPlusNormal"/>
              <w:rPr>
                <w:color w:val="000000"/>
                <w:sz w:val="22"/>
                <w:szCs w:val="22"/>
              </w:rPr>
            </w:pPr>
            <w:r>
              <w:rPr>
                <w:color w:val="000000"/>
                <w:sz w:val="22"/>
                <w:szCs w:val="22"/>
              </w:rPr>
              <w:t>Приборы электронагревательные бытовые прочие, не включенные в другие группировки</w:t>
            </w:r>
          </w:p>
        </w:tc>
        <w:tc>
          <w:tcPr>
            <w:tcW w:w="3043" w:type="dxa"/>
          </w:tcPr>
          <w:p w14:paraId="1057203D" w14:textId="4EE7843B" w:rsidR="00AC591C" w:rsidRDefault="00AC591C">
            <w:pPr>
              <w:pStyle w:val="ConsPlusNormal"/>
              <w:jc w:val="center"/>
              <w:rPr>
                <w:color w:val="000000"/>
                <w:sz w:val="22"/>
                <w:szCs w:val="22"/>
              </w:rPr>
            </w:pPr>
            <w:r>
              <w:rPr>
                <w:color w:val="000000"/>
                <w:sz w:val="22"/>
                <w:szCs w:val="22"/>
              </w:rPr>
              <w:t>27.51.24.190</w:t>
            </w:r>
          </w:p>
        </w:tc>
      </w:tr>
      <w:tr w:rsidR="006E3EE0" w14:paraId="7D9188BB" w14:textId="77777777">
        <w:tc>
          <w:tcPr>
            <w:tcW w:w="691" w:type="dxa"/>
          </w:tcPr>
          <w:p w14:paraId="39763DD3" w14:textId="77777777" w:rsidR="00AC591C" w:rsidRDefault="00AC591C">
            <w:pPr>
              <w:pStyle w:val="ConsPlusNormal"/>
              <w:jc w:val="center"/>
              <w:rPr>
                <w:color w:val="000000"/>
                <w:sz w:val="22"/>
                <w:szCs w:val="22"/>
              </w:rPr>
            </w:pPr>
            <w:r>
              <w:rPr>
                <w:color w:val="000000"/>
                <w:sz w:val="22"/>
                <w:szCs w:val="22"/>
              </w:rPr>
              <w:t>341.</w:t>
            </w:r>
          </w:p>
        </w:tc>
        <w:tc>
          <w:tcPr>
            <w:tcW w:w="5309" w:type="dxa"/>
          </w:tcPr>
          <w:p w14:paraId="082E9535" w14:textId="77777777" w:rsidR="00AC591C" w:rsidRDefault="00AC591C">
            <w:pPr>
              <w:pStyle w:val="ConsPlusNormal"/>
              <w:rPr>
                <w:color w:val="000000"/>
                <w:sz w:val="22"/>
                <w:szCs w:val="22"/>
              </w:rPr>
            </w:pPr>
            <w:r>
              <w:rPr>
                <w:color w:val="000000"/>
                <w:sz w:val="22"/>
                <w:szCs w:val="22"/>
              </w:rPr>
              <w:t>Кипятильники погружные электрические</w:t>
            </w:r>
          </w:p>
        </w:tc>
        <w:tc>
          <w:tcPr>
            <w:tcW w:w="3043" w:type="dxa"/>
          </w:tcPr>
          <w:p w14:paraId="7E1EC5A7" w14:textId="7CD96172" w:rsidR="00AC591C" w:rsidRDefault="00AC591C">
            <w:pPr>
              <w:pStyle w:val="ConsPlusNormal"/>
              <w:jc w:val="center"/>
              <w:rPr>
                <w:color w:val="000000"/>
                <w:sz w:val="22"/>
                <w:szCs w:val="22"/>
              </w:rPr>
            </w:pPr>
            <w:r>
              <w:rPr>
                <w:color w:val="000000"/>
                <w:sz w:val="22"/>
                <w:szCs w:val="22"/>
              </w:rPr>
              <w:t>27.51.25.120</w:t>
            </w:r>
          </w:p>
        </w:tc>
      </w:tr>
      <w:tr w:rsidR="006E3EE0" w14:paraId="4254CE50" w14:textId="77777777">
        <w:tc>
          <w:tcPr>
            <w:tcW w:w="691" w:type="dxa"/>
          </w:tcPr>
          <w:p w14:paraId="533771E2" w14:textId="77777777" w:rsidR="00AC591C" w:rsidRDefault="00AC591C">
            <w:pPr>
              <w:pStyle w:val="ConsPlusNormal"/>
              <w:jc w:val="center"/>
              <w:rPr>
                <w:color w:val="000000"/>
                <w:sz w:val="22"/>
                <w:szCs w:val="22"/>
              </w:rPr>
            </w:pPr>
            <w:r>
              <w:rPr>
                <w:color w:val="000000"/>
                <w:sz w:val="22"/>
                <w:szCs w:val="22"/>
              </w:rPr>
              <w:t>342.</w:t>
            </w:r>
          </w:p>
        </w:tc>
        <w:tc>
          <w:tcPr>
            <w:tcW w:w="5309" w:type="dxa"/>
          </w:tcPr>
          <w:p w14:paraId="1118C000" w14:textId="77777777" w:rsidR="00AC591C" w:rsidRDefault="00AC591C">
            <w:pPr>
              <w:pStyle w:val="ConsPlusNormal"/>
              <w:rPr>
                <w:color w:val="000000"/>
                <w:sz w:val="22"/>
                <w:szCs w:val="22"/>
              </w:rPr>
            </w:pPr>
            <w:r>
              <w:rPr>
                <w:color w:val="000000"/>
                <w:sz w:val="22"/>
                <w:szCs w:val="22"/>
              </w:rPr>
              <w:t>Печи микроволновые</w:t>
            </w:r>
          </w:p>
        </w:tc>
        <w:tc>
          <w:tcPr>
            <w:tcW w:w="3043" w:type="dxa"/>
          </w:tcPr>
          <w:p w14:paraId="7D8A6BC1" w14:textId="7A431DB0" w:rsidR="00AC591C" w:rsidRDefault="00AC591C">
            <w:pPr>
              <w:pStyle w:val="ConsPlusNormal"/>
              <w:jc w:val="center"/>
              <w:rPr>
                <w:color w:val="000000"/>
                <w:sz w:val="22"/>
                <w:szCs w:val="22"/>
              </w:rPr>
            </w:pPr>
            <w:r>
              <w:rPr>
                <w:color w:val="000000"/>
                <w:sz w:val="22"/>
                <w:szCs w:val="22"/>
              </w:rPr>
              <w:t>27.51.27.000</w:t>
            </w:r>
          </w:p>
        </w:tc>
      </w:tr>
      <w:tr w:rsidR="006E3EE0" w14:paraId="1C69D9CB" w14:textId="77777777">
        <w:tc>
          <w:tcPr>
            <w:tcW w:w="691" w:type="dxa"/>
          </w:tcPr>
          <w:p w14:paraId="4A7BAF00" w14:textId="77777777" w:rsidR="00AC591C" w:rsidRDefault="00AC591C">
            <w:pPr>
              <w:pStyle w:val="ConsPlusNormal"/>
              <w:jc w:val="center"/>
              <w:rPr>
                <w:color w:val="000000"/>
                <w:sz w:val="22"/>
                <w:szCs w:val="22"/>
              </w:rPr>
            </w:pPr>
            <w:r>
              <w:rPr>
                <w:color w:val="000000"/>
                <w:sz w:val="22"/>
                <w:szCs w:val="22"/>
              </w:rPr>
              <w:t>343.</w:t>
            </w:r>
          </w:p>
        </w:tc>
        <w:tc>
          <w:tcPr>
            <w:tcW w:w="5309" w:type="dxa"/>
          </w:tcPr>
          <w:p w14:paraId="05F567F9" w14:textId="77777777" w:rsidR="00AC591C" w:rsidRDefault="00AC591C">
            <w:pPr>
              <w:pStyle w:val="ConsPlusNormal"/>
              <w:rPr>
                <w:color w:val="000000"/>
                <w:sz w:val="22"/>
                <w:szCs w:val="22"/>
              </w:rPr>
            </w:pPr>
            <w:r>
              <w:rPr>
                <w:color w:val="000000"/>
                <w:sz w:val="22"/>
                <w:szCs w:val="22"/>
              </w:rPr>
              <w:t>Анализаторы частиц</w:t>
            </w:r>
          </w:p>
        </w:tc>
        <w:tc>
          <w:tcPr>
            <w:tcW w:w="3043" w:type="dxa"/>
          </w:tcPr>
          <w:p w14:paraId="32A26E2F" w14:textId="016F641F" w:rsidR="00AC591C" w:rsidRDefault="00AC591C">
            <w:pPr>
              <w:pStyle w:val="ConsPlusNormal"/>
              <w:jc w:val="center"/>
              <w:rPr>
                <w:color w:val="000000"/>
                <w:sz w:val="22"/>
                <w:szCs w:val="22"/>
              </w:rPr>
            </w:pPr>
            <w:r>
              <w:rPr>
                <w:color w:val="000000"/>
                <w:sz w:val="22"/>
                <w:szCs w:val="22"/>
              </w:rPr>
              <w:t>27.90.11.171</w:t>
            </w:r>
          </w:p>
        </w:tc>
      </w:tr>
      <w:tr w:rsidR="006E3EE0" w14:paraId="48A78F34" w14:textId="77777777">
        <w:tc>
          <w:tcPr>
            <w:tcW w:w="691" w:type="dxa"/>
          </w:tcPr>
          <w:p w14:paraId="23D4F69F" w14:textId="77777777" w:rsidR="00AC591C" w:rsidRDefault="00AC591C">
            <w:pPr>
              <w:pStyle w:val="ConsPlusNormal"/>
              <w:jc w:val="center"/>
              <w:rPr>
                <w:color w:val="000000"/>
                <w:sz w:val="22"/>
                <w:szCs w:val="22"/>
              </w:rPr>
            </w:pPr>
            <w:r>
              <w:rPr>
                <w:color w:val="000000"/>
                <w:sz w:val="22"/>
                <w:szCs w:val="22"/>
              </w:rPr>
              <w:t>344.</w:t>
            </w:r>
          </w:p>
        </w:tc>
        <w:tc>
          <w:tcPr>
            <w:tcW w:w="5309" w:type="dxa"/>
          </w:tcPr>
          <w:p w14:paraId="3C05FC3E" w14:textId="77777777" w:rsidR="00AC591C" w:rsidRDefault="00AC591C">
            <w:pPr>
              <w:pStyle w:val="ConsPlusNormal"/>
              <w:rPr>
                <w:color w:val="000000"/>
                <w:sz w:val="22"/>
                <w:szCs w:val="22"/>
              </w:rPr>
            </w:pPr>
            <w:r>
              <w:rPr>
                <w:color w:val="000000"/>
                <w:sz w:val="22"/>
                <w:szCs w:val="22"/>
              </w:rPr>
              <w:t>Приборы световой и звуковой сигнализации электрические</w:t>
            </w:r>
          </w:p>
        </w:tc>
        <w:tc>
          <w:tcPr>
            <w:tcW w:w="3043" w:type="dxa"/>
          </w:tcPr>
          <w:p w14:paraId="4CAA9F21" w14:textId="0CE91B0E" w:rsidR="00AC591C" w:rsidRDefault="00AC591C">
            <w:pPr>
              <w:pStyle w:val="ConsPlusNormal"/>
              <w:jc w:val="center"/>
              <w:rPr>
                <w:color w:val="000000"/>
                <w:sz w:val="22"/>
                <w:szCs w:val="22"/>
              </w:rPr>
            </w:pPr>
            <w:r>
              <w:rPr>
                <w:color w:val="000000"/>
                <w:sz w:val="22"/>
                <w:szCs w:val="22"/>
              </w:rPr>
              <w:t>27.90.20.120</w:t>
            </w:r>
          </w:p>
        </w:tc>
      </w:tr>
      <w:tr w:rsidR="006E3EE0" w14:paraId="213B6AB3" w14:textId="77777777">
        <w:tc>
          <w:tcPr>
            <w:tcW w:w="691" w:type="dxa"/>
          </w:tcPr>
          <w:p w14:paraId="5F2D8C0A" w14:textId="77777777" w:rsidR="00AC591C" w:rsidRDefault="00AC591C">
            <w:pPr>
              <w:pStyle w:val="ConsPlusNormal"/>
              <w:jc w:val="center"/>
              <w:rPr>
                <w:color w:val="000000"/>
                <w:sz w:val="22"/>
                <w:szCs w:val="22"/>
              </w:rPr>
            </w:pPr>
            <w:r>
              <w:rPr>
                <w:color w:val="000000"/>
                <w:sz w:val="22"/>
                <w:szCs w:val="22"/>
              </w:rPr>
              <w:t>345.</w:t>
            </w:r>
          </w:p>
        </w:tc>
        <w:tc>
          <w:tcPr>
            <w:tcW w:w="5309" w:type="dxa"/>
          </w:tcPr>
          <w:p w14:paraId="716246C7" w14:textId="77777777" w:rsidR="00AC591C" w:rsidRDefault="00AC591C">
            <w:pPr>
              <w:pStyle w:val="ConsPlusNormal"/>
              <w:rPr>
                <w:color w:val="000000"/>
                <w:sz w:val="22"/>
                <w:szCs w:val="22"/>
              </w:rPr>
            </w:pPr>
            <w:r>
              <w:rPr>
                <w:color w:val="000000"/>
                <w:sz w:val="22"/>
                <w:szCs w:val="22"/>
              </w:rPr>
              <w:t>Генераторы сигналов электрические</w:t>
            </w:r>
          </w:p>
        </w:tc>
        <w:tc>
          <w:tcPr>
            <w:tcW w:w="3043" w:type="dxa"/>
          </w:tcPr>
          <w:p w14:paraId="624236C1" w14:textId="0621AED3" w:rsidR="00AC591C" w:rsidRDefault="00AC591C">
            <w:pPr>
              <w:pStyle w:val="ConsPlusNormal"/>
              <w:jc w:val="center"/>
              <w:rPr>
                <w:color w:val="000000"/>
                <w:sz w:val="22"/>
                <w:szCs w:val="22"/>
              </w:rPr>
            </w:pPr>
            <w:r>
              <w:rPr>
                <w:color w:val="000000"/>
                <w:sz w:val="22"/>
                <w:szCs w:val="22"/>
              </w:rPr>
              <w:t>27.90.40.150</w:t>
            </w:r>
          </w:p>
        </w:tc>
      </w:tr>
      <w:tr w:rsidR="006E3EE0" w14:paraId="5416ABFB" w14:textId="77777777">
        <w:tc>
          <w:tcPr>
            <w:tcW w:w="691" w:type="dxa"/>
          </w:tcPr>
          <w:p w14:paraId="7F790DAB" w14:textId="77777777" w:rsidR="00AC591C" w:rsidRDefault="00AC591C">
            <w:pPr>
              <w:pStyle w:val="ConsPlusNormal"/>
              <w:jc w:val="center"/>
              <w:rPr>
                <w:color w:val="000000"/>
                <w:sz w:val="22"/>
                <w:szCs w:val="22"/>
              </w:rPr>
            </w:pPr>
            <w:r>
              <w:rPr>
                <w:color w:val="000000"/>
                <w:sz w:val="22"/>
                <w:szCs w:val="22"/>
              </w:rPr>
              <w:t>346.</w:t>
            </w:r>
          </w:p>
        </w:tc>
        <w:tc>
          <w:tcPr>
            <w:tcW w:w="5309" w:type="dxa"/>
          </w:tcPr>
          <w:p w14:paraId="620E659C" w14:textId="77777777" w:rsidR="00AC591C" w:rsidRDefault="00AC591C">
            <w:pPr>
              <w:pStyle w:val="ConsPlusNormal"/>
              <w:rPr>
                <w:color w:val="000000"/>
                <w:sz w:val="22"/>
                <w:szCs w:val="22"/>
              </w:rPr>
            </w:pPr>
            <w:r>
              <w:rPr>
                <w:color w:val="000000"/>
                <w:sz w:val="22"/>
                <w:szCs w:val="22"/>
              </w:rPr>
              <w:t>Оборудование электрическое прочее, не включенное в другие группировки</w:t>
            </w:r>
          </w:p>
        </w:tc>
        <w:tc>
          <w:tcPr>
            <w:tcW w:w="3043" w:type="dxa"/>
          </w:tcPr>
          <w:p w14:paraId="5D5D01B0" w14:textId="6E540802" w:rsidR="00AC591C" w:rsidRDefault="00AC591C">
            <w:pPr>
              <w:pStyle w:val="ConsPlusNormal"/>
              <w:jc w:val="center"/>
              <w:rPr>
                <w:color w:val="000000"/>
                <w:sz w:val="22"/>
                <w:szCs w:val="22"/>
              </w:rPr>
            </w:pPr>
            <w:r>
              <w:rPr>
                <w:color w:val="000000"/>
                <w:sz w:val="22"/>
                <w:szCs w:val="22"/>
              </w:rPr>
              <w:t>27.90.40.190</w:t>
            </w:r>
          </w:p>
        </w:tc>
      </w:tr>
      <w:tr w:rsidR="006E3EE0" w14:paraId="159D8D97" w14:textId="77777777">
        <w:tc>
          <w:tcPr>
            <w:tcW w:w="691" w:type="dxa"/>
          </w:tcPr>
          <w:p w14:paraId="04D09D5F" w14:textId="77777777" w:rsidR="00AC591C" w:rsidRDefault="00AC591C">
            <w:pPr>
              <w:pStyle w:val="ConsPlusNormal"/>
              <w:jc w:val="center"/>
              <w:rPr>
                <w:color w:val="000000"/>
                <w:sz w:val="22"/>
                <w:szCs w:val="22"/>
              </w:rPr>
            </w:pPr>
            <w:r>
              <w:rPr>
                <w:color w:val="000000"/>
                <w:sz w:val="22"/>
                <w:szCs w:val="22"/>
              </w:rPr>
              <w:t>347.</w:t>
            </w:r>
          </w:p>
        </w:tc>
        <w:tc>
          <w:tcPr>
            <w:tcW w:w="5309" w:type="dxa"/>
          </w:tcPr>
          <w:p w14:paraId="5231E92D" w14:textId="77777777" w:rsidR="00AC591C" w:rsidRDefault="00AC591C">
            <w:pPr>
              <w:pStyle w:val="ConsPlusNormal"/>
              <w:rPr>
                <w:color w:val="000000"/>
                <w:sz w:val="22"/>
                <w:szCs w:val="22"/>
              </w:rPr>
            </w:pPr>
            <w:r>
              <w:rPr>
                <w:color w:val="000000"/>
                <w:sz w:val="22"/>
                <w:szCs w:val="22"/>
              </w:rP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3043" w:type="dxa"/>
          </w:tcPr>
          <w:p w14:paraId="5FCB4EDE" w14:textId="77777777" w:rsidR="00AC591C" w:rsidRDefault="00AC591C">
            <w:pPr>
              <w:pStyle w:val="ConsPlusNormal"/>
              <w:jc w:val="center"/>
              <w:rPr>
                <w:color w:val="000000"/>
                <w:sz w:val="22"/>
                <w:szCs w:val="22"/>
              </w:rPr>
            </w:pPr>
            <w:r>
              <w:rPr>
                <w:color w:val="000000"/>
                <w:sz w:val="22"/>
                <w:szCs w:val="22"/>
              </w:rPr>
              <w:t>27.90.70</w:t>
            </w:r>
          </w:p>
        </w:tc>
      </w:tr>
      <w:tr w:rsidR="006E3EE0" w14:paraId="5258885D" w14:textId="77777777">
        <w:tc>
          <w:tcPr>
            <w:tcW w:w="691" w:type="dxa"/>
          </w:tcPr>
          <w:p w14:paraId="584DA5C2" w14:textId="77777777" w:rsidR="00AC591C" w:rsidRDefault="00AC591C">
            <w:pPr>
              <w:pStyle w:val="ConsPlusNormal"/>
              <w:jc w:val="center"/>
              <w:rPr>
                <w:color w:val="000000"/>
                <w:sz w:val="22"/>
                <w:szCs w:val="22"/>
              </w:rPr>
            </w:pPr>
            <w:r>
              <w:rPr>
                <w:color w:val="000000"/>
                <w:sz w:val="22"/>
                <w:szCs w:val="22"/>
              </w:rPr>
              <w:t>348.</w:t>
            </w:r>
          </w:p>
        </w:tc>
        <w:tc>
          <w:tcPr>
            <w:tcW w:w="5309" w:type="dxa"/>
          </w:tcPr>
          <w:p w14:paraId="35DCDD64" w14:textId="77777777" w:rsidR="00AC591C" w:rsidRDefault="00AC591C">
            <w:pPr>
              <w:pStyle w:val="ConsPlusNormal"/>
              <w:rPr>
                <w:color w:val="000000"/>
                <w:sz w:val="22"/>
                <w:szCs w:val="22"/>
              </w:rPr>
            </w:pPr>
            <w:r>
              <w:rPr>
                <w:color w:val="000000"/>
                <w:sz w:val="22"/>
                <w:szCs w:val="22"/>
              </w:rPr>
              <w:t xml:space="preserve">Машины, содержащие счетные устройства, прочие, не </w:t>
            </w:r>
            <w:r>
              <w:rPr>
                <w:color w:val="000000"/>
                <w:sz w:val="22"/>
                <w:szCs w:val="22"/>
              </w:rPr>
              <w:lastRenderedPageBreak/>
              <w:t>включенные в другие группировки</w:t>
            </w:r>
          </w:p>
        </w:tc>
        <w:tc>
          <w:tcPr>
            <w:tcW w:w="3043" w:type="dxa"/>
          </w:tcPr>
          <w:p w14:paraId="75261DF7" w14:textId="3037A266" w:rsidR="00AC591C" w:rsidRDefault="00AC591C">
            <w:pPr>
              <w:pStyle w:val="ConsPlusNormal"/>
              <w:jc w:val="center"/>
              <w:rPr>
                <w:color w:val="000000"/>
                <w:sz w:val="22"/>
                <w:szCs w:val="22"/>
              </w:rPr>
            </w:pPr>
            <w:r>
              <w:rPr>
                <w:color w:val="000000"/>
                <w:sz w:val="22"/>
                <w:szCs w:val="22"/>
              </w:rPr>
              <w:lastRenderedPageBreak/>
              <w:t>28.23.13.190</w:t>
            </w:r>
          </w:p>
        </w:tc>
      </w:tr>
      <w:tr w:rsidR="006E3EE0" w14:paraId="6460354F" w14:textId="77777777">
        <w:tc>
          <w:tcPr>
            <w:tcW w:w="691" w:type="dxa"/>
          </w:tcPr>
          <w:p w14:paraId="29742663" w14:textId="77777777" w:rsidR="00AC591C" w:rsidRDefault="00AC591C">
            <w:pPr>
              <w:pStyle w:val="ConsPlusNormal"/>
              <w:jc w:val="center"/>
              <w:rPr>
                <w:color w:val="000000"/>
                <w:sz w:val="22"/>
                <w:szCs w:val="22"/>
              </w:rPr>
            </w:pPr>
            <w:r>
              <w:rPr>
                <w:color w:val="000000"/>
                <w:sz w:val="22"/>
                <w:szCs w:val="22"/>
              </w:rPr>
              <w:t>349.</w:t>
            </w:r>
          </w:p>
        </w:tc>
        <w:tc>
          <w:tcPr>
            <w:tcW w:w="5309" w:type="dxa"/>
          </w:tcPr>
          <w:p w14:paraId="67F16C32" w14:textId="77777777" w:rsidR="00AC591C" w:rsidRDefault="00AC591C">
            <w:pPr>
              <w:pStyle w:val="ConsPlusNormal"/>
              <w:rPr>
                <w:color w:val="000000"/>
                <w:sz w:val="22"/>
                <w:szCs w:val="22"/>
              </w:rPr>
            </w:pPr>
            <w:r>
              <w:rPr>
                <w:color w:val="000000"/>
                <w:sz w:val="22"/>
                <w:szCs w:val="22"/>
              </w:rPr>
              <w:t>Машины офисные прочие</w:t>
            </w:r>
          </w:p>
        </w:tc>
        <w:tc>
          <w:tcPr>
            <w:tcW w:w="3043" w:type="dxa"/>
          </w:tcPr>
          <w:p w14:paraId="33D097E7" w14:textId="77777777" w:rsidR="00AC591C" w:rsidRDefault="00AC591C">
            <w:pPr>
              <w:pStyle w:val="ConsPlusNormal"/>
              <w:jc w:val="center"/>
              <w:rPr>
                <w:color w:val="000000"/>
                <w:sz w:val="22"/>
                <w:szCs w:val="22"/>
              </w:rPr>
            </w:pPr>
            <w:r>
              <w:rPr>
                <w:color w:val="000000"/>
                <w:sz w:val="22"/>
                <w:szCs w:val="22"/>
              </w:rPr>
              <w:t>28.23.23</w:t>
            </w:r>
          </w:p>
        </w:tc>
      </w:tr>
      <w:tr w:rsidR="006E3EE0" w14:paraId="621F8CB3" w14:textId="77777777">
        <w:tc>
          <w:tcPr>
            <w:tcW w:w="691" w:type="dxa"/>
          </w:tcPr>
          <w:p w14:paraId="59EA00F9" w14:textId="77777777" w:rsidR="00AC591C" w:rsidRDefault="00AC591C">
            <w:pPr>
              <w:pStyle w:val="ConsPlusNormal"/>
              <w:jc w:val="center"/>
              <w:rPr>
                <w:color w:val="000000"/>
                <w:sz w:val="22"/>
                <w:szCs w:val="22"/>
              </w:rPr>
            </w:pPr>
            <w:r>
              <w:rPr>
                <w:color w:val="000000"/>
                <w:sz w:val="22"/>
                <w:szCs w:val="22"/>
              </w:rPr>
              <w:t>350.</w:t>
            </w:r>
          </w:p>
        </w:tc>
        <w:tc>
          <w:tcPr>
            <w:tcW w:w="5309" w:type="dxa"/>
          </w:tcPr>
          <w:p w14:paraId="0134322B" w14:textId="77777777" w:rsidR="00AC591C" w:rsidRDefault="00AC591C">
            <w:pPr>
              <w:pStyle w:val="ConsPlusNormal"/>
              <w:rPr>
                <w:color w:val="000000"/>
                <w:sz w:val="22"/>
                <w:szCs w:val="22"/>
              </w:rPr>
            </w:pPr>
            <w:r>
              <w:rPr>
                <w:color w:val="000000"/>
                <w:sz w:val="22"/>
                <w:szCs w:val="22"/>
              </w:rPr>
              <w:t>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p>
        </w:tc>
        <w:tc>
          <w:tcPr>
            <w:tcW w:w="3043" w:type="dxa"/>
          </w:tcPr>
          <w:p w14:paraId="4A7549B4" w14:textId="77777777" w:rsidR="00AC591C" w:rsidRDefault="00AC591C">
            <w:pPr>
              <w:pStyle w:val="ConsPlusNormal"/>
              <w:jc w:val="center"/>
              <w:rPr>
                <w:color w:val="000000"/>
                <w:sz w:val="22"/>
                <w:szCs w:val="22"/>
              </w:rPr>
            </w:pPr>
            <w:r>
              <w:rPr>
                <w:color w:val="000000"/>
                <w:sz w:val="22"/>
                <w:szCs w:val="22"/>
              </w:rPr>
              <w:t>28.25.13.110</w:t>
            </w:r>
          </w:p>
          <w:p w14:paraId="10994D12" w14:textId="3B2BA467" w:rsidR="00AC591C" w:rsidRDefault="00AC591C">
            <w:pPr>
              <w:pStyle w:val="ConsPlusNormal"/>
              <w:jc w:val="center"/>
              <w:rPr>
                <w:color w:val="000000"/>
                <w:sz w:val="22"/>
                <w:szCs w:val="22"/>
              </w:rPr>
            </w:pPr>
            <w:r>
              <w:rPr>
                <w:color w:val="000000"/>
                <w:sz w:val="22"/>
                <w:szCs w:val="22"/>
              </w:rPr>
              <w:t>28.25.13.116</w:t>
            </w:r>
          </w:p>
          <w:p w14:paraId="642E5FD6" w14:textId="77777777" w:rsidR="00AC591C" w:rsidRDefault="00AC591C">
            <w:pPr>
              <w:pStyle w:val="ConsPlusNormal"/>
              <w:jc w:val="center"/>
              <w:rPr>
                <w:color w:val="000000"/>
                <w:sz w:val="22"/>
                <w:szCs w:val="22"/>
              </w:rPr>
            </w:pPr>
            <w:r>
              <w:rPr>
                <w:color w:val="000000"/>
                <w:sz w:val="22"/>
                <w:szCs w:val="22"/>
              </w:rPr>
              <w:t>32.50.50</w:t>
            </w:r>
          </w:p>
        </w:tc>
      </w:tr>
      <w:tr w:rsidR="006E3EE0" w14:paraId="5F309B8C" w14:textId="77777777">
        <w:tc>
          <w:tcPr>
            <w:tcW w:w="691" w:type="dxa"/>
          </w:tcPr>
          <w:p w14:paraId="6F65A7CF" w14:textId="77777777" w:rsidR="00AC591C" w:rsidRDefault="00AC591C">
            <w:pPr>
              <w:pStyle w:val="ConsPlusNormal"/>
              <w:jc w:val="center"/>
              <w:rPr>
                <w:color w:val="000000"/>
                <w:sz w:val="22"/>
                <w:szCs w:val="22"/>
              </w:rPr>
            </w:pPr>
            <w:r>
              <w:rPr>
                <w:color w:val="000000"/>
                <w:sz w:val="22"/>
                <w:szCs w:val="22"/>
              </w:rPr>
              <w:t>351.</w:t>
            </w:r>
          </w:p>
        </w:tc>
        <w:tc>
          <w:tcPr>
            <w:tcW w:w="5309" w:type="dxa"/>
          </w:tcPr>
          <w:p w14:paraId="29E3A8E9" w14:textId="77777777" w:rsidR="00AC591C" w:rsidRDefault="00AC591C">
            <w:pPr>
              <w:pStyle w:val="ConsPlusNormal"/>
              <w:rPr>
                <w:color w:val="000000"/>
                <w:sz w:val="22"/>
                <w:szCs w:val="22"/>
              </w:rPr>
            </w:pPr>
            <w:r>
              <w:rPr>
                <w:color w:val="000000"/>
                <w:sz w:val="22"/>
                <w:szCs w:val="22"/>
              </w:rPr>
              <w:t>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c>
          <w:tcPr>
            <w:tcW w:w="3043" w:type="dxa"/>
          </w:tcPr>
          <w:p w14:paraId="1DD3BE1A" w14:textId="77777777" w:rsidR="00AC591C" w:rsidRDefault="00AC591C">
            <w:pPr>
              <w:pStyle w:val="ConsPlusNormal"/>
              <w:jc w:val="center"/>
              <w:rPr>
                <w:color w:val="000000"/>
                <w:sz w:val="22"/>
                <w:szCs w:val="22"/>
              </w:rPr>
            </w:pPr>
            <w:r>
              <w:rPr>
                <w:color w:val="000000"/>
                <w:sz w:val="22"/>
                <w:szCs w:val="22"/>
              </w:rPr>
              <w:t>28.99.20</w:t>
            </w:r>
          </w:p>
        </w:tc>
      </w:tr>
      <w:tr w:rsidR="006E3EE0" w14:paraId="303125C4" w14:textId="77777777">
        <w:tc>
          <w:tcPr>
            <w:tcW w:w="691" w:type="dxa"/>
          </w:tcPr>
          <w:p w14:paraId="66CC3B39" w14:textId="77777777" w:rsidR="00AC591C" w:rsidRDefault="00AC591C">
            <w:pPr>
              <w:pStyle w:val="ConsPlusNormal"/>
              <w:jc w:val="center"/>
              <w:rPr>
                <w:color w:val="000000"/>
                <w:sz w:val="22"/>
                <w:szCs w:val="22"/>
              </w:rPr>
            </w:pPr>
            <w:r>
              <w:rPr>
                <w:color w:val="000000"/>
                <w:sz w:val="22"/>
                <w:szCs w:val="22"/>
              </w:rPr>
              <w:t>352.</w:t>
            </w:r>
          </w:p>
        </w:tc>
        <w:tc>
          <w:tcPr>
            <w:tcW w:w="5309" w:type="dxa"/>
          </w:tcPr>
          <w:p w14:paraId="4408F317" w14:textId="77777777" w:rsidR="00AC591C" w:rsidRDefault="00AC591C">
            <w:pPr>
              <w:pStyle w:val="ConsPlusNormal"/>
              <w:rPr>
                <w:color w:val="000000"/>
                <w:sz w:val="22"/>
                <w:szCs w:val="22"/>
              </w:rPr>
            </w:pPr>
            <w:r>
              <w:rPr>
                <w:color w:val="000000"/>
                <w:sz w:val="22"/>
                <w:szCs w:val="22"/>
              </w:rPr>
              <w:t>Тахографы</w:t>
            </w:r>
          </w:p>
        </w:tc>
        <w:tc>
          <w:tcPr>
            <w:tcW w:w="3043" w:type="dxa"/>
          </w:tcPr>
          <w:p w14:paraId="26629D16" w14:textId="05903302" w:rsidR="00AC591C" w:rsidRDefault="00AC591C">
            <w:pPr>
              <w:pStyle w:val="ConsPlusNormal"/>
              <w:jc w:val="center"/>
              <w:rPr>
                <w:color w:val="000000"/>
                <w:sz w:val="22"/>
                <w:szCs w:val="22"/>
              </w:rPr>
            </w:pPr>
            <w:r>
              <w:rPr>
                <w:color w:val="000000"/>
                <w:sz w:val="22"/>
                <w:szCs w:val="22"/>
              </w:rPr>
              <w:t>29.32.30.163</w:t>
            </w:r>
          </w:p>
        </w:tc>
      </w:tr>
      <w:tr w:rsidR="006E3EE0" w14:paraId="4ABBFC63" w14:textId="77777777">
        <w:tc>
          <w:tcPr>
            <w:tcW w:w="691" w:type="dxa"/>
          </w:tcPr>
          <w:p w14:paraId="6882A2B2" w14:textId="77777777" w:rsidR="00AC591C" w:rsidRDefault="00AC591C">
            <w:pPr>
              <w:pStyle w:val="ConsPlusNormal"/>
              <w:jc w:val="center"/>
              <w:rPr>
                <w:color w:val="000000"/>
                <w:sz w:val="22"/>
                <w:szCs w:val="22"/>
              </w:rPr>
            </w:pPr>
            <w:r>
              <w:rPr>
                <w:color w:val="000000"/>
                <w:sz w:val="22"/>
                <w:szCs w:val="22"/>
              </w:rPr>
              <w:t>353.</w:t>
            </w:r>
          </w:p>
        </w:tc>
        <w:tc>
          <w:tcPr>
            <w:tcW w:w="5309" w:type="dxa"/>
          </w:tcPr>
          <w:p w14:paraId="76A88657" w14:textId="77777777" w:rsidR="00AC591C" w:rsidRDefault="00AC591C">
            <w:pPr>
              <w:pStyle w:val="ConsPlusNormal"/>
              <w:rPr>
                <w:color w:val="000000"/>
                <w:sz w:val="22"/>
                <w:szCs w:val="22"/>
              </w:rPr>
            </w:pPr>
            <w:r>
              <w:rPr>
                <w:color w:val="000000"/>
                <w:sz w:val="22"/>
                <w:szCs w:val="22"/>
              </w:rP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p>
        </w:tc>
        <w:tc>
          <w:tcPr>
            <w:tcW w:w="3043" w:type="dxa"/>
          </w:tcPr>
          <w:p w14:paraId="3A36A53A" w14:textId="77777777" w:rsidR="00AC591C" w:rsidRDefault="00AC591C">
            <w:pPr>
              <w:pStyle w:val="ConsPlusNormal"/>
              <w:jc w:val="center"/>
              <w:rPr>
                <w:color w:val="000000"/>
                <w:sz w:val="22"/>
                <w:szCs w:val="22"/>
              </w:rPr>
            </w:pPr>
            <w:r>
              <w:rPr>
                <w:color w:val="000000"/>
                <w:sz w:val="22"/>
                <w:szCs w:val="22"/>
              </w:rPr>
              <w:t>32.50.1</w:t>
            </w:r>
          </w:p>
          <w:p w14:paraId="5D6D7204" w14:textId="75966D41" w:rsidR="00AC591C" w:rsidRDefault="00AC591C">
            <w:pPr>
              <w:pStyle w:val="ConsPlusNormal"/>
              <w:jc w:val="center"/>
              <w:rPr>
                <w:color w:val="000000"/>
                <w:sz w:val="22"/>
                <w:szCs w:val="22"/>
              </w:rPr>
            </w:pPr>
            <w:r>
              <w:rPr>
                <w:color w:val="000000"/>
                <w:sz w:val="22"/>
                <w:szCs w:val="22"/>
              </w:rPr>
              <w:t>32.50.13.190</w:t>
            </w:r>
          </w:p>
        </w:tc>
      </w:tr>
      <w:tr w:rsidR="006E3EE0" w14:paraId="4F5A4810" w14:textId="77777777">
        <w:tc>
          <w:tcPr>
            <w:tcW w:w="691" w:type="dxa"/>
          </w:tcPr>
          <w:p w14:paraId="28CE4240" w14:textId="77777777" w:rsidR="00AC591C" w:rsidRDefault="00AC591C">
            <w:pPr>
              <w:pStyle w:val="ConsPlusNormal"/>
              <w:jc w:val="center"/>
              <w:rPr>
                <w:color w:val="000000"/>
                <w:sz w:val="22"/>
                <w:szCs w:val="22"/>
              </w:rPr>
            </w:pPr>
            <w:r>
              <w:rPr>
                <w:color w:val="000000"/>
                <w:sz w:val="22"/>
                <w:szCs w:val="22"/>
              </w:rPr>
              <w:t>354.</w:t>
            </w:r>
          </w:p>
        </w:tc>
        <w:tc>
          <w:tcPr>
            <w:tcW w:w="5309" w:type="dxa"/>
          </w:tcPr>
          <w:p w14:paraId="0BD05464" w14:textId="77777777" w:rsidR="00AC591C" w:rsidRDefault="00AC591C">
            <w:pPr>
              <w:pStyle w:val="ConsPlusNormal"/>
              <w:rPr>
                <w:color w:val="000000"/>
                <w:sz w:val="22"/>
                <w:szCs w:val="22"/>
              </w:rPr>
            </w:pPr>
            <w:r>
              <w:rPr>
                <w:color w:val="000000"/>
                <w:sz w:val="22"/>
                <w:szCs w:val="22"/>
              </w:rPr>
              <w:t>Стерилизаторы хирургические или лабораторные</w:t>
            </w:r>
          </w:p>
        </w:tc>
        <w:tc>
          <w:tcPr>
            <w:tcW w:w="3043" w:type="dxa"/>
          </w:tcPr>
          <w:p w14:paraId="52422A36" w14:textId="77777777" w:rsidR="00AC591C" w:rsidRDefault="00AC591C">
            <w:pPr>
              <w:pStyle w:val="ConsPlusNormal"/>
              <w:jc w:val="center"/>
              <w:rPr>
                <w:color w:val="000000"/>
                <w:sz w:val="22"/>
                <w:szCs w:val="22"/>
              </w:rPr>
            </w:pPr>
            <w:r>
              <w:rPr>
                <w:color w:val="000000"/>
                <w:sz w:val="22"/>
                <w:szCs w:val="22"/>
              </w:rPr>
              <w:t>32.50.12</w:t>
            </w:r>
          </w:p>
        </w:tc>
      </w:tr>
      <w:tr w:rsidR="006E3EE0" w14:paraId="7393BEB0" w14:textId="77777777">
        <w:tc>
          <w:tcPr>
            <w:tcW w:w="691" w:type="dxa"/>
          </w:tcPr>
          <w:p w14:paraId="558B5D9C" w14:textId="77777777" w:rsidR="00AC591C" w:rsidRDefault="00AC591C">
            <w:pPr>
              <w:pStyle w:val="ConsPlusNormal"/>
              <w:jc w:val="center"/>
              <w:rPr>
                <w:color w:val="000000"/>
                <w:sz w:val="22"/>
                <w:szCs w:val="22"/>
              </w:rPr>
            </w:pPr>
            <w:r>
              <w:rPr>
                <w:color w:val="000000"/>
                <w:sz w:val="22"/>
                <w:szCs w:val="22"/>
              </w:rPr>
              <w:t>355.</w:t>
            </w:r>
          </w:p>
        </w:tc>
        <w:tc>
          <w:tcPr>
            <w:tcW w:w="5309" w:type="dxa"/>
          </w:tcPr>
          <w:p w14:paraId="5E9314AB" w14:textId="77777777" w:rsidR="00AC591C" w:rsidRDefault="00AC591C">
            <w:pPr>
              <w:pStyle w:val="ConsPlusNormal"/>
              <w:rPr>
                <w:color w:val="000000"/>
                <w:sz w:val="22"/>
                <w:szCs w:val="22"/>
              </w:rPr>
            </w:pPr>
            <w:r>
              <w:rPr>
                <w:color w:val="000000"/>
                <w:sz w:val="22"/>
                <w:szCs w:val="22"/>
              </w:rPr>
              <w:t>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Pr>
          <w:p w14:paraId="4B8CCCA5" w14:textId="359C0105" w:rsidR="00AC591C" w:rsidRDefault="00AC591C">
            <w:pPr>
              <w:pStyle w:val="ConsPlusNormal"/>
              <w:jc w:val="center"/>
              <w:rPr>
                <w:color w:val="000000"/>
                <w:sz w:val="22"/>
                <w:szCs w:val="22"/>
              </w:rPr>
            </w:pPr>
            <w:r>
              <w:rPr>
                <w:color w:val="000000"/>
                <w:sz w:val="22"/>
                <w:szCs w:val="22"/>
              </w:rPr>
              <w:t>32.50.21.121</w:t>
            </w:r>
          </w:p>
        </w:tc>
      </w:tr>
      <w:tr w:rsidR="006E3EE0" w14:paraId="19EE1D4D" w14:textId="77777777">
        <w:tc>
          <w:tcPr>
            <w:tcW w:w="691" w:type="dxa"/>
          </w:tcPr>
          <w:p w14:paraId="06076399" w14:textId="77777777" w:rsidR="00AC591C" w:rsidRDefault="00AC591C">
            <w:pPr>
              <w:pStyle w:val="ConsPlusNormal"/>
              <w:jc w:val="center"/>
              <w:rPr>
                <w:color w:val="000000"/>
                <w:sz w:val="22"/>
                <w:szCs w:val="22"/>
              </w:rPr>
            </w:pPr>
            <w:r>
              <w:rPr>
                <w:color w:val="000000"/>
                <w:sz w:val="22"/>
                <w:szCs w:val="22"/>
              </w:rPr>
              <w:t>356.</w:t>
            </w:r>
          </w:p>
        </w:tc>
        <w:tc>
          <w:tcPr>
            <w:tcW w:w="5309" w:type="dxa"/>
          </w:tcPr>
          <w:p w14:paraId="64848938" w14:textId="77777777" w:rsidR="00AC591C" w:rsidRDefault="00AC591C">
            <w:pPr>
              <w:pStyle w:val="ConsPlusNormal"/>
              <w:rPr>
                <w:color w:val="000000"/>
                <w:sz w:val="22"/>
                <w:szCs w:val="22"/>
              </w:rPr>
            </w:pPr>
            <w:r>
              <w:rPr>
                <w:color w:val="000000"/>
                <w:sz w:val="22"/>
                <w:szCs w:val="22"/>
              </w:rPr>
              <w:t>Аппараты дыхательные реанимационные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Pr>
          <w:p w14:paraId="4B9122BA" w14:textId="4599ECF5" w:rsidR="00AC591C" w:rsidRDefault="00AC591C">
            <w:pPr>
              <w:pStyle w:val="ConsPlusNormal"/>
              <w:jc w:val="center"/>
              <w:rPr>
                <w:color w:val="000000"/>
                <w:sz w:val="22"/>
                <w:szCs w:val="22"/>
              </w:rPr>
            </w:pPr>
            <w:r>
              <w:rPr>
                <w:color w:val="000000"/>
                <w:sz w:val="22"/>
                <w:szCs w:val="22"/>
              </w:rPr>
              <w:t>32.50.21.122</w:t>
            </w:r>
          </w:p>
        </w:tc>
      </w:tr>
      <w:tr w:rsidR="006E3EE0" w14:paraId="7A107320" w14:textId="77777777">
        <w:tc>
          <w:tcPr>
            <w:tcW w:w="691" w:type="dxa"/>
          </w:tcPr>
          <w:p w14:paraId="5EE6E3BE" w14:textId="77777777" w:rsidR="00AC591C" w:rsidRDefault="00AC591C">
            <w:pPr>
              <w:pStyle w:val="ConsPlusNormal"/>
              <w:jc w:val="center"/>
              <w:rPr>
                <w:color w:val="000000"/>
                <w:sz w:val="22"/>
                <w:szCs w:val="22"/>
              </w:rPr>
            </w:pPr>
            <w:r>
              <w:rPr>
                <w:color w:val="000000"/>
                <w:sz w:val="22"/>
                <w:szCs w:val="22"/>
              </w:rPr>
              <w:t>357.</w:t>
            </w:r>
          </w:p>
        </w:tc>
        <w:tc>
          <w:tcPr>
            <w:tcW w:w="5309" w:type="dxa"/>
          </w:tcPr>
          <w:p w14:paraId="5ABBE8E2" w14:textId="77777777" w:rsidR="00AC591C" w:rsidRDefault="00AC591C">
            <w:pPr>
              <w:pStyle w:val="ConsPlusNormal"/>
              <w:rPr>
                <w:color w:val="000000"/>
                <w:sz w:val="22"/>
                <w:szCs w:val="22"/>
              </w:rPr>
            </w:pPr>
            <w:r>
              <w:rPr>
                <w:color w:val="000000"/>
                <w:sz w:val="22"/>
                <w:szCs w:val="22"/>
              </w:rPr>
              <w:t>Оборудование дыхательное прочее, не включенное в другие группировки</w:t>
            </w:r>
          </w:p>
        </w:tc>
        <w:tc>
          <w:tcPr>
            <w:tcW w:w="3043" w:type="dxa"/>
          </w:tcPr>
          <w:p w14:paraId="75E1FF6A" w14:textId="53B7F23C" w:rsidR="00AC591C" w:rsidRDefault="00AC591C">
            <w:pPr>
              <w:pStyle w:val="ConsPlusNormal"/>
              <w:jc w:val="center"/>
              <w:rPr>
                <w:color w:val="000000"/>
                <w:sz w:val="22"/>
                <w:szCs w:val="22"/>
              </w:rPr>
            </w:pPr>
            <w:r>
              <w:rPr>
                <w:color w:val="000000"/>
                <w:sz w:val="22"/>
                <w:szCs w:val="22"/>
              </w:rPr>
              <w:t>32.50.21.129</w:t>
            </w:r>
          </w:p>
        </w:tc>
      </w:tr>
      <w:tr w:rsidR="006E3EE0" w14:paraId="151FC8DF" w14:textId="77777777">
        <w:tc>
          <w:tcPr>
            <w:tcW w:w="691" w:type="dxa"/>
          </w:tcPr>
          <w:p w14:paraId="641D88EF" w14:textId="77777777" w:rsidR="00AC591C" w:rsidRDefault="00AC591C">
            <w:pPr>
              <w:pStyle w:val="ConsPlusNormal"/>
              <w:jc w:val="center"/>
              <w:rPr>
                <w:color w:val="000000"/>
                <w:sz w:val="22"/>
                <w:szCs w:val="22"/>
              </w:rPr>
            </w:pPr>
            <w:r>
              <w:rPr>
                <w:color w:val="000000"/>
                <w:sz w:val="22"/>
                <w:szCs w:val="22"/>
              </w:rPr>
              <w:t>358.</w:t>
            </w:r>
          </w:p>
        </w:tc>
        <w:tc>
          <w:tcPr>
            <w:tcW w:w="5309" w:type="dxa"/>
          </w:tcPr>
          <w:p w14:paraId="5C1B31D5" w14:textId="77777777" w:rsidR="00AC591C" w:rsidRDefault="00AC591C">
            <w:pPr>
              <w:pStyle w:val="ConsPlusNormal"/>
              <w:rPr>
                <w:color w:val="000000"/>
                <w:sz w:val="22"/>
                <w:szCs w:val="22"/>
              </w:rPr>
            </w:pPr>
            <w:r>
              <w:rPr>
                <w:color w:val="000000"/>
                <w:sz w:val="22"/>
                <w:szCs w:val="22"/>
              </w:rPr>
              <w:t>Инкубаторы для новорожденных</w:t>
            </w:r>
          </w:p>
        </w:tc>
        <w:tc>
          <w:tcPr>
            <w:tcW w:w="3043" w:type="dxa"/>
          </w:tcPr>
          <w:p w14:paraId="1A539FA2" w14:textId="22356E1C" w:rsidR="00AC591C" w:rsidRDefault="00AC591C">
            <w:pPr>
              <w:pStyle w:val="ConsPlusNormal"/>
              <w:jc w:val="center"/>
              <w:rPr>
                <w:color w:val="000000"/>
                <w:sz w:val="22"/>
                <w:szCs w:val="22"/>
              </w:rPr>
            </w:pPr>
            <w:r>
              <w:rPr>
                <w:color w:val="000000"/>
                <w:sz w:val="22"/>
                <w:szCs w:val="22"/>
              </w:rPr>
              <w:t>32.50.21.160</w:t>
            </w:r>
          </w:p>
        </w:tc>
      </w:tr>
      <w:tr w:rsidR="006E3EE0" w14:paraId="39AA9541" w14:textId="77777777">
        <w:tc>
          <w:tcPr>
            <w:tcW w:w="691" w:type="dxa"/>
          </w:tcPr>
          <w:p w14:paraId="7F69BD45" w14:textId="77777777" w:rsidR="00AC591C" w:rsidRDefault="00AC591C">
            <w:pPr>
              <w:pStyle w:val="ConsPlusNormal"/>
              <w:jc w:val="center"/>
              <w:rPr>
                <w:color w:val="000000"/>
                <w:sz w:val="22"/>
                <w:szCs w:val="22"/>
              </w:rPr>
            </w:pPr>
            <w:r>
              <w:rPr>
                <w:color w:val="000000"/>
                <w:sz w:val="22"/>
                <w:szCs w:val="22"/>
              </w:rPr>
              <w:t>359.</w:t>
            </w:r>
          </w:p>
        </w:tc>
        <w:tc>
          <w:tcPr>
            <w:tcW w:w="5309" w:type="dxa"/>
          </w:tcPr>
          <w:p w14:paraId="168EEAFE" w14:textId="77777777" w:rsidR="00AC591C" w:rsidRDefault="00AC591C">
            <w:pPr>
              <w:pStyle w:val="ConsPlusNormal"/>
              <w:rPr>
                <w:color w:val="000000"/>
                <w:sz w:val="22"/>
                <w:szCs w:val="22"/>
              </w:rPr>
            </w:pPr>
            <w:r>
              <w:rPr>
                <w:color w:val="000000"/>
                <w:sz w:val="22"/>
                <w:szCs w:val="22"/>
              </w:rPr>
              <w:t>Ванна ультразвуковая для очистки и дезинфекции инструментов, соответствующая коду 127550 вида медицинского изделия в соответствии с номенклатурной классификацией</w:t>
            </w:r>
          </w:p>
        </w:tc>
        <w:tc>
          <w:tcPr>
            <w:tcW w:w="3043" w:type="dxa"/>
          </w:tcPr>
          <w:p w14:paraId="03D9CD8C" w14:textId="77777777" w:rsidR="00AC591C" w:rsidRDefault="00AC591C">
            <w:pPr>
              <w:pStyle w:val="ConsPlusNormal"/>
              <w:jc w:val="center"/>
              <w:rPr>
                <w:color w:val="000000"/>
                <w:sz w:val="22"/>
                <w:szCs w:val="22"/>
              </w:rPr>
            </w:pPr>
            <w:r>
              <w:rPr>
                <w:color w:val="000000"/>
                <w:sz w:val="22"/>
                <w:szCs w:val="22"/>
              </w:rPr>
              <w:t>32.50.50</w:t>
            </w:r>
          </w:p>
          <w:p w14:paraId="55AF1AF9" w14:textId="47067E20" w:rsidR="00AC591C" w:rsidRDefault="00AC591C">
            <w:pPr>
              <w:pStyle w:val="ConsPlusNormal"/>
              <w:jc w:val="center"/>
              <w:rPr>
                <w:color w:val="000000"/>
                <w:sz w:val="22"/>
                <w:szCs w:val="22"/>
              </w:rPr>
            </w:pPr>
            <w:r>
              <w:rPr>
                <w:color w:val="000000"/>
                <w:sz w:val="22"/>
                <w:szCs w:val="22"/>
              </w:rPr>
              <w:t>32.50.50.190</w:t>
            </w:r>
          </w:p>
        </w:tc>
      </w:tr>
      <w:tr w:rsidR="006E3EE0" w14:paraId="39F1680F" w14:textId="77777777">
        <w:tc>
          <w:tcPr>
            <w:tcW w:w="691" w:type="dxa"/>
          </w:tcPr>
          <w:p w14:paraId="602CAD70" w14:textId="77777777" w:rsidR="00AC591C" w:rsidRDefault="00AC591C">
            <w:pPr>
              <w:pStyle w:val="ConsPlusNormal"/>
              <w:jc w:val="center"/>
              <w:rPr>
                <w:color w:val="000000"/>
                <w:sz w:val="22"/>
                <w:szCs w:val="22"/>
              </w:rPr>
            </w:pPr>
            <w:r>
              <w:rPr>
                <w:color w:val="000000"/>
                <w:sz w:val="22"/>
                <w:szCs w:val="22"/>
              </w:rPr>
              <w:t>360.</w:t>
            </w:r>
          </w:p>
        </w:tc>
        <w:tc>
          <w:tcPr>
            <w:tcW w:w="5309" w:type="dxa"/>
          </w:tcPr>
          <w:p w14:paraId="2D067ED3" w14:textId="77777777" w:rsidR="00AC591C" w:rsidRDefault="00AC591C">
            <w:pPr>
              <w:pStyle w:val="ConsPlusNormal"/>
              <w:rPr>
                <w:color w:val="000000"/>
                <w:sz w:val="22"/>
                <w:szCs w:val="22"/>
              </w:rPr>
            </w:pPr>
            <w:r>
              <w:rPr>
                <w:color w:val="000000"/>
                <w:sz w:val="22"/>
                <w:szCs w:val="22"/>
              </w:rPr>
              <w:t>Облучатели-рециркуляторы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p>
        </w:tc>
        <w:tc>
          <w:tcPr>
            <w:tcW w:w="3043" w:type="dxa"/>
          </w:tcPr>
          <w:p w14:paraId="6D3C3606" w14:textId="17565AD3" w:rsidR="00AC591C" w:rsidRDefault="00AC591C">
            <w:pPr>
              <w:pStyle w:val="ConsPlusNormal"/>
              <w:jc w:val="center"/>
              <w:rPr>
                <w:color w:val="000000"/>
                <w:sz w:val="22"/>
                <w:szCs w:val="22"/>
              </w:rPr>
            </w:pPr>
            <w:r>
              <w:rPr>
                <w:color w:val="000000"/>
                <w:sz w:val="22"/>
                <w:szCs w:val="22"/>
              </w:rPr>
              <w:t>32.50.50.190</w:t>
            </w:r>
          </w:p>
        </w:tc>
      </w:tr>
      <w:tr w:rsidR="006E3EE0" w14:paraId="41D31F81" w14:textId="77777777">
        <w:tc>
          <w:tcPr>
            <w:tcW w:w="691" w:type="dxa"/>
          </w:tcPr>
          <w:p w14:paraId="7D31E63B" w14:textId="77777777" w:rsidR="00AC591C" w:rsidRDefault="00AC591C">
            <w:pPr>
              <w:pStyle w:val="ConsPlusNormal"/>
              <w:jc w:val="center"/>
              <w:rPr>
                <w:color w:val="000000"/>
                <w:sz w:val="22"/>
                <w:szCs w:val="22"/>
              </w:rPr>
            </w:pPr>
            <w:r>
              <w:rPr>
                <w:color w:val="000000"/>
                <w:sz w:val="22"/>
                <w:szCs w:val="22"/>
              </w:rPr>
              <w:t>361.</w:t>
            </w:r>
          </w:p>
        </w:tc>
        <w:tc>
          <w:tcPr>
            <w:tcW w:w="5309" w:type="dxa"/>
          </w:tcPr>
          <w:p w14:paraId="7E5A5D04" w14:textId="77777777" w:rsidR="00AC591C" w:rsidRDefault="00AC591C">
            <w:pPr>
              <w:pStyle w:val="ConsPlusNormal"/>
              <w:rPr>
                <w:color w:val="000000"/>
                <w:sz w:val="22"/>
                <w:szCs w:val="22"/>
              </w:rPr>
            </w:pPr>
            <w:r>
              <w:rPr>
                <w:color w:val="000000"/>
                <w:sz w:val="22"/>
                <w:szCs w:val="22"/>
              </w:rPr>
              <w:t xml:space="preserve">Консоли подвода медицинских газов и электропитания, соответствующие кодам 259390, 259380, 157680, 335650 вида медицинского изделия в </w:t>
            </w:r>
            <w:r>
              <w:rPr>
                <w:color w:val="000000"/>
                <w:sz w:val="22"/>
                <w:szCs w:val="22"/>
              </w:rPr>
              <w:lastRenderedPageBreak/>
              <w:t>соответствии с номенклатурной классификацией</w:t>
            </w:r>
          </w:p>
        </w:tc>
        <w:tc>
          <w:tcPr>
            <w:tcW w:w="3043" w:type="dxa"/>
          </w:tcPr>
          <w:p w14:paraId="6BAF5EC2" w14:textId="77777777" w:rsidR="00AC591C" w:rsidRDefault="00AC591C">
            <w:pPr>
              <w:pStyle w:val="ConsPlusNormal"/>
              <w:jc w:val="center"/>
              <w:rPr>
                <w:color w:val="000000"/>
                <w:sz w:val="22"/>
                <w:szCs w:val="22"/>
              </w:rPr>
            </w:pPr>
            <w:r>
              <w:rPr>
                <w:color w:val="000000"/>
                <w:sz w:val="22"/>
                <w:szCs w:val="22"/>
              </w:rPr>
              <w:lastRenderedPageBreak/>
              <w:t>32.99.59</w:t>
            </w:r>
          </w:p>
        </w:tc>
      </w:tr>
      <w:tr w:rsidR="006E3EE0" w14:paraId="1A434FAC" w14:textId="77777777">
        <w:tc>
          <w:tcPr>
            <w:tcW w:w="691" w:type="dxa"/>
          </w:tcPr>
          <w:p w14:paraId="5B6C6869" w14:textId="77777777" w:rsidR="00AC591C" w:rsidRDefault="00AC591C">
            <w:pPr>
              <w:pStyle w:val="ConsPlusNormal"/>
              <w:jc w:val="center"/>
              <w:rPr>
                <w:color w:val="000000"/>
                <w:sz w:val="22"/>
                <w:szCs w:val="22"/>
              </w:rPr>
            </w:pPr>
            <w:bookmarkStart w:id="99" w:name="Par1774"/>
            <w:bookmarkEnd w:id="99"/>
            <w:r>
              <w:rPr>
                <w:color w:val="000000"/>
                <w:sz w:val="22"/>
                <w:szCs w:val="22"/>
              </w:rPr>
              <w:t>362.</w:t>
            </w:r>
          </w:p>
        </w:tc>
        <w:tc>
          <w:tcPr>
            <w:tcW w:w="5309" w:type="dxa"/>
          </w:tcPr>
          <w:p w14:paraId="68EE6819" w14:textId="77777777" w:rsidR="00AC591C" w:rsidRDefault="00AC591C">
            <w:pPr>
              <w:pStyle w:val="ConsPlusNormal"/>
              <w:rPr>
                <w:color w:val="000000"/>
                <w:sz w:val="22"/>
                <w:szCs w:val="22"/>
              </w:rPr>
            </w:pPr>
            <w:r>
              <w:rPr>
                <w:color w:val="000000"/>
                <w:sz w:val="22"/>
                <w:szCs w:val="22"/>
              </w:rPr>
              <w:t>Изделия санитарно-гигиенические - абсорбирующее белье (подгузники (за исключением размера XS (сверхмалые), пеленки)</w:t>
            </w:r>
          </w:p>
        </w:tc>
        <w:tc>
          <w:tcPr>
            <w:tcW w:w="3043" w:type="dxa"/>
          </w:tcPr>
          <w:p w14:paraId="1D1C6CC3" w14:textId="299E74E1" w:rsidR="00AC591C" w:rsidRDefault="00AC591C">
            <w:pPr>
              <w:pStyle w:val="ConsPlusNormal"/>
              <w:jc w:val="center"/>
              <w:rPr>
                <w:color w:val="000000"/>
                <w:sz w:val="22"/>
                <w:szCs w:val="22"/>
              </w:rPr>
            </w:pPr>
            <w:r>
              <w:rPr>
                <w:color w:val="000000"/>
                <w:sz w:val="22"/>
                <w:szCs w:val="22"/>
              </w:rPr>
              <w:t>17.22.12.130</w:t>
            </w:r>
          </w:p>
          <w:p w14:paraId="66853AF8" w14:textId="685B80D7" w:rsidR="00AC591C" w:rsidRDefault="00AC591C">
            <w:pPr>
              <w:pStyle w:val="ConsPlusNormal"/>
              <w:jc w:val="center"/>
              <w:rPr>
                <w:color w:val="000000"/>
                <w:sz w:val="22"/>
                <w:szCs w:val="22"/>
              </w:rPr>
            </w:pPr>
            <w:r>
              <w:rPr>
                <w:color w:val="000000"/>
                <w:sz w:val="22"/>
                <w:szCs w:val="22"/>
              </w:rPr>
              <w:t>32.50.50.149</w:t>
            </w:r>
          </w:p>
          <w:p w14:paraId="20343CE6" w14:textId="50463D4A" w:rsidR="00AC591C" w:rsidRDefault="00AC591C">
            <w:pPr>
              <w:pStyle w:val="ConsPlusNormal"/>
              <w:jc w:val="center"/>
              <w:rPr>
                <w:color w:val="000000"/>
                <w:sz w:val="22"/>
                <w:szCs w:val="22"/>
              </w:rPr>
            </w:pPr>
            <w:r>
              <w:rPr>
                <w:color w:val="000000"/>
                <w:sz w:val="22"/>
                <w:szCs w:val="22"/>
              </w:rPr>
              <w:t>13.95.10.190</w:t>
            </w:r>
          </w:p>
          <w:p w14:paraId="0F110040" w14:textId="77777777" w:rsidR="00AC591C" w:rsidRDefault="00AC591C">
            <w:pPr>
              <w:pStyle w:val="ConsPlusNormal"/>
              <w:jc w:val="center"/>
              <w:rPr>
                <w:color w:val="000000"/>
                <w:sz w:val="22"/>
                <w:szCs w:val="22"/>
              </w:rPr>
            </w:pPr>
            <w:r>
              <w:rPr>
                <w:color w:val="000000"/>
                <w:sz w:val="22"/>
                <w:szCs w:val="22"/>
              </w:rPr>
              <w:t>32.50.50</w:t>
            </w:r>
          </w:p>
        </w:tc>
      </w:tr>
      <w:tr w:rsidR="006E3EE0" w14:paraId="7E0CACE6" w14:textId="77777777">
        <w:tc>
          <w:tcPr>
            <w:tcW w:w="691" w:type="dxa"/>
          </w:tcPr>
          <w:p w14:paraId="23544AB5" w14:textId="77777777" w:rsidR="00AC591C" w:rsidRDefault="00AC591C">
            <w:pPr>
              <w:pStyle w:val="ConsPlusNormal"/>
              <w:jc w:val="center"/>
              <w:rPr>
                <w:color w:val="000000"/>
                <w:sz w:val="22"/>
                <w:szCs w:val="22"/>
              </w:rPr>
            </w:pPr>
            <w:r>
              <w:rPr>
                <w:color w:val="000000"/>
                <w:sz w:val="22"/>
                <w:szCs w:val="22"/>
              </w:rPr>
              <w:t>363.</w:t>
            </w:r>
          </w:p>
        </w:tc>
        <w:tc>
          <w:tcPr>
            <w:tcW w:w="5309" w:type="dxa"/>
          </w:tcPr>
          <w:p w14:paraId="73C2D7B2" w14:textId="77777777" w:rsidR="00AC591C" w:rsidRDefault="00AC591C">
            <w:pPr>
              <w:pStyle w:val="ConsPlusNormal"/>
              <w:rPr>
                <w:color w:val="000000"/>
                <w:sz w:val="22"/>
                <w:szCs w:val="22"/>
              </w:rPr>
            </w:pPr>
            <w:r>
              <w:rPr>
                <w:color w:val="000000"/>
                <w:sz w:val="22"/>
                <w:szCs w:val="22"/>
              </w:rPr>
              <w:t>Микроисточники с йодом-125</w:t>
            </w:r>
          </w:p>
        </w:tc>
        <w:tc>
          <w:tcPr>
            <w:tcW w:w="3043" w:type="dxa"/>
          </w:tcPr>
          <w:p w14:paraId="14D9AE9E" w14:textId="0859D214" w:rsidR="00AC591C" w:rsidRDefault="00AC591C">
            <w:pPr>
              <w:pStyle w:val="ConsPlusNormal"/>
              <w:jc w:val="center"/>
              <w:rPr>
                <w:color w:val="000000"/>
                <w:sz w:val="22"/>
                <w:szCs w:val="22"/>
              </w:rPr>
            </w:pPr>
            <w:r>
              <w:rPr>
                <w:color w:val="000000"/>
                <w:sz w:val="22"/>
                <w:szCs w:val="22"/>
              </w:rPr>
              <w:t>26.60.11.130</w:t>
            </w:r>
          </w:p>
        </w:tc>
      </w:tr>
      <w:tr w:rsidR="006E3EE0" w14:paraId="0206F210" w14:textId="77777777">
        <w:tc>
          <w:tcPr>
            <w:tcW w:w="691" w:type="dxa"/>
          </w:tcPr>
          <w:p w14:paraId="4751FB06" w14:textId="77777777" w:rsidR="00AC591C" w:rsidRDefault="00AC591C">
            <w:pPr>
              <w:pStyle w:val="ConsPlusNormal"/>
              <w:jc w:val="center"/>
              <w:rPr>
                <w:color w:val="000000"/>
                <w:sz w:val="22"/>
                <w:szCs w:val="22"/>
              </w:rPr>
            </w:pPr>
            <w:r>
              <w:rPr>
                <w:color w:val="000000"/>
                <w:sz w:val="22"/>
                <w:szCs w:val="22"/>
              </w:rPr>
              <w:t>364.</w:t>
            </w:r>
          </w:p>
        </w:tc>
        <w:tc>
          <w:tcPr>
            <w:tcW w:w="5309" w:type="dxa"/>
          </w:tcPr>
          <w:p w14:paraId="2F17FE9B" w14:textId="77777777" w:rsidR="00AC591C" w:rsidRDefault="00AC591C">
            <w:pPr>
              <w:pStyle w:val="ConsPlusNormal"/>
              <w:rPr>
                <w:color w:val="000000"/>
                <w:sz w:val="22"/>
                <w:szCs w:val="22"/>
              </w:rPr>
            </w:pPr>
            <w:r>
              <w:rPr>
                <w:color w:val="000000"/>
                <w:sz w:val="22"/>
                <w:szCs w:val="22"/>
              </w:rPr>
              <w:t>Медицинские изделия, содержащие антисептические и дезинфицирующие препараты</w:t>
            </w:r>
          </w:p>
        </w:tc>
        <w:tc>
          <w:tcPr>
            <w:tcW w:w="3043" w:type="dxa"/>
          </w:tcPr>
          <w:p w14:paraId="468F4997" w14:textId="51683123" w:rsidR="00AC591C" w:rsidRDefault="00AC591C">
            <w:pPr>
              <w:pStyle w:val="ConsPlusNormal"/>
              <w:jc w:val="center"/>
              <w:rPr>
                <w:color w:val="000000"/>
                <w:sz w:val="22"/>
                <w:szCs w:val="22"/>
              </w:rPr>
            </w:pPr>
            <w:r>
              <w:rPr>
                <w:color w:val="000000"/>
                <w:sz w:val="22"/>
                <w:szCs w:val="22"/>
              </w:rPr>
              <w:t>20.20.14.000</w:t>
            </w:r>
          </w:p>
        </w:tc>
      </w:tr>
      <w:tr w:rsidR="006E3EE0" w14:paraId="2459B021" w14:textId="77777777">
        <w:tc>
          <w:tcPr>
            <w:tcW w:w="691" w:type="dxa"/>
          </w:tcPr>
          <w:p w14:paraId="5F80F8DF" w14:textId="77777777" w:rsidR="00AC591C" w:rsidRDefault="00AC591C">
            <w:pPr>
              <w:pStyle w:val="ConsPlusNormal"/>
              <w:jc w:val="center"/>
              <w:rPr>
                <w:color w:val="000000"/>
                <w:sz w:val="22"/>
                <w:szCs w:val="22"/>
              </w:rPr>
            </w:pPr>
            <w:r>
              <w:rPr>
                <w:color w:val="000000"/>
                <w:sz w:val="22"/>
                <w:szCs w:val="22"/>
              </w:rPr>
              <w:t>365.</w:t>
            </w:r>
          </w:p>
        </w:tc>
        <w:tc>
          <w:tcPr>
            <w:tcW w:w="5309" w:type="dxa"/>
          </w:tcPr>
          <w:p w14:paraId="71D87188" w14:textId="77777777" w:rsidR="00AC591C" w:rsidRDefault="00AC591C">
            <w:pPr>
              <w:pStyle w:val="ConsPlusNormal"/>
              <w:rPr>
                <w:color w:val="000000"/>
                <w:sz w:val="22"/>
                <w:szCs w:val="22"/>
              </w:rPr>
            </w:pPr>
            <w:r>
              <w:rPr>
                <w:color w:val="000000"/>
                <w:sz w:val="22"/>
                <w:szCs w:val="22"/>
              </w:rPr>
              <w:t>Питательные среды селективные и неселективные</w:t>
            </w:r>
          </w:p>
        </w:tc>
        <w:tc>
          <w:tcPr>
            <w:tcW w:w="3043" w:type="dxa"/>
          </w:tcPr>
          <w:p w14:paraId="17885C2E" w14:textId="5D03639F" w:rsidR="00AC591C" w:rsidRDefault="00AC591C">
            <w:pPr>
              <w:pStyle w:val="ConsPlusNormal"/>
              <w:jc w:val="center"/>
              <w:rPr>
                <w:color w:val="000000"/>
                <w:sz w:val="22"/>
                <w:szCs w:val="22"/>
              </w:rPr>
            </w:pPr>
            <w:r>
              <w:rPr>
                <w:color w:val="000000"/>
                <w:sz w:val="22"/>
                <w:szCs w:val="22"/>
              </w:rPr>
              <w:t>20.59.52.140</w:t>
            </w:r>
          </w:p>
          <w:p w14:paraId="6545083B" w14:textId="7180306D" w:rsidR="00AC591C" w:rsidRDefault="00AC591C">
            <w:pPr>
              <w:pStyle w:val="ConsPlusNormal"/>
              <w:jc w:val="center"/>
              <w:rPr>
                <w:color w:val="000000"/>
                <w:sz w:val="22"/>
                <w:szCs w:val="22"/>
              </w:rPr>
            </w:pPr>
            <w:r>
              <w:rPr>
                <w:color w:val="000000"/>
                <w:sz w:val="22"/>
                <w:szCs w:val="22"/>
              </w:rPr>
              <w:t>20.59.52.150</w:t>
            </w:r>
          </w:p>
        </w:tc>
      </w:tr>
      <w:tr w:rsidR="006E3EE0" w14:paraId="1B863264" w14:textId="77777777">
        <w:tc>
          <w:tcPr>
            <w:tcW w:w="691" w:type="dxa"/>
          </w:tcPr>
          <w:p w14:paraId="1FC69CA9" w14:textId="77777777" w:rsidR="00AC591C" w:rsidRDefault="00AC591C">
            <w:pPr>
              <w:pStyle w:val="ConsPlusNormal"/>
              <w:jc w:val="center"/>
              <w:rPr>
                <w:color w:val="000000"/>
                <w:sz w:val="22"/>
                <w:szCs w:val="22"/>
              </w:rPr>
            </w:pPr>
            <w:r>
              <w:rPr>
                <w:color w:val="000000"/>
                <w:sz w:val="22"/>
                <w:szCs w:val="22"/>
              </w:rPr>
              <w:t>366.</w:t>
            </w:r>
          </w:p>
        </w:tc>
        <w:tc>
          <w:tcPr>
            <w:tcW w:w="5309" w:type="dxa"/>
          </w:tcPr>
          <w:p w14:paraId="2174BB7D" w14:textId="77777777" w:rsidR="00AC591C" w:rsidRDefault="00AC591C">
            <w:pPr>
              <w:pStyle w:val="ConsPlusNormal"/>
              <w:rPr>
                <w:color w:val="000000"/>
                <w:sz w:val="22"/>
                <w:szCs w:val="22"/>
              </w:rPr>
            </w:pPr>
            <w:r>
              <w:rPr>
                <w:color w:val="000000"/>
                <w:sz w:val="22"/>
                <w:szCs w:val="22"/>
              </w:rPr>
              <w:t>Наборы реагентов для неонатального скрининга в сухих пятнах крови</w:t>
            </w:r>
          </w:p>
        </w:tc>
        <w:tc>
          <w:tcPr>
            <w:tcW w:w="3043" w:type="dxa"/>
          </w:tcPr>
          <w:p w14:paraId="164977D0" w14:textId="77777777" w:rsidR="00AC591C" w:rsidRDefault="00AC591C">
            <w:pPr>
              <w:pStyle w:val="ConsPlusNormal"/>
              <w:jc w:val="center"/>
              <w:rPr>
                <w:color w:val="000000"/>
                <w:sz w:val="22"/>
                <w:szCs w:val="22"/>
              </w:rPr>
            </w:pPr>
            <w:r>
              <w:rPr>
                <w:color w:val="000000"/>
                <w:sz w:val="22"/>
                <w:szCs w:val="22"/>
              </w:rPr>
              <w:t>21.20.23.110</w:t>
            </w:r>
          </w:p>
        </w:tc>
      </w:tr>
      <w:tr w:rsidR="006E3EE0" w14:paraId="2DBB01C9" w14:textId="77777777">
        <w:tc>
          <w:tcPr>
            <w:tcW w:w="691" w:type="dxa"/>
          </w:tcPr>
          <w:p w14:paraId="0647F947" w14:textId="77777777" w:rsidR="00AC591C" w:rsidRDefault="00AC591C">
            <w:pPr>
              <w:pStyle w:val="ConsPlusNormal"/>
              <w:jc w:val="center"/>
              <w:rPr>
                <w:color w:val="000000"/>
                <w:sz w:val="22"/>
                <w:szCs w:val="22"/>
              </w:rPr>
            </w:pPr>
            <w:r>
              <w:rPr>
                <w:color w:val="000000"/>
                <w:sz w:val="22"/>
                <w:szCs w:val="22"/>
              </w:rPr>
              <w:t>367.</w:t>
            </w:r>
          </w:p>
        </w:tc>
        <w:tc>
          <w:tcPr>
            <w:tcW w:w="5309" w:type="dxa"/>
          </w:tcPr>
          <w:p w14:paraId="1232CF32" w14:textId="77777777" w:rsidR="00AC591C" w:rsidRDefault="00AC591C">
            <w:pPr>
              <w:pStyle w:val="ConsPlusNormal"/>
              <w:rPr>
                <w:color w:val="000000"/>
                <w:sz w:val="22"/>
                <w:szCs w:val="22"/>
              </w:rPr>
            </w:pPr>
            <w:r>
              <w:rPr>
                <w:color w:val="000000"/>
                <w:sz w:val="22"/>
                <w:szCs w:val="22"/>
              </w:rPr>
              <w:t>Наборы (комплекты) реагентов для гематологических анализаторов</w:t>
            </w:r>
          </w:p>
        </w:tc>
        <w:tc>
          <w:tcPr>
            <w:tcW w:w="3043" w:type="dxa"/>
          </w:tcPr>
          <w:p w14:paraId="42435FB2" w14:textId="77777777" w:rsidR="00AC591C" w:rsidRDefault="00AC591C">
            <w:pPr>
              <w:pStyle w:val="ConsPlusNormal"/>
              <w:jc w:val="center"/>
              <w:rPr>
                <w:color w:val="000000"/>
                <w:sz w:val="22"/>
                <w:szCs w:val="22"/>
              </w:rPr>
            </w:pPr>
            <w:r>
              <w:rPr>
                <w:color w:val="000000"/>
                <w:sz w:val="22"/>
                <w:szCs w:val="22"/>
              </w:rPr>
              <w:t>21.20.23.110</w:t>
            </w:r>
          </w:p>
        </w:tc>
      </w:tr>
      <w:tr w:rsidR="006E3EE0" w14:paraId="517B75EF" w14:textId="77777777">
        <w:tc>
          <w:tcPr>
            <w:tcW w:w="691" w:type="dxa"/>
          </w:tcPr>
          <w:p w14:paraId="7A4058DA" w14:textId="77777777" w:rsidR="00AC591C" w:rsidRDefault="00AC591C">
            <w:pPr>
              <w:pStyle w:val="ConsPlusNormal"/>
              <w:jc w:val="center"/>
              <w:rPr>
                <w:color w:val="000000"/>
                <w:sz w:val="22"/>
                <w:szCs w:val="22"/>
              </w:rPr>
            </w:pPr>
            <w:r>
              <w:rPr>
                <w:color w:val="000000"/>
                <w:sz w:val="22"/>
                <w:szCs w:val="22"/>
              </w:rPr>
              <w:t>368.</w:t>
            </w:r>
          </w:p>
        </w:tc>
        <w:tc>
          <w:tcPr>
            <w:tcW w:w="5309" w:type="dxa"/>
          </w:tcPr>
          <w:p w14:paraId="119DA56D" w14:textId="77777777" w:rsidR="00AC591C" w:rsidRDefault="00AC591C">
            <w:pPr>
              <w:pStyle w:val="ConsPlusNormal"/>
              <w:rPr>
                <w:color w:val="000000"/>
                <w:sz w:val="22"/>
                <w:szCs w:val="22"/>
              </w:rPr>
            </w:pPr>
            <w:r>
              <w:rPr>
                <w:color w:val="000000"/>
                <w:sz w:val="22"/>
                <w:szCs w:val="22"/>
              </w:rPr>
              <w:t>Наборы биохимических реагентов для определения ферментов</w:t>
            </w:r>
          </w:p>
        </w:tc>
        <w:tc>
          <w:tcPr>
            <w:tcW w:w="3043" w:type="dxa"/>
          </w:tcPr>
          <w:p w14:paraId="67DFEE3C" w14:textId="1495F88F" w:rsidR="00AC591C" w:rsidRDefault="00AC591C">
            <w:pPr>
              <w:pStyle w:val="ConsPlusNormal"/>
              <w:jc w:val="center"/>
              <w:rPr>
                <w:color w:val="000000"/>
                <w:sz w:val="22"/>
                <w:szCs w:val="22"/>
              </w:rPr>
            </w:pPr>
            <w:r>
              <w:rPr>
                <w:color w:val="000000"/>
                <w:sz w:val="22"/>
                <w:szCs w:val="22"/>
              </w:rPr>
              <w:t>20.59.52.199</w:t>
            </w:r>
          </w:p>
          <w:p w14:paraId="14C35103" w14:textId="07311BFF" w:rsidR="00AC591C" w:rsidRDefault="00AC591C">
            <w:pPr>
              <w:pStyle w:val="ConsPlusNormal"/>
              <w:jc w:val="center"/>
              <w:rPr>
                <w:color w:val="000000"/>
                <w:sz w:val="22"/>
                <w:szCs w:val="22"/>
              </w:rPr>
            </w:pPr>
            <w:r>
              <w:rPr>
                <w:color w:val="000000"/>
                <w:sz w:val="22"/>
                <w:szCs w:val="22"/>
              </w:rPr>
              <w:t>21.20.23.111</w:t>
            </w:r>
          </w:p>
          <w:p w14:paraId="24079212" w14:textId="77777777" w:rsidR="00AC591C" w:rsidRDefault="00AC591C">
            <w:pPr>
              <w:pStyle w:val="ConsPlusNormal"/>
              <w:jc w:val="center"/>
              <w:rPr>
                <w:color w:val="000000"/>
                <w:sz w:val="22"/>
                <w:szCs w:val="22"/>
              </w:rPr>
            </w:pPr>
            <w:r>
              <w:rPr>
                <w:color w:val="000000"/>
                <w:sz w:val="22"/>
                <w:szCs w:val="22"/>
              </w:rPr>
              <w:t>21.20.23.110</w:t>
            </w:r>
          </w:p>
        </w:tc>
      </w:tr>
      <w:tr w:rsidR="006E3EE0" w14:paraId="7077F6A8" w14:textId="77777777">
        <w:tc>
          <w:tcPr>
            <w:tcW w:w="691" w:type="dxa"/>
          </w:tcPr>
          <w:p w14:paraId="086830E9" w14:textId="77777777" w:rsidR="00AC591C" w:rsidRDefault="00AC591C">
            <w:pPr>
              <w:pStyle w:val="ConsPlusNormal"/>
              <w:jc w:val="center"/>
              <w:rPr>
                <w:color w:val="000000"/>
                <w:sz w:val="22"/>
                <w:szCs w:val="22"/>
              </w:rPr>
            </w:pPr>
            <w:r>
              <w:rPr>
                <w:color w:val="000000"/>
                <w:sz w:val="22"/>
                <w:szCs w:val="22"/>
              </w:rPr>
              <w:t>369.</w:t>
            </w:r>
          </w:p>
        </w:tc>
        <w:tc>
          <w:tcPr>
            <w:tcW w:w="5309" w:type="dxa"/>
          </w:tcPr>
          <w:p w14:paraId="20292161" w14:textId="77777777" w:rsidR="00AC591C" w:rsidRDefault="00AC591C">
            <w:pPr>
              <w:pStyle w:val="ConsPlusNormal"/>
              <w:rPr>
                <w:color w:val="000000"/>
                <w:sz w:val="22"/>
                <w:szCs w:val="22"/>
              </w:rPr>
            </w:pPr>
            <w:r>
              <w:rPr>
                <w:color w:val="000000"/>
                <w:sz w:val="22"/>
                <w:szCs w:val="22"/>
              </w:rPr>
              <w:t>Наборы реагентов для выявления инфекционных агентов методом полимеразной цепной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реагентов для количественного определения гормонов методом иммуноферментного анализа</w:t>
            </w:r>
          </w:p>
        </w:tc>
        <w:tc>
          <w:tcPr>
            <w:tcW w:w="3043" w:type="dxa"/>
          </w:tcPr>
          <w:p w14:paraId="64F24BB2" w14:textId="036617C9" w:rsidR="00AC591C" w:rsidRDefault="00AC591C">
            <w:pPr>
              <w:pStyle w:val="ConsPlusNormal"/>
              <w:jc w:val="center"/>
              <w:rPr>
                <w:color w:val="000000"/>
                <w:sz w:val="22"/>
                <w:szCs w:val="22"/>
              </w:rPr>
            </w:pPr>
            <w:r>
              <w:rPr>
                <w:color w:val="000000"/>
                <w:sz w:val="22"/>
                <w:szCs w:val="22"/>
              </w:rPr>
              <w:t>21.10.60.196</w:t>
            </w:r>
          </w:p>
          <w:p w14:paraId="3E4ED41D" w14:textId="2A12F274" w:rsidR="00AC591C" w:rsidRDefault="00AC591C">
            <w:pPr>
              <w:pStyle w:val="ConsPlusNormal"/>
              <w:jc w:val="center"/>
              <w:rPr>
                <w:color w:val="000000"/>
                <w:sz w:val="22"/>
                <w:szCs w:val="22"/>
              </w:rPr>
            </w:pPr>
            <w:r>
              <w:rPr>
                <w:color w:val="000000"/>
                <w:sz w:val="22"/>
                <w:szCs w:val="22"/>
              </w:rPr>
              <w:t>20.59.52.195</w:t>
            </w:r>
          </w:p>
          <w:p w14:paraId="712C3E50" w14:textId="77777777" w:rsidR="00AC591C" w:rsidRDefault="00AC591C">
            <w:pPr>
              <w:pStyle w:val="ConsPlusNormal"/>
              <w:jc w:val="center"/>
              <w:rPr>
                <w:color w:val="000000"/>
                <w:sz w:val="22"/>
                <w:szCs w:val="22"/>
              </w:rPr>
            </w:pPr>
            <w:r>
              <w:rPr>
                <w:color w:val="000000"/>
                <w:sz w:val="22"/>
                <w:szCs w:val="22"/>
              </w:rPr>
              <w:t>21.20.23.110</w:t>
            </w:r>
          </w:p>
          <w:p w14:paraId="495F84D7" w14:textId="587FDF18" w:rsidR="00AC591C" w:rsidRDefault="00AC591C">
            <w:pPr>
              <w:pStyle w:val="ConsPlusNormal"/>
              <w:jc w:val="center"/>
              <w:rPr>
                <w:color w:val="000000"/>
                <w:sz w:val="22"/>
                <w:szCs w:val="22"/>
              </w:rPr>
            </w:pPr>
            <w:r>
              <w:rPr>
                <w:color w:val="000000"/>
                <w:sz w:val="22"/>
                <w:szCs w:val="22"/>
              </w:rPr>
              <w:t>21.20.21.110</w:t>
            </w:r>
          </w:p>
        </w:tc>
      </w:tr>
      <w:tr w:rsidR="006E3EE0" w14:paraId="5BC9E7FE" w14:textId="77777777">
        <w:tc>
          <w:tcPr>
            <w:tcW w:w="691" w:type="dxa"/>
          </w:tcPr>
          <w:p w14:paraId="453E80F8" w14:textId="77777777" w:rsidR="00AC591C" w:rsidRDefault="00AC591C">
            <w:pPr>
              <w:pStyle w:val="ConsPlusNormal"/>
              <w:jc w:val="center"/>
              <w:rPr>
                <w:color w:val="000000"/>
                <w:sz w:val="22"/>
                <w:szCs w:val="22"/>
              </w:rPr>
            </w:pPr>
            <w:r>
              <w:rPr>
                <w:color w:val="000000"/>
                <w:sz w:val="22"/>
                <w:szCs w:val="22"/>
              </w:rPr>
              <w:t>370.</w:t>
            </w:r>
          </w:p>
        </w:tc>
        <w:tc>
          <w:tcPr>
            <w:tcW w:w="5309" w:type="dxa"/>
          </w:tcPr>
          <w:p w14:paraId="09E68031" w14:textId="77777777" w:rsidR="00AC591C" w:rsidRDefault="00AC591C">
            <w:pPr>
              <w:pStyle w:val="ConsPlusNormal"/>
              <w:rPr>
                <w:color w:val="000000"/>
                <w:sz w:val="22"/>
                <w:szCs w:val="22"/>
              </w:rPr>
            </w:pPr>
            <w:r>
              <w:rPr>
                <w:color w:val="000000"/>
                <w:sz w:val="22"/>
                <w:szCs w:val="22"/>
              </w:rPr>
              <w:t>Наборы биохимических реагентов для определения факторов свертывания крови</w:t>
            </w:r>
          </w:p>
        </w:tc>
        <w:tc>
          <w:tcPr>
            <w:tcW w:w="3043" w:type="dxa"/>
          </w:tcPr>
          <w:p w14:paraId="6AD07FF6" w14:textId="77777777" w:rsidR="00AC591C" w:rsidRDefault="00AC591C">
            <w:pPr>
              <w:pStyle w:val="ConsPlusNormal"/>
              <w:jc w:val="center"/>
              <w:rPr>
                <w:color w:val="000000"/>
                <w:sz w:val="22"/>
                <w:szCs w:val="22"/>
              </w:rPr>
            </w:pPr>
            <w:r>
              <w:rPr>
                <w:color w:val="000000"/>
                <w:sz w:val="22"/>
                <w:szCs w:val="22"/>
              </w:rPr>
              <w:t>21.20.23.110</w:t>
            </w:r>
          </w:p>
        </w:tc>
      </w:tr>
      <w:tr w:rsidR="006E3EE0" w14:paraId="66F1E310" w14:textId="77777777">
        <w:tc>
          <w:tcPr>
            <w:tcW w:w="691" w:type="dxa"/>
          </w:tcPr>
          <w:p w14:paraId="6BD5DD34" w14:textId="77777777" w:rsidR="00AC591C" w:rsidRDefault="00AC591C">
            <w:pPr>
              <w:pStyle w:val="ConsPlusNormal"/>
              <w:jc w:val="center"/>
              <w:rPr>
                <w:color w:val="000000"/>
                <w:sz w:val="22"/>
                <w:szCs w:val="22"/>
              </w:rPr>
            </w:pPr>
            <w:bookmarkStart w:id="100" w:name="Par1812"/>
            <w:bookmarkEnd w:id="100"/>
            <w:r>
              <w:rPr>
                <w:color w:val="000000"/>
                <w:sz w:val="22"/>
                <w:szCs w:val="22"/>
              </w:rPr>
              <w:t>371.</w:t>
            </w:r>
          </w:p>
        </w:tc>
        <w:tc>
          <w:tcPr>
            <w:tcW w:w="5309" w:type="dxa"/>
          </w:tcPr>
          <w:p w14:paraId="0693FD3E" w14:textId="77777777" w:rsidR="00AC591C" w:rsidRDefault="00AC591C">
            <w:pPr>
              <w:pStyle w:val="ConsPlusNormal"/>
              <w:rPr>
                <w:color w:val="000000"/>
                <w:sz w:val="22"/>
                <w:szCs w:val="22"/>
              </w:rPr>
            </w:pPr>
            <w:r>
              <w:rPr>
                <w:color w:val="000000"/>
                <w:sz w:val="22"/>
                <w:szCs w:val="22"/>
              </w:rPr>
              <w:t>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p>
        </w:tc>
        <w:tc>
          <w:tcPr>
            <w:tcW w:w="3043" w:type="dxa"/>
          </w:tcPr>
          <w:p w14:paraId="7666F5D5" w14:textId="77777777" w:rsidR="00AC591C" w:rsidRDefault="00AC591C">
            <w:pPr>
              <w:pStyle w:val="ConsPlusNormal"/>
              <w:jc w:val="center"/>
              <w:rPr>
                <w:color w:val="000000"/>
                <w:sz w:val="22"/>
                <w:szCs w:val="22"/>
              </w:rPr>
            </w:pPr>
            <w:r>
              <w:rPr>
                <w:color w:val="000000"/>
                <w:sz w:val="22"/>
                <w:szCs w:val="22"/>
              </w:rPr>
              <w:t>21.20.23.110</w:t>
            </w:r>
          </w:p>
        </w:tc>
      </w:tr>
      <w:tr w:rsidR="006E3EE0" w14:paraId="4E104912" w14:textId="77777777">
        <w:tc>
          <w:tcPr>
            <w:tcW w:w="691" w:type="dxa"/>
          </w:tcPr>
          <w:p w14:paraId="68A0D239" w14:textId="77777777" w:rsidR="00AC591C" w:rsidRDefault="00AC591C">
            <w:pPr>
              <w:pStyle w:val="ConsPlusNormal"/>
              <w:jc w:val="center"/>
              <w:rPr>
                <w:color w:val="000000"/>
                <w:sz w:val="22"/>
                <w:szCs w:val="22"/>
              </w:rPr>
            </w:pPr>
            <w:r>
              <w:rPr>
                <w:color w:val="000000"/>
                <w:sz w:val="22"/>
                <w:szCs w:val="22"/>
              </w:rPr>
              <w:t>372.</w:t>
            </w:r>
          </w:p>
        </w:tc>
        <w:tc>
          <w:tcPr>
            <w:tcW w:w="5309" w:type="dxa"/>
          </w:tcPr>
          <w:p w14:paraId="7CADC6BF" w14:textId="77777777" w:rsidR="00AC591C" w:rsidRDefault="00AC591C">
            <w:pPr>
              <w:pStyle w:val="ConsPlusNormal"/>
              <w:rPr>
                <w:color w:val="000000"/>
                <w:sz w:val="22"/>
                <w:szCs w:val="22"/>
              </w:rPr>
            </w:pPr>
            <w:r>
              <w:rPr>
                <w:color w:val="000000"/>
                <w:sz w:val="22"/>
                <w:szCs w:val="22"/>
              </w:rPr>
              <w:t>Наборы биохимических реагентов для определения субстратов; наборы реагентов для определения групп крови и резус-фактора; наборы реагентов для фенотипирования крови человека по групповым системам резус, Келл и Кидд</w:t>
            </w:r>
          </w:p>
        </w:tc>
        <w:tc>
          <w:tcPr>
            <w:tcW w:w="3043" w:type="dxa"/>
          </w:tcPr>
          <w:p w14:paraId="31AE78C3" w14:textId="5B9068F0" w:rsidR="00AC591C" w:rsidRDefault="00AC591C">
            <w:pPr>
              <w:pStyle w:val="ConsPlusNormal"/>
              <w:jc w:val="center"/>
              <w:rPr>
                <w:color w:val="000000"/>
                <w:sz w:val="22"/>
                <w:szCs w:val="22"/>
              </w:rPr>
            </w:pPr>
            <w:r>
              <w:rPr>
                <w:color w:val="000000"/>
                <w:sz w:val="22"/>
                <w:szCs w:val="22"/>
              </w:rPr>
              <w:t>21.20.23.111</w:t>
            </w:r>
          </w:p>
          <w:p w14:paraId="0D5B8F8F" w14:textId="77777777" w:rsidR="00AC591C" w:rsidRDefault="00AC591C">
            <w:pPr>
              <w:pStyle w:val="ConsPlusNormal"/>
              <w:jc w:val="center"/>
              <w:rPr>
                <w:color w:val="000000"/>
                <w:sz w:val="22"/>
                <w:szCs w:val="22"/>
              </w:rPr>
            </w:pPr>
            <w:r>
              <w:rPr>
                <w:color w:val="000000"/>
                <w:sz w:val="22"/>
                <w:szCs w:val="22"/>
              </w:rPr>
              <w:t>21.20.23.110</w:t>
            </w:r>
          </w:p>
          <w:p w14:paraId="0C9F15B4" w14:textId="57481B47" w:rsidR="00AC591C" w:rsidRDefault="00AC591C">
            <w:pPr>
              <w:pStyle w:val="ConsPlusNormal"/>
              <w:jc w:val="center"/>
              <w:rPr>
                <w:color w:val="000000"/>
                <w:sz w:val="22"/>
                <w:szCs w:val="22"/>
              </w:rPr>
            </w:pPr>
            <w:r>
              <w:rPr>
                <w:color w:val="000000"/>
                <w:sz w:val="22"/>
                <w:szCs w:val="22"/>
              </w:rPr>
              <w:t>32.50.13.190</w:t>
            </w:r>
          </w:p>
        </w:tc>
      </w:tr>
      <w:tr w:rsidR="006E3EE0" w14:paraId="4CF65984" w14:textId="77777777">
        <w:tc>
          <w:tcPr>
            <w:tcW w:w="691" w:type="dxa"/>
          </w:tcPr>
          <w:p w14:paraId="61D01798" w14:textId="77777777" w:rsidR="00AC591C" w:rsidRDefault="00AC591C">
            <w:pPr>
              <w:pStyle w:val="ConsPlusNormal"/>
              <w:jc w:val="center"/>
              <w:rPr>
                <w:color w:val="000000"/>
                <w:sz w:val="22"/>
                <w:szCs w:val="22"/>
              </w:rPr>
            </w:pPr>
            <w:r>
              <w:rPr>
                <w:color w:val="000000"/>
                <w:sz w:val="22"/>
                <w:szCs w:val="22"/>
              </w:rPr>
              <w:t>373.</w:t>
            </w:r>
          </w:p>
        </w:tc>
        <w:tc>
          <w:tcPr>
            <w:tcW w:w="5309" w:type="dxa"/>
          </w:tcPr>
          <w:p w14:paraId="07261D2E" w14:textId="77777777" w:rsidR="00AC591C" w:rsidRDefault="00AC591C">
            <w:pPr>
              <w:pStyle w:val="ConsPlusNormal"/>
              <w:rPr>
                <w:color w:val="000000"/>
                <w:sz w:val="22"/>
                <w:szCs w:val="22"/>
              </w:rPr>
            </w:pPr>
            <w:r>
              <w:rPr>
                <w:color w:val="000000"/>
                <w:sz w:val="22"/>
                <w:szCs w:val="22"/>
              </w:rPr>
              <w:t>Материалы клейкие перевязочные, в том числе пропитанные или покрытые лекарственными средствами</w:t>
            </w:r>
          </w:p>
        </w:tc>
        <w:tc>
          <w:tcPr>
            <w:tcW w:w="3043" w:type="dxa"/>
          </w:tcPr>
          <w:p w14:paraId="5C3A23F5" w14:textId="7A8530FB" w:rsidR="00AC591C" w:rsidRDefault="00AC591C">
            <w:pPr>
              <w:pStyle w:val="ConsPlusNormal"/>
              <w:jc w:val="center"/>
              <w:rPr>
                <w:color w:val="000000"/>
                <w:sz w:val="22"/>
                <w:szCs w:val="22"/>
              </w:rPr>
            </w:pPr>
            <w:r>
              <w:rPr>
                <w:color w:val="000000"/>
                <w:sz w:val="22"/>
                <w:szCs w:val="22"/>
              </w:rPr>
              <w:t>21.20.24.110</w:t>
            </w:r>
          </w:p>
          <w:p w14:paraId="3D825B53" w14:textId="77777777" w:rsidR="00AC591C" w:rsidRDefault="00AC591C">
            <w:pPr>
              <w:pStyle w:val="ConsPlusNormal"/>
              <w:jc w:val="center"/>
              <w:rPr>
                <w:color w:val="000000"/>
                <w:sz w:val="22"/>
                <w:szCs w:val="22"/>
              </w:rPr>
            </w:pPr>
            <w:r>
              <w:rPr>
                <w:color w:val="000000"/>
                <w:sz w:val="22"/>
                <w:szCs w:val="22"/>
              </w:rPr>
              <w:t>21.20.24.160</w:t>
            </w:r>
          </w:p>
        </w:tc>
      </w:tr>
      <w:tr w:rsidR="006E3EE0" w14:paraId="7C36CB7F" w14:textId="77777777">
        <w:tc>
          <w:tcPr>
            <w:tcW w:w="691" w:type="dxa"/>
          </w:tcPr>
          <w:p w14:paraId="21D4F90B" w14:textId="77777777" w:rsidR="00AC591C" w:rsidRDefault="00AC591C">
            <w:pPr>
              <w:pStyle w:val="ConsPlusNormal"/>
              <w:jc w:val="center"/>
              <w:rPr>
                <w:color w:val="000000"/>
                <w:sz w:val="22"/>
                <w:szCs w:val="22"/>
              </w:rPr>
            </w:pPr>
            <w:r>
              <w:rPr>
                <w:color w:val="000000"/>
                <w:sz w:val="22"/>
                <w:szCs w:val="22"/>
              </w:rPr>
              <w:t>374.</w:t>
            </w:r>
          </w:p>
        </w:tc>
        <w:tc>
          <w:tcPr>
            <w:tcW w:w="5309" w:type="dxa"/>
          </w:tcPr>
          <w:p w14:paraId="0262D78B" w14:textId="77777777" w:rsidR="00AC591C" w:rsidRDefault="00AC591C">
            <w:pPr>
              <w:pStyle w:val="ConsPlusNormal"/>
              <w:rPr>
                <w:color w:val="000000"/>
                <w:sz w:val="22"/>
                <w:szCs w:val="22"/>
              </w:rPr>
            </w:pPr>
            <w:r>
              <w:rPr>
                <w:color w:val="000000"/>
                <w:sz w:val="22"/>
                <w:szCs w:val="22"/>
              </w:rPr>
              <w:t>Бинты стерильные и нестерильные марлевые</w:t>
            </w:r>
          </w:p>
        </w:tc>
        <w:tc>
          <w:tcPr>
            <w:tcW w:w="3043" w:type="dxa"/>
          </w:tcPr>
          <w:p w14:paraId="24F399FB" w14:textId="623B3D38" w:rsidR="00AC591C" w:rsidRDefault="00AC591C">
            <w:pPr>
              <w:pStyle w:val="ConsPlusNormal"/>
              <w:jc w:val="center"/>
              <w:rPr>
                <w:color w:val="000000"/>
                <w:sz w:val="22"/>
                <w:szCs w:val="22"/>
              </w:rPr>
            </w:pPr>
            <w:r>
              <w:rPr>
                <w:color w:val="000000"/>
                <w:sz w:val="22"/>
                <w:szCs w:val="22"/>
              </w:rPr>
              <w:t>21.20.24.131</w:t>
            </w:r>
          </w:p>
          <w:p w14:paraId="30670BA7" w14:textId="77777777" w:rsidR="00AC591C" w:rsidRDefault="00AC591C">
            <w:pPr>
              <w:pStyle w:val="ConsPlusNormal"/>
              <w:jc w:val="center"/>
              <w:rPr>
                <w:color w:val="000000"/>
                <w:sz w:val="22"/>
                <w:szCs w:val="22"/>
              </w:rPr>
            </w:pPr>
            <w:r>
              <w:rPr>
                <w:color w:val="000000"/>
                <w:sz w:val="22"/>
                <w:szCs w:val="22"/>
              </w:rPr>
              <w:t>21.20.24.130</w:t>
            </w:r>
          </w:p>
        </w:tc>
      </w:tr>
      <w:tr w:rsidR="006E3EE0" w14:paraId="78589BC4" w14:textId="77777777">
        <w:tc>
          <w:tcPr>
            <w:tcW w:w="691" w:type="dxa"/>
          </w:tcPr>
          <w:p w14:paraId="5D29D26D" w14:textId="77777777" w:rsidR="00AC591C" w:rsidRDefault="00AC591C">
            <w:pPr>
              <w:pStyle w:val="ConsPlusNormal"/>
              <w:jc w:val="center"/>
              <w:rPr>
                <w:color w:val="000000"/>
                <w:sz w:val="22"/>
                <w:szCs w:val="22"/>
              </w:rPr>
            </w:pPr>
            <w:r>
              <w:rPr>
                <w:color w:val="000000"/>
                <w:sz w:val="22"/>
                <w:szCs w:val="22"/>
              </w:rPr>
              <w:t>375.</w:t>
            </w:r>
          </w:p>
        </w:tc>
        <w:tc>
          <w:tcPr>
            <w:tcW w:w="5309" w:type="dxa"/>
          </w:tcPr>
          <w:p w14:paraId="287A9337" w14:textId="77777777" w:rsidR="00AC591C" w:rsidRDefault="00AC591C">
            <w:pPr>
              <w:pStyle w:val="ConsPlusNormal"/>
              <w:rPr>
                <w:color w:val="000000"/>
                <w:sz w:val="22"/>
                <w:szCs w:val="22"/>
              </w:rPr>
            </w:pPr>
            <w:r>
              <w:rPr>
                <w:color w:val="000000"/>
                <w:sz w:val="22"/>
                <w:szCs w:val="22"/>
              </w:rPr>
              <w:t xml:space="preserve">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w:t>
            </w:r>
            <w:r>
              <w:rPr>
                <w:color w:val="000000"/>
                <w:sz w:val="22"/>
                <w:szCs w:val="22"/>
              </w:rPr>
              <w:lastRenderedPageBreak/>
              <w:t>шарики марлевые стерильные и нестерильные</w:t>
            </w:r>
          </w:p>
        </w:tc>
        <w:tc>
          <w:tcPr>
            <w:tcW w:w="3043" w:type="dxa"/>
          </w:tcPr>
          <w:p w14:paraId="016E62E0" w14:textId="485ED402" w:rsidR="00AC591C" w:rsidRDefault="00AC591C">
            <w:pPr>
              <w:pStyle w:val="ConsPlusNormal"/>
              <w:jc w:val="center"/>
              <w:rPr>
                <w:color w:val="000000"/>
                <w:sz w:val="22"/>
                <w:szCs w:val="22"/>
              </w:rPr>
            </w:pPr>
            <w:r>
              <w:rPr>
                <w:color w:val="000000"/>
                <w:sz w:val="22"/>
                <w:szCs w:val="22"/>
              </w:rPr>
              <w:lastRenderedPageBreak/>
              <w:t>13.20.44.120</w:t>
            </w:r>
          </w:p>
          <w:p w14:paraId="02D3E034" w14:textId="13F1118C" w:rsidR="00AC591C" w:rsidRDefault="00AC591C">
            <w:pPr>
              <w:pStyle w:val="ConsPlusNormal"/>
              <w:jc w:val="center"/>
              <w:rPr>
                <w:color w:val="000000"/>
                <w:sz w:val="22"/>
                <w:szCs w:val="22"/>
              </w:rPr>
            </w:pPr>
            <w:r>
              <w:rPr>
                <w:color w:val="000000"/>
                <w:sz w:val="22"/>
                <w:szCs w:val="22"/>
              </w:rPr>
              <w:t>21.20.24.131</w:t>
            </w:r>
          </w:p>
          <w:p w14:paraId="154CE08B" w14:textId="0841F739" w:rsidR="00AC591C" w:rsidRDefault="00AC591C">
            <w:pPr>
              <w:pStyle w:val="ConsPlusNormal"/>
              <w:jc w:val="center"/>
              <w:rPr>
                <w:color w:val="000000"/>
                <w:sz w:val="22"/>
                <w:szCs w:val="22"/>
              </w:rPr>
            </w:pPr>
            <w:r>
              <w:rPr>
                <w:color w:val="000000"/>
                <w:sz w:val="22"/>
                <w:szCs w:val="22"/>
              </w:rPr>
              <w:t>21.20.24.140</w:t>
            </w:r>
          </w:p>
          <w:p w14:paraId="414EF592" w14:textId="65CBA22F" w:rsidR="00AC591C" w:rsidRDefault="00AC591C">
            <w:pPr>
              <w:pStyle w:val="ConsPlusNormal"/>
              <w:jc w:val="center"/>
              <w:rPr>
                <w:color w:val="000000"/>
                <w:sz w:val="22"/>
                <w:szCs w:val="22"/>
              </w:rPr>
            </w:pPr>
            <w:r>
              <w:rPr>
                <w:color w:val="000000"/>
                <w:sz w:val="22"/>
                <w:szCs w:val="22"/>
              </w:rPr>
              <w:t>21.20.24.150</w:t>
            </w:r>
          </w:p>
          <w:p w14:paraId="0D2FAEA8" w14:textId="073A2648" w:rsidR="00AC591C" w:rsidRDefault="00AC591C">
            <w:pPr>
              <w:pStyle w:val="ConsPlusNormal"/>
              <w:jc w:val="center"/>
              <w:rPr>
                <w:color w:val="000000"/>
                <w:sz w:val="22"/>
                <w:szCs w:val="22"/>
              </w:rPr>
            </w:pPr>
            <w:r>
              <w:rPr>
                <w:color w:val="000000"/>
                <w:sz w:val="22"/>
                <w:szCs w:val="22"/>
              </w:rPr>
              <w:lastRenderedPageBreak/>
              <w:t>21.20.24.169</w:t>
            </w:r>
          </w:p>
          <w:p w14:paraId="794C1F45" w14:textId="2457497B" w:rsidR="00AC591C" w:rsidRDefault="00AC591C">
            <w:pPr>
              <w:pStyle w:val="ConsPlusNormal"/>
              <w:jc w:val="center"/>
              <w:rPr>
                <w:color w:val="000000"/>
                <w:sz w:val="22"/>
                <w:szCs w:val="22"/>
              </w:rPr>
            </w:pPr>
            <w:r>
              <w:rPr>
                <w:color w:val="000000"/>
                <w:sz w:val="22"/>
                <w:szCs w:val="22"/>
              </w:rPr>
              <w:t>32.50.50.190</w:t>
            </w:r>
          </w:p>
        </w:tc>
      </w:tr>
      <w:tr w:rsidR="006E3EE0" w14:paraId="5819A426" w14:textId="77777777">
        <w:tc>
          <w:tcPr>
            <w:tcW w:w="691" w:type="dxa"/>
          </w:tcPr>
          <w:p w14:paraId="7A5C9839" w14:textId="77777777" w:rsidR="00AC591C" w:rsidRDefault="00AC591C">
            <w:pPr>
              <w:pStyle w:val="ConsPlusNormal"/>
              <w:jc w:val="center"/>
              <w:rPr>
                <w:color w:val="000000"/>
                <w:sz w:val="22"/>
                <w:szCs w:val="22"/>
              </w:rPr>
            </w:pPr>
            <w:r>
              <w:rPr>
                <w:color w:val="000000"/>
                <w:sz w:val="22"/>
                <w:szCs w:val="22"/>
              </w:rPr>
              <w:lastRenderedPageBreak/>
              <w:t>376.</w:t>
            </w:r>
          </w:p>
        </w:tc>
        <w:tc>
          <w:tcPr>
            <w:tcW w:w="5309" w:type="dxa"/>
          </w:tcPr>
          <w:p w14:paraId="4D48C3CF" w14:textId="77777777" w:rsidR="00AC591C" w:rsidRDefault="00AC591C">
            <w:pPr>
              <w:pStyle w:val="ConsPlusNormal"/>
              <w:rPr>
                <w:color w:val="000000"/>
                <w:sz w:val="22"/>
                <w:szCs w:val="22"/>
              </w:rPr>
            </w:pPr>
            <w:r>
              <w:rPr>
                <w:color w:val="000000"/>
                <w:sz w:val="22"/>
                <w:szCs w:val="22"/>
              </w:rPr>
              <w:t>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p>
        </w:tc>
        <w:tc>
          <w:tcPr>
            <w:tcW w:w="3043" w:type="dxa"/>
          </w:tcPr>
          <w:p w14:paraId="7B8CB4D6" w14:textId="5DA15BD4" w:rsidR="00AC591C" w:rsidRDefault="00AC591C">
            <w:pPr>
              <w:pStyle w:val="ConsPlusNormal"/>
              <w:jc w:val="center"/>
              <w:rPr>
                <w:color w:val="000000"/>
                <w:sz w:val="22"/>
                <w:szCs w:val="22"/>
              </w:rPr>
            </w:pPr>
            <w:r>
              <w:rPr>
                <w:color w:val="000000"/>
                <w:sz w:val="22"/>
                <w:szCs w:val="22"/>
              </w:rPr>
              <w:t>20.20.14.000</w:t>
            </w:r>
          </w:p>
          <w:p w14:paraId="6002715F" w14:textId="440887E3" w:rsidR="00AC591C" w:rsidRDefault="00AC591C">
            <w:pPr>
              <w:pStyle w:val="ConsPlusNormal"/>
              <w:jc w:val="center"/>
              <w:rPr>
                <w:color w:val="000000"/>
                <w:sz w:val="22"/>
                <w:szCs w:val="22"/>
              </w:rPr>
            </w:pPr>
            <w:r>
              <w:rPr>
                <w:color w:val="000000"/>
                <w:sz w:val="22"/>
                <w:szCs w:val="22"/>
              </w:rPr>
              <w:t>21.20.10.158</w:t>
            </w:r>
          </w:p>
          <w:p w14:paraId="58C43E79" w14:textId="17A52910" w:rsidR="00AC591C" w:rsidRDefault="00AC591C">
            <w:pPr>
              <w:pStyle w:val="ConsPlusNormal"/>
              <w:jc w:val="center"/>
              <w:rPr>
                <w:color w:val="000000"/>
                <w:sz w:val="22"/>
                <w:szCs w:val="22"/>
              </w:rPr>
            </w:pPr>
            <w:r>
              <w:rPr>
                <w:color w:val="000000"/>
                <w:sz w:val="22"/>
                <w:szCs w:val="22"/>
              </w:rPr>
              <w:t>21.20.24.110</w:t>
            </w:r>
          </w:p>
          <w:p w14:paraId="7B9D968C" w14:textId="5EA1DA7D" w:rsidR="00AC591C" w:rsidRDefault="00AC591C">
            <w:pPr>
              <w:pStyle w:val="ConsPlusNormal"/>
              <w:jc w:val="center"/>
              <w:rPr>
                <w:color w:val="000000"/>
                <w:sz w:val="22"/>
                <w:szCs w:val="22"/>
              </w:rPr>
            </w:pPr>
            <w:r>
              <w:rPr>
                <w:color w:val="000000"/>
                <w:sz w:val="22"/>
                <w:szCs w:val="22"/>
              </w:rPr>
              <w:t>21.20.24.150</w:t>
            </w:r>
          </w:p>
          <w:p w14:paraId="67A57CF5" w14:textId="77777777" w:rsidR="00AC591C" w:rsidRDefault="00AC591C">
            <w:pPr>
              <w:pStyle w:val="ConsPlusNormal"/>
              <w:jc w:val="center"/>
              <w:rPr>
                <w:color w:val="000000"/>
                <w:sz w:val="22"/>
                <w:szCs w:val="22"/>
              </w:rPr>
            </w:pPr>
            <w:r>
              <w:rPr>
                <w:color w:val="000000"/>
                <w:sz w:val="22"/>
                <w:szCs w:val="22"/>
              </w:rPr>
              <w:t>21.20.24.160</w:t>
            </w:r>
          </w:p>
          <w:p w14:paraId="52B7A5D5" w14:textId="1E797C98" w:rsidR="00AC591C" w:rsidRDefault="00AC591C">
            <w:pPr>
              <w:pStyle w:val="ConsPlusNormal"/>
              <w:jc w:val="center"/>
              <w:rPr>
                <w:color w:val="000000"/>
                <w:sz w:val="22"/>
                <w:szCs w:val="22"/>
              </w:rPr>
            </w:pPr>
            <w:r>
              <w:rPr>
                <w:color w:val="000000"/>
                <w:sz w:val="22"/>
                <w:szCs w:val="22"/>
              </w:rPr>
              <w:t>21.20.24.170</w:t>
            </w:r>
          </w:p>
          <w:p w14:paraId="6A61CC9F" w14:textId="6678E9D2" w:rsidR="00AC591C" w:rsidRDefault="00AC591C">
            <w:pPr>
              <w:pStyle w:val="ConsPlusNormal"/>
              <w:jc w:val="center"/>
              <w:rPr>
                <w:color w:val="000000"/>
                <w:sz w:val="22"/>
                <w:szCs w:val="22"/>
              </w:rPr>
            </w:pPr>
            <w:r>
              <w:rPr>
                <w:color w:val="000000"/>
                <w:sz w:val="22"/>
                <w:szCs w:val="22"/>
              </w:rPr>
              <w:t>21.20.24.169</w:t>
            </w:r>
          </w:p>
          <w:p w14:paraId="44F3CD59" w14:textId="77777777" w:rsidR="00AC591C" w:rsidRDefault="00AC591C">
            <w:pPr>
              <w:pStyle w:val="ConsPlusNormal"/>
              <w:jc w:val="center"/>
              <w:rPr>
                <w:color w:val="000000"/>
                <w:sz w:val="22"/>
                <w:szCs w:val="22"/>
              </w:rPr>
            </w:pPr>
            <w:r>
              <w:rPr>
                <w:color w:val="000000"/>
                <w:sz w:val="22"/>
                <w:szCs w:val="22"/>
              </w:rPr>
              <w:t>32.50.50</w:t>
            </w:r>
          </w:p>
        </w:tc>
      </w:tr>
      <w:tr w:rsidR="006E3EE0" w14:paraId="2F306E68" w14:textId="77777777">
        <w:tc>
          <w:tcPr>
            <w:tcW w:w="691" w:type="dxa"/>
          </w:tcPr>
          <w:p w14:paraId="6ABB3752" w14:textId="77777777" w:rsidR="00AC591C" w:rsidRDefault="00AC591C">
            <w:pPr>
              <w:pStyle w:val="ConsPlusNormal"/>
              <w:jc w:val="center"/>
              <w:rPr>
                <w:color w:val="000000"/>
                <w:sz w:val="22"/>
                <w:szCs w:val="22"/>
              </w:rPr>
            </w:pPr>
            <w:r>
              <w:rPr>
                <w:color w:val="000000"/>
                <w:sz w:val="22"/>
                <w:szCs w:val="22"/>
              </w:rPr>
              <w:t>377.</w:t>
            </w:r>
          </w:p>
        </w:tc>
        <w:tc>
          <w:tcPr>
            <w:tcW w:w="5309" w:type="dxa"/>
          </w:tcPr>
          <w:p w14:paraId="2B4625BF" w14:textId="77777777" w:rsidR="00AC591C" w:rsidRDefault="00AC591C">
            <w:pPr>
              <w:pStyle w:val="ConsPlusNormal"/>
              <w:rPr>
                <w:color w:val="000000"/>
                <w:sz w:val="22"/>
                <w:szCs w:val="22"/>
              </w:rPr>
            </w:pPr>
            <w:r>
              <w:rPr>
                <w:color w:val="000000"/>
                <w:sz w:val="22"/>
                <w:szCs w:val="22"/>
              </w:rPr>
              <w:t>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w:t>
            </w:r>
          </w:p>
        </w:tc>
        <w:tc>
          <w:tcPr>
            <w:tcW w:w="3043" w:type="dxa"/>
          </w:tcPr>
          <w:p w14:paraId="3D22EBE0" w14:textId="3C72845C" w:rsidR="00AC591C" w:rsidRDefault="00AC591C">
            <w:pPr>
              <w:pStyle w:val="ConsPlusNormal"/>
              <w:jc w:val="center"/>
              <w:rPr>
                <w:color w:val="000000"/>
                <w:sz w:val="22"/>
                <w:szCs w:val="22"/>
              </w:rPr>
            </w:pPr>
            <w:r>
              <w:rPr>
                <w:color w:val="000000"/>
                <w:sz w:val="22"/>
                <w:szCs w:val="22"/>
              </w:rPr>
              <w:t>13.92.24.141</w:t>
            </w:r>
          </w:p>
          <w:p w14:paraId="7FBFC1E5" w14:textId="23594D4F" w:rsidR="00AC591C" w:rsidRDefault="00AC591C">
            <w:pPr>
              <w:pStyle w:val="ConsPlusNormal"/>
              <w:jc w:val="center"/>
              <w:rPr>
                <w:color w:val="000000"/>
                <w:sz w:val="22"/>
                <w:szCs w:val="22"/>
              </w:rPr>
            </w:pPr>
            <w:r>
              <w:rPr>
                <w:color w:val="000000"/>
                <w:sz w:val="22"/>
                <w:szCs w:val="22"/>
              </w:rPr>
              <w:t>31.03.12.140</w:t>
            </w:r>
          </w:p>
          <w:p w14:paraId="7A7E6001" w14:textId="5ECF1A5B" w:rsidR="00AC591C" w:rsidRDefault="00AC591C">
            <w:pPr>
              <w:pStyle w:val="ConsPlusNormal"/>
              <w:jc w:val="center"/>
              <w:rPr>
                <w:color w:val="000000"/>
                <w:sz w:val="22"/>
                <w:szCs w:val="22"/>
              </w:rPr>
            </w:pPr>
            <w:r>
              <w:rPr>
                <w:color w:val="000000"/>
                <w:sz w:val="22"/>
                <w:szCs w:val="22"/>
              </w:rPr>
              <w:t>32.50.22.125</w:t>
            </w:r>
          </w:p>
          <w:p w14:paraId="5D360344" w14:textId="3EBA3601" w:rsidR="00AC591C" w:rsidRDefault="00AC591C">
            <w:pPr>
              <w:pStyle w:val="ConsPlusNormal"/>
              <w:jc w:val="center"/>
              <w:rPr>
                <w:color w:val="000000"/>
                <w:sz w:val="22"/>
                <w:szCs w:val="22"/>
              </w:rPr>
            </w:pPr>
            <w:r>
              <w:rPr>
                <w:color w:val="000000"/>
                <w:sz w:val="22"/>
                <w:szCs w:val="22"/>
              </w:rPr>
              <w:t>32.50.22.129</w:t>
            </w:r>
          </w:p>
          <w:p w14:paraId="7C28401C" w14:textId="77777777" w:rsidR="00AC591C" w:rsidRDefault="00AC591C">
            <w:pPr>
              <w:pStyle w:val="ConsPlusNormal"/>
              <w:jc w:val="center"/>
              <w:rPr>
                <w:color w:val="000000"/>
                <w:sz w:val="22"/>
                <w:szCs w:val="22"/>
              </w:rPr>
            </w:pPr>
            <w:r>
              <w:rPr>
                <w:color w:val="000000"/>
                <w:sz w:val="22"/>
                <w:szCs w:val="22"/>
              </w:rPr>
              <w:t>32.50.50</w:t>
            </w:r>
          </w:p>
        </w:tc>
      </w:tr>
      <w:tr w:rsidR="006E3EE0" w14:paraId="224DD85B" w14:textId="77777777">
        <w:tc>
          <w:tcPr>
            <w:tcW w:w="691" w:type="dxa"/>
          </w:tcPr>
          <w:p w14:paraId="70084566" w14:textId="77777777" w:rsidR="00AC591C" w:rsidRDefault="00AC591C">
            <w:pPr>
              <w:pStyle w:val="ConsPlusNormal"/>
              <w:jc w:val="center"/>
              <w:rPr>
                <w:color w:val="000000"/>
                <w:sz w:val="22"/>
                <w:szCs w:val="22"/>
              </w:rPr>
            </w:pPr>
            <w:r>
              <w:rPr>
                <w:color w:val="000000"/>
                <w:sz w:val="22"/>
                <w:szCs w:val="22"/>
              </w:rPr>
              <w:t>378.</w:t>
            </w:r>
          </w:p>
        </w:tc>
        <w:tc>
          <w:tcPr>
            <w:tcW w:w="5309" w:type="dxa"/>
          </w:tcPr>
          <w:p w14:paraId="085B4E0C" w14:textId="77777777" w:rsidR="00AC591C" w:rsidRDefault="00AC591C">
            <w:pPr>
              <w:pStyle w:val="ConsPlusNormal"/>
              <w:rPr>
                <w:color w:val="000000"/>
                <w:sz w:val="22"/>
                <w:szCs w:val="22"/>
              </w:rPr>
            </w:pPr>
            <w:r>
              <w:rPr>
                <w:color w:val="000000"/>
                <w:sz w:val="22"/>
                <w:szCs w:val="22"/>
              </w:rPr>
              <w:t>Контейнеры для биопроб полимерные</w:t>
            </w:r>
          </w:p>
        </w:tc>
        <w:tc>
          <w:tcPr>
            <w:tcW w:w="3043" w:type="dxa"/>
          </w:tcPr>
          <w:p w14:paraId="31CDDCBB" w14:textId="4526C8BE" w:rsidR="00AC591C" w:rsidRDefault="00AC591C">
            <w:pPr>
              <w:pStyle w:val="ConsPlusNormal"/>
              <w:jc w:val="center"/>
              <w:rPr>
                <w:color w:val="000000"/>
                <w:sz w:val="22"/>
                <w:szCs w:val="22"/>
              </w:rPr>
            </w:pPr>
            <w:r>
              <w:rPr>
                <w:color w:val="000000"/>
                <w:sz w:val="22"/>
                <w:szCs w:val="22"/>
              </w:rPr>
              <w:t>22.22.14.000</w:t>
            </w:r>
          </w:p>
          <w:p w14:paraId="4199B884" w14:textId="707102FE" w:rsidR="00AC591C" w:rsidRDefault="00AC591C">
            <w:pPr>
              <w:pStyle w:val="ConsPlusNormal"/>
              <w:jc w:val="center"/>
              <w:rPr>
                <w:color w:val="000000"/>
                <w:sz w:val="22"/>
                <w:szCs w:val="22"/>
              </w:rPr>
            </w:pPr>
            <w:r>
              <w:rPr>
                <w:color w:val="000000"/>
                <w:sz w:val="22"/>
                <w:szCs w:val="22"/>
              </w:rPr>
              <w:t>22.29.29.130</w:t>
            </w:r>
          </w:p>
          <w:p w14:paraId="41487DD7" w14:textId="5728E7FA" w:rsidR="00AC591C" w:rsidRDefault="00AC591C">
            <w:pPr>
              <w:pStyle w:val="ConsPlusNormal"/>
              <w:jc w:val="center"/>
              <w:rPr>
                <w:color w:val="000000"/>
                <w:sz w:val="22"/>
                <w:szCs w:val="22"/>
              </w:rPr>
            </w:pPr>
            <w:r>
              <w:rPr>
                <w:color w:val="000000"/>
                <w:sz w:val="22"/>
                <w:szCs w:val="22"/>
              </w:rPr>
              <w:t>32.50.50.190</w:t>
            </w:r>
          </w:p>
          <w:p w14:paraId="15106B70" w14:textId="331A9ED8" w:rsidR="00AC591C" w:rsidRDefault="00AC591C">
            <w:pPr>
              <w:pStyle w:val="ConsPlusNormal"/>
              <w:jc w:val="center"/>
              <w:rPr>
                <w:color w:val="000000"/>
                <w:sz w:val="22"/>
                <w:szCs w:val="22"/>
              </w:rPr>
            </w:pPr>
            <w:r>
              <w:rPr>
                <w:color w:val="000000"/>
                <w:sz w:val="22"/>
                <w:szCs w:val="22"/>
              </w:rPr>
              <w:t>22.22.14.190</w:t>
            </w:r>
          </w:p>
          <w:p w14:paraId="31F6625C" w14:textId="049FB65B" w:rsidR="00AC591C" w:rsidRDefault="00AC591C">
            <w:pPr>
              <w:pStyle w:val="ConsPlusNormal"/>
              <w:jc w:val="center"/>
              <w:rPr>
                <w:color w:val="000000"/>
                <w:sz w:val="22"/>
                <w:szCs w:val="22"/>
              </w:rPr>
            </w:pPr>
            <w:r>
              <w:rPr>
                <w:color w:val="000000"/>
                <w:sz w:val="22"/>
                <w:szCs w:val="22"/>
              </w:rPr>
              <w:t>32.50.13.190</w:t>
            </w:r>
          </w:p>
          <w:p w14:paraId="54281F83" w14:textId="21DF0162" w:rsidR="00AC591C" w:rsidRDefault="00AC591C">
            <w:pPr>
              <w:pStyle w:val="ConsPlusNormal"/>
              <w:jc w:val="center"/>
              <w:rPr>
                <w:color w:val="000000"/>
                <w:sz w:val="22"/>
                <w:szCs w:val="22"/>
              </w:rPr>
            </w:pPr>
            <w:r>
              <w:rPr>
                <w:color w:val="000000"/>
                <w:sz w:val="22"/>
                <w:szCs w:val="22"/>
              </w:rPr>
              <w:t>20.59.52.150</w:t>
            </w:r>
          </w:p>
        </w:tc>
      </w:tr>
      <w:tr w:rsidR="006E3EE0" w14:paraId="6E287677" w14:textId="77777777">
        <w:tc>
          <w:tcPr>
            <w:tcW w:w="691" w:type="dxa"/>
          </w:tcPr>
          <w:p w14:paraId="1F71E6E3" w14:textId="77777777" w:rsidR="00AC591C" w:rsidRDefault="00AC591C">
            <w:pPr>
              <w:pStyle w:val="ConsPlusNormal"/>
              <w:jc w:val="center"/>
              <w:rPr>
                <w:color w:val="000000"/>
                <w:sz w:val="22"/>
                <w:szCs w:val="22"/>
              </w:rPr>
            </w:pPr>
            <w:r>
              <w:rPr>
                <w:color w:val="000000"/>
                <w:sz w:val="22"/>
                <w:szCs w:val="22"/>
              </w:rPr>
              <w:t>379.</w:t>
            </w:r>
          </w:p>
        </w:tc>
        <w:tc>
          <w:tcPr>
            <w:tcW w:w="5309" w:type="dxa"/>
          </w:tcPr>
          <w:p w14:paraId="6FB36568" w14:textId="77777777" w:rsidR="00AC591C" w:rsidRDefault="00AC591C">
            <w:pPr>
              <w:pStyle w:val="ConsPlusNormal"/>
              <w:rPr>
                <w:color w:val="000000"/>
                <w:sz w:val="22"/>
                <w:szCs w:val="22"/>
              </w:rPr>
            </w:pPr>
            <w:r>
              <w:rPr>
                <w:color w:val="000000"/>
                <w:sz w:val="22"/>
                <w:szCs w:val="22"/>
              </w:rPr>
              <w:t>Микроскопы медицинские; микроскопы для клинической лабораторной диагностики; микроскопы биологические</w:t>
            </w:r>
          </w:p>
        </w:tc>
        <w:tc>
          <w:tcPr>
            <w:tcW w:w="3043" w:type="dxa"/>
          </w:tcPr>
          <w:p w14:paraId="504649E8" w14:textId="1CE1F5C9" w:rsidR="00AC591C" w:rsidRDefault="00AC591C">
            <w:pPr>
              <w:pStyle w:val="ConsPlusNormal"/>
              <w:jc w:val="center"/>
              <w:rPr>
                <w:color w:val="000000"/>
                <w:sz w:val="22"/>
                <w:szCs w:val="22"/>
              </w:rPr>
            </w:pPr>
            <w:r>
              <w:rPr>
                <w:color w:val="000000"/>
                <w:sz w:val="22"/>
                <w:szCs w:val="22"/>
              </w:rPr>
              <w:t>26.60.12.119</w:t>
            </w:r>
          </w:p>
          <w:p w14:paraId="338E1E2D" w14:textId="5C626379" w:rsidR="00AC591C" w:rsidRDefault="00AC591C">
            <w:pPr>
              <w:pStyle w:val="ConsPlusNormal"/>
              <w:jc w:val="center"/>
              <w:rPr>
                <w:color w:val="000000"/>
                <w:sz w:val="22"/>
                <w:szCs w:val="22"/>
              </w:rPr>
            </w:pPr>
            <w:r>
              <w:rPr>
                <w:color w:val="000000"/>
                <w:sz w:val="22"/>
                <w:szCs w:val="22"/>
              </w:rPr>
              <w:t>26.70.22.150</w:t>
            </w:r>
          </w:p>
        </w:tc>
      </w:tr>
      <w:tr w:rsidR="006E3EE0" w14:paraId="2485E265" w14:textId="77777777">
        <w:tc>
          <w:tcPr>
            <w:tcW w:w="691" w:type="dxa"/>
          </w:tcPr>
          <w:p w14:paraId="2155B66F" w14:textId="77777777" w:rsidR="00AC591C" w:rsidRDefault="00AC591C">
            <w:pPr>
              <w:pStyle w:val="ConsPlusNormal"/>
              <w:jc w:val="center"/>
              <w:rPr>
                <w:color w:val="000000"/>
                <w:sz w:val="22"/>
                <w:szCs w:val="22"/>
              </w:rPr>
            </w:pPr>
            <w:r>
              <w:rPr>
                <w:color w:val="000000"/>
                <w:sz w:val="22"/>
                <w:szCs w:val="22"/>
              </w:rPr>
              <w:t>380.</w:t>
            </w:r>
          </w:p>
        </w:tc>
        <w:tc>
          <w:tcPr>
            <w:tcW w:w="5309" w:type="dxa"/>
          </w:tcPr>
          <w:p w14:paraId="704475E5" w14:textId="77777777" w:rsidR="00AC591C" w:rsidRDefault="00AC591C">
            <w:pPr>
              <w:pStyle w:val="ConsPlusNormal"/>
              <w:rPr>
                <w:color w:val="000000"/>
                <w:sz w:val="22"/>
                <w:szCs w:val="22"/>
              </w:rPr>
            </w:pPr>
            <w:r>
              <w:rPr>
                <w:color w:val="000000"/>
                <w:sz w:val="22"/>
                <w:szCs w:val="22"/>
              </w:rPr>
              <w:t>Аппараты ультразвуковые хирургические</w:t>
            </w:r>
          </w:p>
        </w:tc>
        <w:tc>
          <w:tcPr>
            <w:tcW w:w="3043" w:type="dxa"/>
          </w:tcPr>
          <w:p w14:paraId="0D6BCD87" w14:textId="76E874F4" w:rsidR="00AC591C" w:rsidRDefault="00AC591C">
            <w:pPr>
              <w:pStyle w:val="ConsPlusNormal"/>
              <w:jc w:val="center"/>
              <w:rPr>
                <w:color w:val="000000"/>
                <w:sz w:val="22"/>
                <w:szCs w:val="22"/>
              </w:rPr>
            </w:pPr>
            <w:r>
              <w:rPr>
                <w:color w:val="000000"/>
                <w:sz w:val="22"/>
                <w:szCs w:val="22"/>
              </w:rPr>
              <w:t>26.60.12.132</w:t>
            </w:r>
          </w:p>
          <w:p w14:paraId="7BB866C4" w14:textId="67E18003" w:rsidR="00AC591C" w:rsidRDefault="00AC591C">
            <w:pPr>
              <w:pStyle w:val="ConsPlusNormal"/>
              <w:jc w:val="center"/>
              <w:rPr>
                <w:color w:val="000000"/>
                <w:sz w:val="22"/>
                <w:szCs w:val="22"/>
              </w:rPr>
            </w:pPr>
            <w:r>
              <w:rPr>
                <w:color w:val="000000"/>
                <w:sz w:val="22"/>
                <w:szCs w:val="22"/>
              </w:rPr>
              <w:t>26.60.13.130</w:t>
            </w:r>
          </w:p>
          <w:p w14:paraId="6C4B6C47" w14:textId="0CDE23C3" w:rsidR="00AC591C" w:rsidRDefault="00AC591C">
            <w:pPr>
              <w:pStyle w:val="ConsPlusNormal"/>
              <w:jc w:val="center"/>
              <w:rPr>
                <w:color w:val="000000"/>
                <w:sz w:val="22"/>
                <w:szCs w:val="22"/>
              </w:rPr>
            </w:pPr>
            <w:r>
              <w:rPr>
                <w:color w:val="000000"/>
                <w:sz w:val="22"/>
                <w:szCs w:val="22"/>
              </w:rPr>
              <w:t>26.60.13.190</w:t>
            </w:r>
          </w:p>
        </w:tc>
      </w:tr>
      <w:tr w:rsidR="006E3EE0" w14:paraId="0D8702E5" w14:textId="77777777">
        <w:tc>
          <w:tcPr>
            <w:tcW w:w="691" w:type="dxa"/>
          </w:tcPr>
          <w:p w14:paraId="3F4B073F" w14:textId="77777777" w:rsidR="00AC591C" w:rsidRDefault="00AC591C">
            <w:pPr>
              <w:pStyle w:val="ConsPlusNormal"/>
              <w:jc w:val="center"/>
              <w:rPr>
                <w:color w:val="000000"/>
                <w:sz w:val="22"/>
                <w:szCs w:val="22"/>
              </w:rPr>
            </w:pPr>
            <w:r>
              <w:rPr>
                <w:color w:val="000000"/>
                <w:sz w:val="22"/>
                <w:szCs w:val="22"/>
              </w:rPr>
              <w:t>381.</w:t>
            </w:r>
          </w:p>
        </w:tc>
        <w:tc>
          <w:tcPr>
            <w:tcW w:w="5309" w:type="dxa"/>
          </w:tcPr>
          <w:p w14:paraId="3C61CB76" w14:textId="77777777" w:rsidR="00AC591C" w:rsidRDefault="00AC591C">
            <w:pPr>
              <w:pStyle w:val="ConsPlusNormal"/>
              <w:rPr>
                <w:color w:val="000000"/>
                <w:sz w:val="22"/>
                <w:szCs w:val="22"/>
              </w:rPr>
            </w:pPr>
            <w:r>
              <w:rPr>
                <w:color w:val="000000"/>
                <w:sz w:val="22"/>
                <w:szCs w:val="22"/>
              </w:rPr>
              <w:t>Коагуляторы хирургические</w:t>
            </w:r>
          </w:p>
        </w:tc>
        <w:tc>
          <w:tcPr>
            <w:tcW w:w="3043" w:type="dxa"/>
          </w:tcPr>
          <w:p w14:paraId="0EC743F7" w14:textId="5B94A8D1" w:rsidR="00AC591C" w:rsidRDefault="00AC591C">
            <w:pPr>
              <w:pStyle w:val="ConsPlusNormal"/>
              <w:jc w:val="center"/>
              <w:rPr>
                <w:color w:val="000000"/>
                <w:sz w:val="22"/>
                <w:szCs w:val="22"/>
              </w:rPr>
            </w:pPr>
            <w:r>
              <w:rPr>
                <w:color w:val="000000"/>
                <w:sz w:val="22"/>
                <w:szCs w:val="22"/>
              </w:rPr>
              <w:t>26.60.13.130</w:t>
            </w:r>
          </w:p>
        </w:tc>
      </w:tr>
      <w:tr w:rsidR="006E3EE0" w14:paraId="7A879132" w14:textId="77777777">
        <w:tc>
          <w:tcPr>
            <w:tcW w:w="691" w:type="dxa"/>
          </w:tcPr>
          <w:p w14:paraId="0F86CC75" w14:textId="77777777" w:rsidR="00AC591C" w:rsidRDefault="00AC591C">
            <w:pPr>
              <w:pStyle w:val="ConsPlusNormal"/>
              <w:jc w:val="center"/>
              <w:rPr>
                <w:color w:val="000000"/>
                <w:sz w:val="22"/>
                <w:szCs w:val="22"/>
              </w:rPr>
            </w:pPr>
            <w:r>
              <w:rPr>
                <w:color w:val="000000"/>
                <w:sz w:val="22"/>
                <w:szCs w:val="22"/>
              </w:rPr>
              <w:t>382.</w:t>
            </w:r>
          </w:p>
        </w:tc>
        <w:tc>
          <w:tcPr>
            <w:tcW w:w="5309" w:type="dxa"/>
          </w:tcPr>
          <w:p w14:paraId="415E5FFF" w14:textId="77777777" w:rsidR="00AC591C" w:rsidRDefault="00AC591C">
            <w:pPr>
              <w:pStyle w:val="ConsPlusNormal"/>
              <w:rPr>
                <w:color w:val="000000"/>
                <w:sz w:val="22"/>
                <w:szCs w:val="22"/>
              </w:rPr>
            </w:pPr>
            <w:r>
              <w:rPr>
                <w:color w:val="000000"/>
                <w:sz w:val="22"/>
                <w:szCs w:val="22"/>
              </w:rPr>
              <w:t>Аппараты лазерные терапевтические</w:t>
            </w:r>
          </w:p>
        </w:tc>
        <w:tc>
          <w:tcPr>
            <w:tcW w:w="3043" w:type="dxa"/>
          </w:tcPr>
          <w:p w14:paraId="5C959C04" w14:textId="2807B8A1" w:rsidR="00AC591C" w:rsidRDefault="00AC591C">
            <w:pPr>
              <w:pStyle w:val="ConsPlusNormal"/>
              <w:jc w:val="center"/>
              <w:rPr>
                <w:color w:val="000000"/>
                <w:sz w:val="22"/>
                <w:szCs w:val="22"/>
              </w:rPr>
            </w:pPr>
            <w:r>
              <w:rPr>
                <w:color w:val="000000"/>
                <w:sz w:val="22"/>
                <w:szCs w:val="22"/>
              </w:rPr>
              <w:t>26.60.13.170</w:t>
            </w:r>
          </w:p>
          <w:p w14:paraId="728F323F" w14:textId="742E9C0C" w:rsidR="00AC591C" w:rsidRDefault="00AC591C">
            <w:pPr>
              <w:pStyle w:val="ConsPlusNormal"/>
              <w:jc w:val="center"/>
              <w:rPr>
                <w:color w:val="000000"/>
                <w:sz w:val="22"/>
                <w:szCs w:val="22"/>
              </w:rPr>
            </w:pPr>
            <w:r>
              <w:rPr>
                <w:color w:val="000000"/>
                <w:sz w:val="22"/>
                <w:szCs w:val="22"/>
              </w:rPr>
              <w:t>26.60.13.190</w:t>
            </w:r>
          </w:p>
        </w:tc>
      </w:tr>
      <w:tr w:rsidR="006E3EE0" w14:paraId="5573DADC" w14:textId="77777777">
        <w:tc>
          <w:tcPr>
            <w:tcW w:w="691" w:type="dxa"/>
          </w:tcPr>
          <w:p w14:paraId="3DDA242C" w14:textId="77777777" w:rsidR="00AC591C" w:rsidRDefault="00AC591C">
            <w:pPr>
              <w:pStyle w:val="ConsPlusNormal"/>
              <w:jc w:val="center"/>
              <w:rPr>
                <w:color w:val="000000"/>
                <w:sz w:val="22"/>
                <w:szCs w:val="22"/>
              </w:rPr>
            </w:pPr>
            <w:r>
              <w:rPr>
                <w:color w:val="000000"/>
                <w:sz w:val="22"/>
                <w:szCs w:val="22"/>
              </w:rPr>
              <w:t>383.</w:t>
            </w:r>
          </w:p>
        </w:tc>
        <w:tc>
          <w:tcPr>
            <w:tcW w:w="5309" w:type="dxa"/>
          </w:tcPr>
          <w:p w14:paraId="74AA934F" w14:textId="77777777" w:rsidR="00AC591C" w:rsidRDefault="00AC591C">
            <w:pPr>
              <w:pStyle w:val="ConsPlusNormal"/>
              <w:rPr>
                <w:color w:val="000000"/>
                <w:sz w:val="22"/>
                <w:szCs w:val="22"/>
              </w:rPr>
            </w:pPr>
            <w:r>
              <w:rPr>
                <w:color w:val="000000"/>
                <w:sz w:val="22"/>
                <w:szCs w:val="22"/>
              </w:rPr>
              <w:t>Слуховые аппараты неимплантируемые</w:t>
            </w:r>
          </w:p>
        </w:tc>
        <w:tc>
          <w:tcPr>
            <w:tcW w:w="3043" w:type="dxa"/>
          </w:tcPr>
          <w:p w14:paraId="4EE22A0C" w14:textId="28BC8442" w:rsidR="00AC591C" w:rsidRDefault="00AC591C">
            <w:pPr>
              <w:pStyle w:val="ConsPlusNormal"/>
              <w:jc w:val="center"/>
              <w:rPr>
                <w:color w:val="000000"/>
                <w:sz w:val="22"/>
                <w:szCs w:val="22"/>
              </w:rPr>
            </w:pPr>
            <w:r>
              <w:rPr>
                <w:color w:val="000000"/>
                <w:sz w:val="22"/>
                <w:szCs w:val="22"/>
              </w:rPr>
              <w:t>26.60.14.120</w:t>
            </w:r>
          </w:p>
        </w:tc>
      </w:tr>
      <w:tr w:rsidR="006E3EE0" w14:paraId="526BA5A7" w14:textId="77777777">
        <w:tc>
          <w:tcPr>
            <w:tcW w:w="691" w:type="dxa"/>
          </w:tcPr>
          <w:p w14:paraId="58A01538" w14:textId="77777777" w:rsidR="00AC591C" w:rsidRDefault="00AC591C">
            <w:pPr>
              <w:pStyle w:val="ConsPlusNormal"/>
              <w:jc w:val="center"/>
              <w:rPr>
                <w:color w:val="000000"/>
                <w:sz w:val="22"/>
                <w:szCs w:val="22"/>
              </w:rPr>
            </w:pPr>
            <w:r>
              <w:rPr>
                <w:color w:val="000000"/>
                <w:sz w:val="22"/>
                <w:szCs w:val="22"/>
              </w:rPr>
              <w:t>384.</w:t>
            </w:r>
          </w:p>
        </w:tc>
        <w:tc>
          <w:tcPr>
            <w:tcW w:w="5309" w:type="dxa"/>
          </w:tcPr>
          <w:p w14:paraId="105AE362" w14:textId="77777777" w:rsidR="00AC591C" w:rsidRDefault="00AC591C">
            <w:pPr>
              <w:pStyle w:val="ConsPlusNormal"/>
              <w:rPr>
                <w:color w:val="000000"/>
                <w:sz w:val="22"/>
                <w:szCs w:val="22"/>
              </w:rPr>
            </w:pPr>
            <w:r>
              <w:rPr>
                <w:color w:val="000000"/>
                <w:sz w:val="22"/>
                <w:szCs w:val="22"/>
              </w:rPr>
              <w:t>Иглы корневые</w:t>
            </w:r>
          </w:p>
        </w:tc>
        <w:tc>
          <w:tcPr>
            <w:tcW w:w="3043" w:type="dxa"/>
          </w:tcPr>
          <w:p w14:paraId="09D1D882" w14:textId="174340BA" w:rsidR="00AC591C" w:rsidRDefault="00AC591C">
            <w:pPr>
              <w:pStyle w:val="ConsPlusNormal"/>
              <w:jc w:val="center"/>
              <w:rPr>
                <w:color w:val="000000"/>
                <w:sz w:val="22"/>
                <w:szCs w:val="22"/>
              </w:rPr>
            </w:pPr>
            <w:r>
              <w:rPr>
                <w:color w:val="000000"/>
                <w:sz w:val="22"/>
                <w:szCs w:val="22"/>
              </w:rPr>
              <w:t>32.50.13.190</w:t>
            </w:r>
          </w:p>
        </w:tc>
      </w:tr>
      <w:tr w:rsidR="006E3EE0" w14:paraId="002A0DAA" w14:textId="77777777">
        <w:tc>
          <w:tcPr>
            <w:tcW w:w="691" w:type="dxa"/>
          </w:tcPr>
          <w:p w14:paraId="06BEDAE0" w14:textId="77777777" w:rsidR="00AC591C" w:rsidRDefault="00AC591C">
            <w:pPr>
              <w:pStyle w:val="ConsPlusNormal"/>
              <w:jc w:val="center"/>
              <w:rPr>
                <w:color w:val="000000"/>
                <w:sz w:val="22"/>
                <w:szCs w:val="22"/>
              </w:rPr>
            </w:pPr>
            <w:r>
              <w:rPr>
                <w:color w:val="000000"/>
                <w:sz w:val="22"/>
                <w:szCs w:val="22"/>
              </w:rPr>
              <w:t>385.</w:t>
            </w:r>
          </w:p>
        </w:tc>
        <w:tc>
          <w:tcPr>
            <w:tcW w:w="5309" w:type="dxa"/>
          </w:tcPr>
          <w:p w14:paraId="62DF89BB" w14:textId="77777777" w:rsidR="00AC591C" w:rsidRDefault="00AC591C">
            <w:pPr>
              <w:pStyle w:val="ConsPlusNormal"/>
              <w:rPr>
                <w:color w:val="000000"/>
                <w:sz w:val="22"/>
                <w:szCs w:val="22"/>
              </w:rPr>
            </w:pPr>
            <w:r>
              <w:rPr>
                <w:color w:val="000000"/>
                <w:sz w:val="22"/>
                <w:szCs w:val="22"/>
              </w:rPr>
              <w:t>Иглы хирургические; инструменты колющие; шприцы</w:t>
            </w:r>
          </w:p>
        </w:tc>
        <w:tc>
          <w:tcPr>
            <w:tcW w:w="3043" w:type="dxa"/>
          </w:tcPr>
          <w:p w14:paraId="34B3BA47" w14:textId="44C504ED" w:rsidR="00AC591C" w:rsidRDefault="00AC591C">
            <w:pPr>
              <w:pStyle w:val="ConsPlusNormal"/>
              <w:jc w:val="center"/>
              <w:rPr>
                <w:color w:val="000000"/>
                <w:sz w:val="22"/>
                <w:szCs w:val="22"/>
              </w:rPr>
            </w:pPr>
            <w:r>
              <w:rPr>
                <w:color w:val="000000"/>
                <w:sz w:val="22"/>
                <w:szCs w:val="22"/>
              </w:rPr>
              <w:t>32.50.13.110</w:t>
            </w:r>
          </w:p>
          <w:p w14:paraId="6DFE0C7C" w14:textId="2E42F5F0" w:rsidR="00AC591C" w:rsidRDefault="00AC591C">
            <w:pPr>
              <w:pStyle w:val="ConsPlusNormal"/>
              <w:jc w:val="center"/>
              <w:rPr>
                <w:color w:val="000000"/>
                <w:sz w:val="22"/>
                <w:szCs w:val="22"/>
              </w:rPr>
            </w:pPr>
            <w:r>
              <w:rPr>
                <w:color w:val="000000"/>
                <w:sz w:val="22"/>
                <w:szCs w:val="22"/>
              </w:rPr>
              <w:t>21.20.24.120</w:t>
            </w:r>
          </w:p>
          <w:p w14:paraId="4631D0F4" w14:textId="4E9C629E" w:rsidR="00AC591C" w:rsidRDefault="00AC591C">
            <w:pPr>
              <w:pStyle w:val="ConsPlusNormal"/>
              <w:jc w:val="center"/>
              <w:rPr>
                <w:color w:val="000000"/>
                <w:sz w:val="22"/>
                <w:szCs w:val="22"/>
              </w:rPr>
            </w:pPr>
            <w:r>
              <w:rPr>
                <w:color w:val="000000"/>
                <w:sz w:val="22"/>
                <w:szCs w:val="22"/>
              </w:rPr>
              <w:t>32.50.50.190</w:t>
            </w:r>
          </w:p>
        </w:tc>
      </w:tr>
      <w:tr w:rsidR="006E3EE0" w14:paraId="4B858BDB" w14:textId="77777777">
        <w:tc>
          <w:tcPr>
            <w:tcW w:w="691" w:type="dxa"/>
          </w:tcPr>
          <w:p w14:paraId="685AF13F" w14:textId="77777777" w:rsidR="00AC591C" w:rsidRDefault="00AC591C">
            <w:pPr>
              <w:pStyle w:val="ConsPlusNormal"/>
              <w:jc w:val="center"/>
              <w:rPr>
                <w:color w:val="000000"/>
                <w:sz w:val="22"/>
                <w:szCs w:val="22"/>
              </w:rPr>
            </w:pPr>
            <w:r>
              <w:rPr>
                <w:color w:val="000000"/>
                <w:sz w:val="22"/>
                <w:szCs w:val="22"/>
              </w:rPr>
              <w:t>386.</w:t>
            </w:r>
          </w:p>
        </w:tc>
        <w:tc>
          <w:tcPr>
            <w:tcW w:w="5309" w:type="dxa"/>
          </w:tcPr>
          <w:p w14:paraId="03E5EA77" w14:textId="77777777" w:rsidR="00AC591C" w:rsidRDefault="00AC591C">
            <w:pPr>
              <w:pStyle w:val="ConsPlusNormal"/>
              <w:rPr>
                <w:color w:val="000000"/>
                <w:sz w:val="22"/>
                <w:szCs w:val="22"/>
              </w:rPr>
            </w:pPr>
            <w:r>
              <w:rPr>
                <w:color w:val="000000"/>
                <w:sz w:val="22"/>
                <w:szCs w:val="22"/>
              </w:rPr>
              <w:t>Лампы щелевые; микрохирургические инструменты для офтальмологии; набор пробных очковых линз офтальмологический</w:t>
            </w:r>
          </w:p>
        </w:tc>
        <w:tc>
          <w:tcPr>
            <w:tcW w:w="3043" w:type="dxa"/>
          </w:tcPr>
          <w:p w14:paraId="26607A4C" w14:textId="31BC924F" w:rsidR="00AC591C" w:rsidRDefault="00AC591C">
            <w:pPr>
              <w:pStyle w:val="ConsPlusNormal"/>
              <w:jc w:val="center"/>
              <w:rPr>
                <w:color w:val="000000"/>
                <w:sz w:val="22"/>
                <w:szCs w:val="22"/>
              </w:rPr>
            </w:pPr>
            <w:r>
              <w:rPr>
                <w:color w:val="000000"/>
                <w:sz w:val="22"/>
                <w:szCs w:val="22"/>
              </w:rPr>
              <w:t>26.60.12.119</w:t>
            </w:r>
          </w:p>
          <w:p w14:paraId="5E408FBF" w14:textId="7548288C" w:rsidR="00AC591C" w:rsidRDefault="00AC591C">
            <w:pPr>
              <w:pStyle w:val="ConsPlusNormal"/>
              <w:jc w:val="center"/>
              <w:rPr>
                <w:color w:val="000000"/>
                <w:sz w:val="22"/>
                <w:szCs w:val="22"/>
              </w:rPr>
            </w:pPr>
            <w:r>
              <w:rPr>
                <w:color w:val="000000"/>
                <w:sz w:val="22"/>
                <w:szCs w:val="22"/>
              </w:rPr>
              <w:t>32.50.13.110</w:t>
            </w:r>
          </w:p>
          <w:p w14:paraId="6DD77FEE" w14:textId="77777777" w:rsidR="00AC591C" w:rsidRDefault="00AC591C">
            <w:pPr>
              <w:pStyle w:val="ConsPlusNormal"/>
              <w:jc w:val="center"/>
              <w:rPr>
                <w:color w:val="000000"/>
                <w:sz w:val="22"/>
                <w:szCs w:val="22"/>
              </w:rPr>
            </w:pPr>
            <w:r>
              <w:rPr>
                <w:color w:val="000000"/>
                <w:sz w:val="22"/>
                <w:szCs w:val="22"/>
              </w:rPr>
              <w:t>32.50.13.120</w:t>
            </w:r>
          </w:p>
          <w:p w14:paraId="7F53BCBA" w14:textId="791EB57C" w:rsidR="00AC591C" w:rsidRDefault="00AC591C">
            <w:pPr>
              <w:pStyle w:val="ConsPlusNormal"/>
              <w:jc w:val="center"/>
              <w:rPr>
                <w:color w:val="000000"/>
                <w:sz w:val="22"/>
                <w:szCs w:val="22"/>
              </w:rPr>
            </w:pPr>
            <w:r>
              <w:rPr>
                <w:color w:val="000000"/>
                <w:sz w:val="22"/>
                <w:szCs w:val="22"/>
              </w:rPr>
              <w:t>32.50.13.121</w:t>
            </w:r>
          </w:p>
          <w:p w14:paraId="4A7C21BB" w14:textId="560BF340" w:rsidR="00AC591C" w:rsidRDefault="00AC591C">
            <w:pPr>
              <w:pStyle w:val="ConsPlusNormal"/>
              <w:jc w:val="center"/>
              <w:rPr>
                <w:color w:val="000000"/>
                <w:sz w:val="22"/>
                <w:szCs w:val="22"/>
              </w:rPr>
            </w:pPr>
            <w:r>
              <w:rPr>
                <w:color w:val="000000"/>
                <w:sz w:val="22"/>
                <w:szCs w:val="22"/>
              </w:rPr>
              <w:t>32.50.13.131</w:t>
            </w:r>
          </w:p>
          <w:p w14:paraId="1726EE02" w14:textId="5A793599" w:rsidR="00AC591C" w:rsidRDefault="00AC591C">
            <w:pPr>
              <w:pStyle w:val="ConsPlusNormal"/>
              <w:jc w:val="center"/>
              <w:rPr>
                <w:color w:val="000000"/>
                <w:sz w:val="22"/>
                <w:szCs w:val="22"/>
              </w:rPr>
            </w:pPr>
            <w:r>
              <w:rPr>
                <w:color w:val="000000"/>
                <w:sz w:val="22"/>
                <w:szCs w:val="22"/>
              </w:rPr>
              <w:t>32.50.13.190</w:t>
            </w:r>
          </w:p>
        </w:tc>
      </w:tr>
      <w:tr w:rsidR="006E3EE0" w14:paraId="11821B1C" w14:textId="77777777">
        <w:tc>
          <w:tcPr>
            <w:tcW w:w="691" w:type="dxa"/>
          </w:tcPr>
          <w:p w14:paraId="5D533530" w14:textId="77777777" w:rsidR="00AC591C" w:rsidRDefault="00AC591C">
            <w:pPr>
              <w:pStyle w:val="ConsPlusNormal"/>
              <w:jc w:val="center"/>
              <w:rPr>
                <w:color w:val="000000"/>
                <w:sz w:val="22"/>
                <w:szCs w:val="22"/>
              </w:rPr>
            </w:pPr>
            <w:r>
              <w:rPr>
                <w:color w:val="000000"/>
                <w:sz w:val="22"/>
                <w:szCs w:val="22"/>
              </w:rPr>
              <w:t>387.</w:t>
            </w:r>
          </w:p>
        </w:tc>
        <w:tc>
          <w:tcPr>
            <w:tcW w:w="5309" w:type="dxa"/>
          </w:tcPr>
          <w:p w14:paraId="5C2C4A1A" w14:textId="77777777" w:rsidR="00AC591C" w:rsidRDefault="00AC591C">
            <w:pPr>
              <w:pStyle w:val="ConsPlusNormal"/>
              <w:rPr>
                <w:color w:val="000000"/>
                <w:sz w:val="22"/>
                <w:szCs w:val="22"/>
              </w:rPr>
            </w:pPr>
            <w:r>
              <w:rPr>
                <w:color w:val="000000"/>
                <w:sz w:val="22"/>
                <w:szCs w:val="22"/>
              </w:rPr>
              <w:t>Линзы интраокулярные</w:t>
            </w:r>
          </w:p>
        </w:tc>
        <w:tc>
          <w:tcPr>
            <w:tcW w:w="3043" w:type="dxa"/>
          </w:tcPr>
          <w:p w14:paraId="2A23B538" w14:textId="77777777" w:rsidR="00AC591C" w:rsidRDefault="00AC591C">
            <w:pPr>
              <w:pStyle w:val="ConsPlusNormal"/>
              <w:jc w:val="center"/>
              <w:rPr>
                <w:color w:val="000000"/>
                <w:sz w:val="22"/>
                <w:szCs w:val="22"/>
              </w:rPr>
            </w:pPr>
            <w:r>
              <w:rPr>
                <w:color w:val="000000"/>
                <w:sz w:val="22"/>
                <w:szCs w:val="22"/>
              </w:rPr>
              <w:t>32.50.13.120</w:t>
            </w:r>
          </w:p>
          <w:p w14:paraId="36EBDCCB" w14:textId="00D3316B" w:rsidR="00AC591C" w:rsidRDefault="00AC591C">
            <w:pPr>
              <w:pStyle w:val="ConsPlusNormal"/>
              <w:jc w:val="center"/>
              <w:rPr>
                <w:color w:val="000000"/>
                <w:sz w:val="22"/>
                <w:szCs w:val="22"/>
              </w:rPr>
            </w:pPr>
            <w:r>
              <w:rPr>
                <w:color w:val="000000"/>
                <w:sz w:val="22"/>
                <w:szCs w:val="22"/>
              </w:rPr>
              <w:t>32.50.22.181</w:t>
            </w:r>
          </w:p>
        </w:tc>
      </w:tr>
      <w:tr w:rsidR="006E3EE0" w14:paraId="586F0CB5" w14:textId="77777777">
        <w:tc>
          <w:tcPr>
            <w:tcW w:w="691" w:type="dxa"/>
          </w:tcPr>
          <w:p w14:paraId="4756BFF6" w14:textId="77777777" w:rsidR="00AC591C" w:rsidRDefault="00AC591C">
            <w:pPr>
              <w:pStyle w:val="ConsPlusNormal"/>
              <w:jc w:val="center"/>
              <w:rPr>
                <w:color w:val="000000"/>
                <w:sz w:val="22"/>
                <w:szCs w:val="22"/>
              </w:rPr>
            </w:pPr>
            <w:r>
              <w:rPr>
                <w:color w:val="000000"/>
                <w:sz w:val="22"/>
                <w:szCs w:val="22"/>
              </w:rPr>
              <w:t>388.</w:t>
            </w:r>
          </w:p>
        </w:tc>
        <w:tc>
          <w:tcPr>
            <w:tcW w:w="5309" w:type="dxa"/>
          </w:tcPr>
          <w:p w14:paraId="660F2272" w14:textId="77777777" w:rsidR="00AC591C" w:rsidRDefault="00AC591C">
            <w:pPr>
              <w:pStyle w:val="ConsPlusNormal"/>
              <w:rPr>
                <w:color w:val="000000"/>
                <w:sz w:val="22"/>
                <w:szCs w:val="22"/>
              </w:rPr>
            </w:pPr>
            <w:r>
              <w:rPr>
                <w:color w:val="000000"/>
                <w:sz w:val="22"/>
                <w:szCs w:val="22"/>
              </w:rPr>
              <w:t xml:space="preserve">Боры зубные твердосплавные; головки стоматологические алмазные, в том числе фасонные; емкости для взятия, хранения и транспортировки </w:t>
            </w:r>
            <w:r>
              <w:rPr>
                <w:color w:val="000000"/>
                <w:sz w:val="22"/>
                <w:szCs w:val="22"/>
              </w:rPr>
              <w:lastRenderedPageBreak/>
              <w:t>биологических проб для выполнения клинических лабораторных исследований,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w:t>
            </w:r>
          </w:p>
        </w:tc>
        <w:tc>
          <w:tcPr>
            <w:tcW w:w="3043" w:type="dxa"/>
          </w:tcPr>
          <w:p w14:paraId="6DA966B3" w14:textId="10B8A86A" w:rsidR="00AC591C" w:rsidRDefault="00AC591C">
            <w:pPr>
              <w:pStyle w:val="ConsPlusNormal"/>
              <w:jc w:val="center"/>
              <w:rPr>
                <w:color w:val="000000"/>
                <w:sz w:val="22"/>
                <w:szCs w:val="22"/>
              </w:rPr>
            </w:pPr>
            <w:r>
              <w:rPr>
                <w:color w:val="000000"/>
                <w:sz w:val="22"/>
                <w:szCs w:val="22"/>
              </w:rPr>
              <w:lastRenderedPageBreak/>
              <w:t>22.29.29.130</w:t>
            </w:r>
          </w:p>
          <w:p w14:paraId="16D5C177" w14:textId="1CE3AB11" w:rsidR="00AC591C" w:rsidRDefault="00AC591C">
            <w:pPr>
              <w:pStyle w:val="ConsPlusNormal"/>
              <w:jc w:val="center"/>
              <w:rPr>
                <w:color w:val="000000"/>
                <w:sz w:val="22"/>
                <w:szCs w:val="22"/>
              </w:rPr>
            </w:pPr>
            <w:r>
              <w:rPr>
                <w:color w:val="000000"/>
                <w:sz w:val="22"/>
                <w:szCs w:val="22"/>
              </w:rPr>
              <w:t>22.29.29.190</w:t>
            </w:r>
          </w:p>
          <w:p w14:paraId="216B9D04" w14:textId="654998DE" w:rsidR="00AC591C" w:rsidRDefault="00AC591C">
            <w:pPr>
              <w:pStyle w:val="ConsPlusNormal"/>
              <w:jc w:val="center"/>
              <w:rPr>
                <w:color w:val="000000"/>
                <w:sz w:val="22"/>
                <w:szCs w:val="22"/>
              </w:rPr>
            </w:pPr>
            <w:r>
              <w:rPr>
                <w:color w:val="000000"/>
                <w:sz w:val="22"/>
                <w:szCs w:val="22"/>
              </w:rPr>
              <w:t>32.50.11.110</w:t>
            </w:r>
          </w:p>
          <w:p w14:paraId="3873716E" w14:textId="4BF20143" w:rsidR="00AC591C" w:rsidRDefault="00AC591C">
            <w:pPr>
              <w:pStyle w:val="ConsPlusNormal"/>
              <w:jc w:val="center"/>
              <w:rPr>
                <w:color w:val="000000"/>
                <w:sz w:val="22"/>
                <w:szCs w:val="22"/>
              </w:rPr>
            </w:pPr>
            <w:r>
              <w:rPr>
                <w:color w:val="000000"/>
                <w:sz w:val="22"/>
                <w:szCs w:val="22"/>
              </w:rPr>
              <w:lastRenderedPageBreak/>
              <w:t>32.50.11.190</w:t>
            </w:r>
          </w:p>
          <w:p w14:paraId="3FD34DAC" w14:textId="6B1A4420" w:rsidR="00AC591C" w:rsidRDefault="00AC591C">
            <w:pPr>
              <w:pStyle w:val="ConsPlusNormal"/>
              <w:jc w:val="center"/>
              <w:rPr>
                <w:color w:val="000000"/>
                <w:sz w:val="22"/>
                <w:szCs w:val="22"/>
              </w:rPr>
            </w:pPr>
            <w:r>
              <w:rPr>
                <w:color w:val="000000"/>
                <w:sz w:val="22"/>
                <w:szCs w:val="22"/>
              </w:rPr>
              <w:t>32.50.13.110</w:t>
            </w:r>
          </w:p>
          <w:p w14:paraId="2857889E" w14:textId="78A8A520" w:rsidR="00AC591C" w:rsidRDefault="00AC591C">
            <w:pPr>
              <w:pStyle w:val="ConsPlusNormal"/>
              <w:jc w:val="center"/>
              <w:rPr>
                <w:color w:val="000000"/>
                <w:sz w:val="22"/>
                <w:szCs w:val="22"/>
              </w:rPr>
            </w:pPr>
            <w:r>
              <w:rPr>
                <w:color w:val="000000"/>
                <w:sz w:val="22"/>
                <w:szCs w:val="22"/>
              </w:rPr>
              <w:t>32.50.13.121</w:t>
            </w:r>
          </w:p>
          <w:p w14:paraId="4120D3AA" w14:textId="2A277827" w:rsidR="00AC591C" w:rsidRDefault="00AC591C">
            <w:pPr>
              <w:pStyle w:val="ConsPlusNormal"/>
              <w:jc w:val="center"/>
              <w:rPr>
                <w:color w:val="000000"/>
                <w:sz w:val="22"/>
                <w:szCs w:val="22"/>
              </w:rPr>
            </w:pPr>
            <w:r>
              <w:rPr>
                <w:color w:val="000000"/>
                <w:sz w:val="22"/>
                <w:szCs w:val="22"/>
              </w:rPr>
              <w:t>32.50.13.131</w:t>
            </w:r>
          </w:p>
          <w:p w14:paraId="2364F86D" w14:textId="18225FFB" w:rsidR="00AC591C" w:rsidRDefault="00AC591C">
            <w:pPr>
              <w:pStyle w:val="ConsPlusNormal"/>
              <w:jc w:val="center"/>
              <w:rPr>
                <w:color w:val="000000"/>
                <w:sz w:val="22"/>
                <w:szCs w:val="22"/>
              </w:rPr>
            </w:pPr>
            <w:r>
              <w:rPr>
                <w:color w:val="000000"/>
                <w:sz w:val="22"/>
                <w:szCs w:val="22"/>
              </w:rPr>
              <w:t>32.50.13.132</w:t>
            </w:r>
          </w:p>
          <w:p w14:paraId="739B3500" w14:textId="2C327F01" w:rsidR="00AC591C" w:rsidRDefault="00AC591C">
            <w:pPr>
              <w:pStyle w:val="ConsPlusNormal"/>
              <w:jc w:val="center"/>
              <w:rPr>
                <w:color w:val="000000"/>
                <w:sz w:val="22"/>
                <w:szCs w:val="22"/>
              </w:rPr>
            </w:pPr>
            <w:r>
              <w:rPr>
                <w:color w:val="000000"/>
                <w:sz w:val="22"/>
                <w:szCs w:val="22"/>
              </w:rPr>
              <w:t>32.50.13.139</w:t>
            </w:r>
          </w:p>
          <w:p w14:paraId="244D452D" w14:textId="4AE977D9" w:rsidR="00AC591C" w:rsidRDefault="00AC591C">
            <w:pPr>
              <w:pStyle w:val="ConsPlusNormal"/>
              <w:jc w:val="center"/>
              <w:rPr>
                <w:color w:val="000000"/>
                <w:sz w:val="22"/>
                <w:szCs w:val="22"/>
              </w:rPr>
            </w:pPr>
            <w:r>
              <w:rPr>
                <w:color w:val="000000"/>
                <w:sz w:val="22"/>
                <w:szCs w:val="22"/>
              </w:rPr>
              <w:t>32.50.13.190</w:t>
            </w:r>
          </w:p>
          <w:p w14:paraId="436392B5" w14:textId="2A67008B" w:rsidR="00AC591C" w:rsidRDefault="00AC591C">
            <w:pPr>
              <w:pStyle w:val="ConsPlusNormal"/>
              <w:jc w:val="center"/>
              <w:rPr>
                <w:color w:val="000000"/>
                <w:sz w:val="22"/>
                <w:szCs w:val="22"/>
              </w:rPr>
            </w:pPr>
            <w:r>
              <w:rPr>
                <w:color w:val="000000"/>
                <w:sz w:val="22"/>
                <w:szCs w:val="22"/>
              </w:rPr>
              <w:t>32.50.22.140</w:t>
            </w:r>
          </w:p>
          <w:p w14:paraId="5E000EE8" w14:textId="4D3826C3" w:rsidR="00AC591C" w:rsidRDefault="00AC591C">
            <w:pPr>
              <w:pStyle w:val="ConsPlusNormal"/>
              <w:jc w:val="center"/>
              <w:rPr>
                <w:color w:val="000000"/>
                <w:sz w:val="22"/>
                <w:szCs w:val="22"/>
              </w:rPr>
            </w:pPr>
            <w:r>
              <w:rPr>
                <w:color w:val="000000"/>
                <w:sz w:val="22"/>
                <w:szCs w:val="22"/>
              </w:rPr>
              <w:t>32.50.50.110</w:t>
            </w:r>
          </w:p>
          <w:p w14:paraId="4348BC5D" w14:textId="5F8BEDA9" w:rsidR="00AC591C" w:rsidRDefault="00AC591C">
            <w:pPr>
              <w:pStyle w:val="ConsPlusNormal"/>
              <w:jc w:val="center"/>
              <w:rPr>
                <w:color w:val="000000"/>
                <w:sz w:val="22"/>
                <w:szCs w:val="22"/>
              </w:rPr>
            </w:pPr>
            <w:r>
              <w:rPr>
                <w:color w:val="000000"/>
                <w:sz w:val="22"/>
                <w:szCs w:val="22"/>
              </w:rPr>
              <w:t>32.50.50.190</w:t>
            </w:r>
          </w:p>
        </w:tc>
      </w:tr>
      <w:tr w:rsidR="006E3EE0" w14:paraId="15B8D291" w14:textId="77777777">
        <w:tc>
          <w:tcPr>
            <w:tcW w:w="691" w:type="dxa"/>
          </w:tcPr>
          <w:p w14:paraId="37475C30" w14:textId="77777777" w:rsidR="00AC591C" w:rsidRDefault="00AC591C">
            <w:pPr>
              <w:pStyle w:val="ConsPlusNormal"/>
              <w:jc w:val="center"/>
              <w:rPr>
                <w:color w:val="000000"/>
                <w:sz w:val="22"/>
                <w:szCs w:val="22"/>
              </w:rPr>
            </w:pPr>
            <w:r>
              <w:rPr>
                <w:color w:val="000000"/>
                <w:sz w:val="22"/>
                <w:szCs w:val="22"/>
              </w:rPr>
              <w:lastRenderedPageBreak/>
              <w:t>389.</w:t>
            </w:r>
          </w:p>
        </w:tc>
        <w:tc>
          <w:tcPr>
            <w:tcW w:w="5309" w:type="dxa"/>
          </w:tcPr>
          <w:p w14:paraId="47A86E83" w14:textId="77777777" w:rsidR="00AC591C" w:rsidRDefault="00AC591C">
            <w:pPr>
              <w:pStyle w:val="ConsPlusNormal"/>
              <w:rPr>
                <w:color w:val="000000"/>
                <w:sz w:val="22"/>
                <w:szCs w:val="22"/>
              </w:rPr>
            </w:pPr>
            <w:r>
              <w:rPr>
                <w:color w:val="000000"/>
                <w:sz w:val="22"/>
                <w:szCs w:val="22"/>
              </w:rPr>
              <w:t>Оборудование терапевтическое (ванны и кабины душевые гидромассажные)</w:t>
            </w:r>
          </w:p>
        </w:tc>
        <w:tc>
          <w:tcPr>
            <w:tcW w:w="3043" w:type="dxa"/>
          </w:tcPr>
          <w:p w14:paraId="23A45F99" w14:textId="49156FF5" w:rsidR="00AC591C" w:rsidRDefault="00AC591C">
            <w:pPr>
              <w:pStyle w:val="ConsPlusNormal"/>
              <w:jc w:val="center"/>
              <w:rPr>
                <w:color w:val="000000"/>
                <w:sz w:val="22"/>
                <w:szCs w:val="22"/>
              </w:rPr>
            </w:pPr>
            <w:r>
              <w:rPr>
                <w:color w:val="000000"/>
                <w:sz w:val="22"/>
                <w:szCs w:val="22"/>
              </w:rPr>
              <w:t>32.50.21.112</w:t>
            </w:r>
          </w:p>
          <w:p w14:paraId="73F43969" w14:textId="37073380" w:rsidR="00AC591C" w:rsidRDefault="00AC591C">
            <w:pPr>
              <w:pStyle w:val="ConsPlusNormal"/>
              <w:jc w:val="center"/>
              <w:rPr>
                <w:color w:val="000000"/>
                <w:sz w:val="22"/>
                <w:szCs w:val="22"/>
              </w:rPr>
            </w:pPr>
            <w:r>
              <w:rPr>
                <w:color w:val="000000"/>
                <w:sz w:val="22"/>
                <w:szCs w:val="22"/>
              </w:rPr>
              <w:t>32.50.21.150</w:t>
            </w:r>
          </w:p>
          <w:p w14:paraId="7B4B6043" w14:textId="7604B935" w:rsidR="00AC591C" w:rsidRDefault="00AC591C">
            <w:pPr>
              <w:pStyle w:val="ConsPlusNormal"/>
              <w:jc w:val="center"/>
              <w:rPr>
                <w:color w:val="000000"/>
                <w:sz w:val="22"/>
                <w:szCs w:val="22"/>
              </w:rPr>
            </w:pPr>
            <w:r>
              <w:rPr>
                <w:color w:val="000000"/>
                <w:sz w:val="22"/>
                <w:szCs w:val="22"/>
              </w:rPr>
              <w:t>32.50.50.190</w:t>
            </w:r>
          </w:p>
        </w:tc>
      </w:tr>
      <w:tr w:rsidR="006E3EE0" w14:paraId="537F1276" w14:textId="77777777">
        <w:tc>
          <w:tcPr>
            <w:tcW w:w="691" w:type="dxa"/>
          </w:tcPr>
          <w:p w14:paraId="6E72D1A0" w14:textId="77777777" w:rsidR="00AC591C" w:rsidRDefault="00AC591C">
            <w:pPr>
              <w:pStyle w:val="ConsPlusNormal"/>
              <w:jc w:val="center"/>
              <w:rPr>
                <w:color w:val="000000"/>
                <w:sz w:val="22"/>
                <w:szCs w:val="22"/>
              </w:rPr>
            </w:pPr>
            <w:r>
              <w:rPr>
                <w:color w:val="000000"/>
                <w:sz w:val="22"/>
                <w:szCs w:val="22"/>
              </w:rPr>
              <w:t>390.</w:t>
            </w:r>
          </w:p>
        </w:tc>
        <w:tc>
          <w:tcPr>
            <w:tcW w:w="5309" w:type="dxa"/>
          </w:tcPr>
          <w:p w14:paraId="45E0D5DE" w14:textId="77777777" w:rsidR="00AC591C" w:rsidRDefault="00AC591C">
            <w:pPr>
              <w:pStyle w:val="ConsPlusNormal"/>
              <w:rPr>
                <w:color w:val="000000"/>
                <w:sz w:val="22"/>
                <w:szCs w:val="22"/>
              </w:rPr>
            </w:pPr>
            <w:r>
              <w:rPr>
                <w:color w:val="000000"/>
                <w:sz w:val="22"/>
                <w:szCs w:val="22"/>
              </w:rPr>
              <w:t>Эндопротезы суставов конечностей</w:t>
            </w:r>
          </w:p>
        </w:tc>
        <w:tc>
          <w:tcPr>
            <w:tcW w:w="3043" w:type="dxa"/>
          </w:tcPr>
          <w:p w14:paraId="5D799152" w14:textId="5460C583" w:rsidR="00AC591C" w:rsidRDefault="00AC591C">
            <w:pPr>
              <w:pStyle w:val="ConsPlusNormal"/>
              <w:jc w:val="center"/>
              <w:rPr>
                <w:color w:val="000000"/>
                <w:sz w:val="22"/>
                <w:szCs w:val="22"/>
              </w:rPr>
            </w:pPr>
            <w:r>
              <w:rPr>
                <w:color w:val="000000"/>
                <w:sz w:val="22"/>
                <w:szCs w:val="22"/>
              </w:rPr>
              <w:t>32.50.13.190</w:t>
            </w:r>
          </w:p>
          <w:p w14:paraId="1BC8D14E" w14:textId="67B4DD49" w:rsidR="00AC591C" w:rsidRDefault="00AC591C">
            <w:pPr>
              <w:pStyle w:val="ConsPlusNormal"/>
              <w:jc w:val="center"/>
              <w:rPr>
                <w:color w:val="000000"/>
                <w:sz w:val="22"/>
                <w:szCs w:val="22"/>
              </w:rPr>
            </w:pPr>
            <w:r>
              <w:rPr>
                <w:color w:val="000000"/>
                <w:sz w:val="22"/>
                <w:szCs w:val="22"/>
              </w:rPr>
              <w:t>32.50.22.110</w:t>
            </w:r>
          </w:p>
          <w:p w14:paraId="02126100" w14:textId="77777777" w:rsidR="00AC591C" w:rsidRDefault="00AC591C">
            <w:pPr>
              <w:pStyle w:val="ConsPlusNormal"/>
              <w:jc w:val="center"/>
              <w:rPr>
                <w:color w:val="000000"/>
                <w:sz w:val="22"/>
                <w:szCs w:val="22"/>
              </w:rPr>
            </w:pPr>
            <w:r>
              <w:rPr>
                <w:color w:val="000000"/>
                <w:sz w:val="22"/>
                <w:szCs w:val="22"/>
              </w:rPr>
              <w:t>32.50.22.120</w:t>
            </w:r>
          </w:p>
          <w:p w14:paraId="161FF14E" w14:textId="59089349" w:rsidR="00AC591C" w:rsidRDefault="00AC591C">
            <w:pPr>
              <w:pStyle w:val="ConsPlusNormal"/>
              <w:jc w:val="center"/>
              <w:rPr>
                <w:color w:val="000000"/>
                <w:sz w:val="22"/>
                <w:szCs w:val="22"/>
              </w:rPr>
            </w:pPr>
            <w:r>
              <w:rPr>
                <w:color w:val="000000"/>
                <w:sz w:val="22"/>
                <w:szCs w:val="22"/>
              </w:rPr>
              <w:t>32.50.22.190</w:t>
            </w:r>
          </w:p>
          <w:p w14:paraId="6278E892" w14:textId="77777777" w:rsidR="00AC591C" w:rsidRDefault="00AC591C">
            <w:pPr>
              <w:pStyle w:val="ConsPlusNormal"/>
              <w:jc w:val="center"/>
              <w:rPr>
                <w:color w:val="000000"/>
                <w:sz w:val="22"/>
                <w:szCs w:val="22"/>
              </w:rPr>
            </w:pPr>
            <w:r>
              <w:rPr>
                <w:color w:val="000000"/>
                <w:sz w:val="22"/>
                <w:szCs w:val="22"/>
              </w:rPr>
              <w:t>32.50.50</w:t>
            </w:r>
          </w:p>
        </w:tc>
      </w:tr>
      <w:tr w:rsidR="006E3EE0" w14:paraId="591337D8" w14:textId="77777777">
        <w:tc>
          <w:tcPr>
            <w:tcW w:w="691" w:type="dxa"/>
          </w:tcPr>
          <w:p w14:paraId="4CF42883" w14:textId="77777777" w:rsidR="00AC591C" w:rsidRDefault="00AC591C">
            <w:pPr>
              <w:pStyle w:val="ConsPlusNormal"/>
              <w:jc w:val="center"/>
              <w:rPr>
                <w:color w:val="000000"/>
                <w:sz w:val="22"/>
                <w:szCs w:val="22"/>
              </w:rPr>
            </w:pPr>
            <w:r>
              <w:rPr>
                <w:color w:val="000000"/>
                <w:sz w:val="22"/>
                <w:szCs w:val="22"/>
              </w:rPr>
              <w:t>391.</w:t>
            </w:r>
          </w:p>
        </w:tc>
        <w:tc>
          <w:tcPr>
            <w:tcW w:w="5309" w:type="dxa"/>
          </w:tcPr>
          <w:p w14:paraId="4DC2F5CB" w14:textId="77777777" w:rsidR="00AC591C" w:rsidRDefault="00AC591C">
            <w:pPr>
              <w:pStyle w:val="ConsPlusNormal"/>
              <w:rPr>
                <w:color w:val="000000"/>
                <w:sz w:val="22"/>
                <w:szCs w:val="22"/>
              </w:rPr>
            </w:pPr>
            <w:r>
              <w:rPr>
                <w:color w:val="000000"/>
                <w:sz w:val="22"/>
                <w:szCs w:val="22"/>
              </w:rPr>
              <w:t>Поручни для ванной и туалета (прямые, угловые, правые, левые)</w:t>
            </w:r>
          </w:p>
        </w:tc>
        <w:tc>
          <w:tcPr>
            <w:tcW w:w="3043" w:type="dxa"/>
          </w:tcPr>
          <w:p w14:paraId="4B5C3C2B" w14:textId="77777777" w:rsidR="00AC591C" w:rsidRDefault="00AC591C">
            <w:pPr>
              <w:pStyle w:val="ConsPlusNormal"/>
              <w:jc w:val="center"/>
              <w:rPr>
                <w:color w:val="000000"/>
                <w:sz w:val="22"/>
                <w:szCs w:val="22"/>
              </w:rPr>
            </w:pPr>
            <w:r>
              <w:rPr>
                <w:color w:val="000000"/>
                <w:sz w:val="22"/>
                <w:szCs w:val="22"/>
              </w:rPr>
              <w:t>32.50.22.120</w:t>
            </w:r>
          </w:p>
          <w:p w14:paraId="2C7D2C24" w14:textId="77777777" w:rsidR="00AC591C" w:rsidRDefault="00AC591C">
            <w:pPr>
              <w:pStyle w:val="ConsPlusNormal"/>
              <w:jc w:val="center"/>
              <w:rPr>
                <w:color w:val="000000"/>
                <w:sz w:val="22"/>
                <w:szCs w:val="22"/>
              </w:rPr>
            </w:pPr>
            <w:r>
              <w:rPr>
                <w:color w:val="000000"/>
                <w:sz w:val="22"/>
                <w:szCs w:val="22"/>
              </w:rPr>
              <w:t>32.50.50</w:t>
            </w:r>
          </w:p>
        </w:tc>
      </w:tr>
      <w:tr w:rsidR="006E3EE0" w14:paraId="36AB4C82" w14:textId="77777777">
        <w:tc>
          <w:tcPr>
            <w:tcW w:w="691" w:type="dxa"/>
          </w:tcPr>
          <w:p w14:paraId="51524058" w14:textId="77777777" w:rsidR="00AC591C" w:rsidRDefault="00AC591C">
            <w:pPr>
              <w:pStyle w:val="ConsPlusNormal"/>
              <w:jc w:val="center"/>
              <w:rPr>
                <w:color w:val="000000"/>
                <w:sz w:val="22"/>
                <w:szCs w:val="22"/>
              </w:rPr>
            </w:pPr>
            <w:r>
              <w:rPr>
                <w:color w:val="000000"/>
                <w:sz w:val="22"/>
                <w:szCs w:val="22"/>
              </w:rPr>
              <w:t>392.</w:t>
            </w:r>
          </w:p>
        </w:tc>
        <w:tc>
          <w:tcPr>
            <w:tcW w:w="5309" w:type="dxa"/>
          </w:tcPr>
          <w:p w14:paraId="5B7B58DE" w14:textId="77777777" w:rsidR="00AC591C" w:rsidRDefault="00AC591C">
            <w:pPr>
              <w:pStyle w:val="ConsPlusNormal"/>
              <w:rPr>
                <w:color w:val="000000"/>
                <w:sz w:val="22"/>
                <w:szCs w:val="22"/>
              </w:rPr>
            </w:pPr>
            <w:r>
              <w:rPr>
                <w:color w:val="000000"/>
                <w:sz w:val="22"/>
                <w:szCs w:val="22"/>
              </w:rPr>
              <w:t>Аппараты наружной фиксации; имплантаты для остеосинтеза</w:t>
            </w:r>
          </w:p>
        </w:tc>
        <w:tc>
          <w:tcPr>
            <w:tcW w:w="3043" w:type="dxa"/>
          </w:tcPr>
          <w:p w14:paraId="260D21E1" w14:textId="0C286219" w:rsidR="00AC591C" w:rsidRDefault="00AC591C">
            <w:pPr>
              <w:pStyle w:val="ConsPlusNormal"/>
              <w:jc w:val="center"/>
              <w:rPr>
                <w:color w:val="000000"/>
                <w:sz w:val="22"/>
                <w:szCs w:val="22"/>
              </w:rPr>
            </w:pPr>
            <w:r>
              <w:rPr>
                <w:color w:val="000000"/>
                <w:sz w:val="22"/>
                <w:szCs w:val="22"/>
              </w:rPr>
              <w:t>21.10.60.191</w:t>
            </w:r>
          </w:p>
          <w:p w14:paraId="60D9776C" w14:textId="7AFBEE88" w:rsidR="00AC591C" w:rsidRDefault="00AC591C">
            <w:pPr>
              <w:pStyle w:val="ConsPlusNormal"/>
              <w:jc w:val="center"/>
              <w:rPr>
                <w:color w:val="000000"/>
                <w:sz w:val="22"/>
                <w:szCs w:val="22"/>
              </w:rPr>
            </w:pPr>
            <w:r>
              <w:rPr>
                <w:color w:val="000000"/>
                <w:sz w:val="22"/>
                <w:szCs w:val="22"/>
              </w:rPr>
              <w:t>32.50.22.127</w:t>
            </w:r>
          </w:p>
          <w:p w14:paraId="11C75D67" w14:textId="35EAAEA6" w:rsidR="00AC591C" w:rsidRDefault="00AC591C">
            <w:pPr>
              <w:pStyle w:val="ConsPlusNormal"/>
              <w:jc w:val="center"/>
              <w:rPr>
                <w:color w:val="000000"/>
                <w:sz w:val="22"/>
                <w:szCs w:val="22"/>
              </w:rPr>
            </w:pPr>
            <w:r>
              <w:rPr>
                <w:color w:val="000000"/>
                <w:sz w:val="22"/>
                <w:szCs w:val="22"/>
              </w:rPr>
              <w:t>32.50.22.191</w:t>
            </w:r>
          </w:p>
          <w:p w14:paraId="2856F2DD" w14:textId="61B41117" w:rsidR="00AC591C" w:rsidRDefault="00AC591C">
            <w:pPr>
              <w:pStyle w:val="ConsPlusNormal"/>
              <w:jc w:val="center"/>
              <w:rPr>
                <w:color w:val="000000"/>
                <w:sz w:val="22"/>
                <w:szCs w:val="22"/>
              </w:rPr>
            </w:pPr>
            <w:r>
              <w:rPr>
                <w:color w:val="000000"/>
                <w:sz w:val="22"/>
                <w:szCs w:val="22"/>
              </w:rPr>
              <w:t>32.50.22.199</w:t>
            </w:r>
          </w:p>
          <w:p w14:paraId="2AAFD5D6" w14:textId="77777777" w:rsidR="00AC591C" w:rsidRDefault="00AC591C">
            <w:pPr>
              <w:pStyle w:val="ConsPlusNormal"/>
              <w:jc w:val="center"/>
              <w:rPr>
                <w:color w:val="000000"/>
                <w:sz w:val="22"/>
                <w:szCs w:val="22"/>
              </w:rPr>
            </w:pPr>
            <w:r>
              <w:rPr>
                <w:color w:val="000000"/>
                <w:sz w:val="22"/>
                <w:szCs w:val="22"/>
              </w:rPr>
              <w:t>32.50.50</w:t>
            </w:r>
          </w:p>
        </w:tc>
      </w:tr>
      <w:tr w:rsidR="006E3EE0" w14:paraId="600F040A" w14:textId="77777777">
        <w:tc>
          <w:tcPr>
            <w:tcW w:w="691" w:type="dxa"/>
          </w:tcPr>
          <w:p w14:paraId="64A2E1EE" w14:textId="77777777" w:rsidR="00AC591C" w:rsidRDefault="00AC591C">
            <w:pPr>
              <w:pStyle w:val="ConsPlusNormal"/>
              <w:jc w:val="center"/>
              <w:rPr>
                <w:color w:val="000000"/>
                <w:sz w:val="22"/>
                <w:szCs w:val="22"/>
              </w:rPr>
            </w:pPr>
            <w:r>
              <w:rPr>
                <w:color w:val="000000"/>
                <w:sz w:val="22"/>
                <w:szCs w:val="22"/>
              </w:rPr>
              <w:t>393.</w:t>
            </w:r>
          </w:p>
        </w:tc>
        <w:tc>
          <w:tcPr>
            <w:tcW w:w="5309" w:type="dxa"/>
          </w:tcPr>
          <w:p w14:paraId="57C244F8" w14:textId="77777777" w:rsidR="00AC591C" w:rsidRDefault="00AC591C">
            <w:pPr>
              <w:pStyle w:val="ConsPlusNormal"/>
              <w:rPr>
                <w:color w:val="000000"/>
                <w:sz w:val="22"/>
                <w:szCs w:val="22"/>
              </w:rPr>
            </w:pPr>
            <w:r>
              <w:rPr>
                <w:color w:val="000000"/>
                <w:sz w:val="22"/>
                <w:szCs w:val="22"/>
              </w:rPr>
              <w:t>Костыли</w:t>
            </w:r>
          </w:p>
        </w:tc>
        <w:tc>
          <w:tcPr>
            <w:tcW w:w="3043" w:type="dxa"/>
          </w:tcPr>
          <w:p w14:paraId="52DCD24F" w14:textId="0855611B" w:rsidR="00AC591C" w:rsidRDefault="00AC591C">
            <w:pPr>
              <w:pStyle w:val="ConsPlusNormal"/>
              <w:jc w:val="center"/>
              <w:rPr>
                <w:color w:val="000000"/>
                <w:sz w:val="22"/>
                <w:szCs w:val="22"/>
              </w:rPr>
            </w:pPr>
            <w:r>
              <w:rPr>
                <w:color w:val="000000"/>
                <w:sz w:val="22"/>
                <w:szCs w:val="22"/>
              </w:rPr>
              <w:t>32.50.22.128</w:t>
            </w:r>
          </w:p>
          <w:p w14:paraId="7C7CEFF8" w14:textId="7A33C2EB" w:rsidR="00AC591C" w:rsidRDefault="00AC591C">
            <w:pPr>
              <w:pStyle w:val="ConsPlusNormal"/>
              <w:jc w:val="center"/>
              <w:rPr>
                <w:color w:val="000000"/>
                <w:sz w:val="22"/>
                <w:szCs w:val="22"/>
              </w:rPr>
            </w:pPr>
            <w:r>
              <w:rPr>
                <w:color w:val="000000"/>
                <w:sz w:val="22"/>
                <w:szCs w:val="22"/>
              </w:rPr>
              <w:t>32.50.22.129</w:t>
            </w:r>
          </w:p>
        </w:tc>
      </w:tr>
      <w:tr w:rsidR="006E3EE0" w14:paraId="3D7CA150" w14:textId="77777777">
        <w:tc>
          <w:tcPr>
            <w:tcW w:w="691" w:type="dxa"/>
          </w:tcPr>
          <w:p w14:paraId="3B1AD2B8" w14:textId="77777777" w:rsidR="00AC591C" w:rsidRDefault="00AC591C">
            <w:pPr>
              <w:pStyle w:val="ConsPlusNormal"/>
              <w:jc w:val="center"/>
              <w:rPr>
                <w:color w:val="000000"/>
                <w:sz w:val="22"/>
                <w:szCs w:val="22"/>
              </w:rPr>
            </w:pPr>
            <w:r>
              <w:rPr>
                <w:color w:val="000000"/>
                <w:sz w:val="22"/>
                <w:szCs w:val="22"/>
              </w:rPr>
              <w:t>394.</w:t>
            </w:r>
          </w:p>
        </w:tc>
        <w:tc>
          <w:tcPr>
            <w:tcW w:w="5309" w:type="dxa"/>
          </w:tcPr>
          <w:p w14:paraId="0F12A394" w14:textId="77777777" w:rsidR="00AC591C" w:rsidRDefault="00AC591C">
            <w:pPr>
              <w:pStyle w:val="ConsPlusNormal"/>
              <w:rPr>
                <w:color w:val="000000"/>
                <w:sz w:val="22"/>
                <w:szCs w:val="22"/>
              </w:rPr>
            </w:pPr>
            <w:r>
              <w:rPr>
                <w:color w:val="000000"/>
                <w:sz w:val="22"/>
                <w:szCs w:val="22"/>
              </w:rPr>
              <w:t>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w:t>
            </w:r>
          </w:p>
        </w:tc>
        <w:tc>
          <w:tcPr>
            <w:tcW w:w="3043" w:type="dxa"/>
          </w:tcPr>
          <w:p w14:paraId="591A2A39" w14:textId="7FE1D3CB" w:rsidR="00AC591C" w:rsidRDefault="00AC591C">
            <w:pPr>
              <w:pStyle w:val="ConsPlusNormal"/>
              <w:jc w:val="center"/>
              <w:rPr>
                <w:color w:val="000000"/>
                <w:sz w:val="22"/>
                <w:szCs w:val="22"/>
              </w:rPr>
            </w:pPr>
            <w:r>
              <w:rPr>
                <w:color w:val="000000"/>
                <w:sz w:val="22"/>
                <w:szCs w:val="22"/>
              </w:rPr>
              <w:t>32.50.22.129</w:t>
            </w:r>
          </w:p>
          <w:p w14:paraId="5BD2B528" w14:textId="77777777" w:rsidR="00AC591C" w:rsidRDefault="00AC591C">
            <w:pPr>
              <w:pStyle w:val="ConsPlusNormal"/>
              <w:jc w:val="center"/>
              <w:rPr>
                <w:color w:val="000000"/>
                <w:sz w:val="22"/>
                <w:szCs w:val="22"/>
              </w:rPr>
            </w:pPr>
            <w:r>
              <w:rPr>
                <w:color w:val="000000"/>
                <w:sz w:val="22"/>
                <w:szCs w:val="22"/>
              </w:rPr>
              <w:t>32.50.50</w:t>
            </w:r>
          </w:p>
        </w:tc>
      </w:tr>
      <w:tr w:rsidR="006E3EE0" w14:paraId="76BECB3D" w14:textId="77777777">
        <w:tc>
          <w:tcPr>
            <w:tcW w:w="691" w:type="dxa"/>
          </w:tcPr>
          <w:p w14:paraId="71455579" w14:textId="77777777" w:rsidR="00AC591C" w:rsidRDefault="00AC591C">
            <w:pPr>
              <w:pStyle w:val="ConsPlusNormal"/>
              <w:jc w:val="center"/>
              <w:rPr>
                <w:color w:val="000000"/>
                <w:sz w:val="22"/>
                <w:szCs w:val="22"/>
              </w:rPr>
            </w:pPr>
            <w:r>
              <w:rPr>
                <w:color w:val="000000"/>
                <w:sz w:val="22"/>
                <w:szCs w:val="22"/>
              </w:rPr>
              <w:t>395.</w:t>
            </w:r>
          </w:p>
        </w:tc>
        <w:tc>
          <w:tcPr>
            <w:tcW w:w="5309" w:type="dxa"/>
          </w:tcPr>
          <w:p w14:paraId="0BECF3E1" w14:textId="77777777" w:rsidR="00AC591C" w:rsidRDefault="00AC591C">
            <w:pPr>
              <w:pStyle w:val="ConsPlusNormal"/>
              <w:rPr>
                <w:color w:val="000000"/>
                <w:sz w:val="22"/>
                <w:szCs w:val="22"/>
              </w:rPr>
            </w:pPr>
            <w:r>
              <w:rPr>
                <w:color w:val="000000"/>
                <w:sz w:val="22"/>
                <w:szCs w:val="22"/>
              </w:rPr>
              <w:t>Обувь ортопедическая детская</w:t>
            </w:r>
          </w:p>
        </w:tc>
        <w:tc>
          <w:tcPr>
            <w:tcW w:w="3043" w:type="dxa"/>
          </w:tcPr>
          <w:p w14:paraId="1C54A807" w14:textId="77777777" w:rsidR="00AC591C" w:rsidRDefault="00AC591C">
            <w:pPr>
              <w:pStyle w:val="ConsPlusNormal"/>
              <w:jc w:val="center"/>
              <w:rPr>
                <w:color w:val="000000"/>
                <w:sz w:val="22"/>
                <w:szCs w:val="22"/>
              </w:rPr>
            </w:pPr>
            <w:r>
              <w:rPr>
                <w:color w:val="000000"/>
                <w:sz w:val="22"/>
                <w:szCs w:val="22"/>
              </w:rPr>
              <w:t>32.50.22.150</w:t>
            </w:r>
          </w:p>
        </w:tc>
      </w:tr>
      <w:tr w:rsidR="006E3EE0" w14:paraId="2AD86F6B" w14:textId="77777777">
        <w:tc>
          <w:tcPr>
            <w:tcW w:w="691" w:type="dxa"/>
          </w:tcPr>
          <w:p w14:paraId="1087D3EE" w14:textId="77777777" w:rsidR="00AC591C" w:rsidRDefault="00AC591C">
            <w:pPr>
              <w:pStyle w:val="ConsPlusNormal"/>
              <w:jc w:val="center"/>
              <w:rPr>
                <w:color w:val="000000"/>
                <w:sz w:val="22"/>
                <w:szCs w:val="22"/>
              </w:rPr>
            </w:pPr>
            <w:r>
              <w:rPr>
                <w:color w:val="000000"/>
                <w:sz w:val="22"/>
                <w:szCs w:val="22"/>
              </w:rPr>
              <w:t>396.</w:t>
            </w:r>
          </w:p>
        </w:tc>
        <w:tc>
          <w:tcPr>
            <w:tcW w:w="5309" w:type="dxa"/>
          </w:tcPr>
          <w:p w14:paraId="45DA132C" w14:textId="77777777" w:rsidR="00AC591C" w:rsidRDefault="00AC591C">
            <w:pPr>
              <w:pStyle w:val="ConsPlusNormal"/>
              <w:rPr>
                <w:color w:val="000000"/>
                <w:sz w:val="22"/>
                <w:szCs w:val="22"/>
              </w:rPr>
            </w:pPr>
            <w:r>
              <w:rPr>
                <w:color w:val="000000"/>
                <w:sz w:val="22"/>
                <w:szCs w:val="22"/>
              </w:rPr>
              <w:t>Экзопротезы грудных (молочных) желез на основе силиконового геля; средство замещения синовиальной жидкости</w:t>
            </w:r>
          </w:p>
        </w:tc>
        <w:tc>
          <w:tcPr>
            <w:tcW w:w="3043" w:type="dxa"/>
          </w:tcPr>
          <w:p w14:paraId="5A1E6449" w14:textId="77777777" w:rsidR="00AC591C" w:rsidRDefault="00AC591C">
            <w:pPr>
              <w:pStyle w:val="ConsPlusNormal"/>
              <w:jc w:val="center"/>
              <w:rPr>
                <w:color w:val="000000"/>
                <w:sz w:val="22"/>
                <w:szCs w:val="22"/>
              </w:rPr>
            </w:pPr>
            <w:r>
              <w:rPr>
                <w:color w:val="000000"/>
                <w:sz w:val="22"/>
                <w:szCs w:val="22"/>
              </w:rPr>
              <w:t>32.50.22.190</w:t>
            </w:r>
          </w:p>
          <w:p w14:paraId="5AFA3489" w14:textId="533BFF38" w:rsidR="00AC591C" w:rsidRDefault="00AC591C">
            <w:pPr>
              <w:pStyle w:val="ConsPlusNormal"/>
              <w:jc w:val="center"/>
              <w:rPr>
                <w:color w:val="000000"/>
                <w:sz w:val="22"/>
                <w:szCs w:val="22"/>
              </w:rPr>
            </w:pPr>
            <w:r>
              <w:rPr>
                <w:color w:val="000000"/>
                <w:sz w:val="22"/>
                <w:szCs w:val="22"/>
              </w:rPr>
              <w:t>32.50.22.129</w:t>
            </w:r>
          </w:p>
          <w:p w14:paraId="4BBE5AD0" w14:textId="3604AFF7" w:rsidR="00AC591C" w:rsidRDefault="00AC591C">
            <w:pPr>
              <w:pStyle w:val="ConsPlusNormal"/>
              <w:jc w:val="center"/>
              <w:rPr>
                <w:color w:val="000000"/>
                <w:sz w:val="22"/>
                <w:szCs w:val="22"/>
              </w:rPr>
            </w:pPr>
            <w:r>
              <w:rPr>
                <w:color w:val="000000"/>
                <w:sz w:val="22"/>
                <w:szCs w:val="22"/>
              </w:rPr>
              <w:t>32.50.22.121</w:t>
            </w:r>
          </w:p>
          <w:p w14:paraId="60AEBEBE" w14:textId="77777777" w:rsidR="00AC591C" w:rsidRDefault="00AC591C">
            <w:pPr>
              <w:pStyle w:val="ConsPlusNormal"/>
              <w:jc w:val="center"/>
              <w:rPr>
                <w:color w:val="000000"/>
                <w:sz w:val="22"/>
                <w:szCs w:val="22"/>
              </w:rPr>
            </w:pPr>
            <w:r>
              <w:rPr>
                <w:color w:val="000000"/>
                <w:sz w:val="22"/>
                <w:szCs w:val="22"/>
              </w:rPr>
              <w:t>32.50.50</w:t>
            </w:r>
          </w:p>
        </w:tc>
      </w:tr>
      <w:tr w:rsidR="006E3EE0" w14:paraId="39564C98" w14:textId="77777777">
        <w:tc>
          <w:tcPr>
            <w:tcW w:w="691" w:type="dxa"/>
          </w:tcPr>
          <w:p w14:paraId="4C372108" w14:textId="77777777" w:rsidR="00AC591C" w:rsidRDefault="00AC591C">
            <w:pPr>
              <w:pStyle w:val="ConsPlusNormal"/>
              <w:jc w:val="center"/>
              <w:rPr>
                <w:color w:val="000000"/>
                <w:sz w:val="22"/>
                <w:szCs w:val="22"/>
              </w:rPr>
            </w:pPr>
            <w:r>
              <w:rPr>
                <w:color w:val="000000"/>
                <w:sz w:val="22"/>
                <w:szCs w:val="22"/>
              </w:rPr>
              <w:t>397.</w:t>
            </w:r>
          </w:p>
        </w:tc>
        <w:tc>
          <w:tcPr>
            <w:tcW w:w="5309" w:type="dxa"/>
          </w:tcPr>
          <w:p w14:paraId="79FAFC7B" w14:textId="77777777" w:rsidR="00AC591C" w:rsidRDefault="00AC591C">
            <w:pPr>
              <w:pStyle w:val="ConsPlusNormal"/>
              <w:rPr>
                <w:color w:val="000000"/>
                <w:sz w:val="22"/>
                <w:szCs w:val="22"/>
              </w:rPr>
            </w:pPr>
            <w:r>
              <w:rPr>
                <w:color w:val="000000"/>
                <w:sz w:val="22"/>
                <w:szCs w:val="22"/>
              </w:rPr>
              <w:t xml:space="preserve">Оболочки косметические к активным протезам верхних конечностей; стопы искусственные </w:t>
            </w:r>
            <w:r>
              <w:rPr>
                <w:color w:val="000000"/>
                <w:sz w:val="22"/>
                <w:szCs w:val="22"/>
              </w:rPr>
              <w:lastRenderedPageBreak/>
              <w:t>пенополиуретановые; чехол для культи нижних конечностей</w:t>
            </w:r>
          </w:p>
        </w:tc>
        <w:tc>
          <w:tcPr>
            <w:tcW w:w="3043" w:type="dxa"/>
          </w:tcPr>
          <w:p w14:paraId="2CB4ECF3" w14:textId="7C3B2118" w:rsidR="00AC591C" w:rsidRDefault="00AC591C">
            <w:pPr>
              <w:pStyle w:val="ConsPlusNormal"/>
              <w:jc w:val="center"/>
              <w:rPr>
                <w:color w:val="000000"/>
                <w:sz w:val="22"/>
                <w:szCs w:val="22"/>
              </w:rPr>
            </w:pPr>
            <w:r>
              <w:rPr>
                <w:color w:val="000000"/>
                <w:sz w:val="22"/>
                <w:szCs w:val="22"/>
              </w:rPr>
              <w:lastRenderedPageBreak/>
              <w:t>32.50.23.000</w:t>
            </w:r>
          </w:p>
          <w:p w14:paraId="33F30044" w14:textId="3286FFCB" w:rsidR="00AC591C" w:rsidRDefault="00AC591C">
            <w:pPr>
              <w:pStyle w:val="ConsPlusNormal"/>
              <w:jc w:val="center"/>
              <w:rPr>
                <w:color w:val="000000"/>
                <w:sz w:val="22"/>
                <w:szCs w:val="22"/>
              </w:rPr>
            </w:pPr>
            <w:r>
              <w:rPr>
                <w:color w:val="000000"/>
                <w:sz w:val="22"/>
                <w:szCs w:val="22"/>
              </w:rPr>
              <w:t>14.31.10.249</w:t>
            </w:r>
          </w:p>
          <w:p w14:paraId="0C5E1051" w14:textId="5026CC03" w:rsidR="00AC591C" w:rsidRDefault="00AC591C">
            <w:pPr>
              <w:pStyle w:val="ConsPlusNormal"/>
              <w:jc w:val="center"/>
              <w:rPr>
                <w:color w:val="000000"/>
                <w:sz w:val="22"/>
                <w:szCs w:val="22"/>
              </w:rPr>
            </w:pPr>
            <w:r>
              <w:rPr>
                <w:color w:val="000000"/>
                <w:sz w:val="22"/>
                <w:szCs w:val="22"/>
              </w:rPr>
              <w:lastRenderedPageBreak/>
              <w:t>32.50.22.129</w:t>
            </w:r>
          </w:p>
          <w:p w14:paraId="0FA49E37" w14:textId="4B2F08EA" w:rsidR="00AC591C" w:rsidRDefault="00AC591C">
            <w:pPr>
              <w:pStyle w:val="ConsPlusNormal"/>
              <w:jc w:val="center"/>
              <w:rPr>
                <w:color w:val="000000"/>
                <w:sz w:val="22"/>
                <w:szCs w:val="22"/>
              </w:rPr>
            </w:pPr>
            <w:r>
              <w:rPr>
                <w:color w:val="000000"/>
                <w:sz w:val="22"/>
                <w:szCs w:val="22"/>
              </w:rPr>
              <w:t>32.50.23.190</w:t>
            </w:r>
          </w:p>
        </w:tc>
      </w:tr>
      <w:tr w:rsidR="006E3EE0" w14:paraId="0D07CBB7" w14:textId="77777777">
        <w:tc>
          <w:tcPr>
            <w:tcW w:w="691" w:type="dxa"/>
          </w:tcPr>
          <w:p w14:paraId="3EC527EE" w14:textId="77777777" w:rsidR="00AC591C" w:rsidRDefault="00AC591C">
            <w:pPr>
              <w:pStyle w:val="ConsPlusNormal"/>
              <w:jc w:val="center"/>
              <w:rPr>
                <w:color w:val="000000"/>
                <w:sz w:val="22"/>
                <w:szCs w:val="22"/>
              </w:rPr>
            </w:pPr>
            <w:r>
              <w:rPr>
                <w:color w:val="000000"/>
                <w:sz w:val="22"/>
                <w:szCs w:val="22"/>
              </w:rPr>
              <w:lastRenderedPageBreak/>
              <w:t>398.</w:t>
            </w:r>
          </w:p>
        </w:tc>
        <w:tc>
          <w:tcPr>
            <w:tcW w:w="5309" w:type="dxa"/>
          </w:tcPr>
          <w:p w14:paraId="2C999E98" w14:textId="77777777" w:rsidR="00AC591C" w:rsidRDefault="00AC591C">
            <w:pPr>
              <w:pStyle w:val="ConsPlusNormal"/>
              <w:rPr>
                <w:color w:val="000000"/>
                <w:sz w:val="22"/>
                <w:szCs w:val="22"/>
              </w:rPr>
            </w:pPr>
            <w:r>
              <w:rPr>
                <w:color w:val="000000"/>
                <w:sz w:val="22"/>
                <w:szCs w:val="22"/>
              </w:rPr>
              <w:t>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соответствии с номенклатурной классификацией</w:t>
            </w:r>
          </w:p>
        </w:tc>
        <w:tc>
          <w:tcPr>
            <w:tcW w:w="3043" w:type="dxa"/>
          </w:tcPr>
          <w:p w14:paraId="1C65EB7D" w14:textId="0ACC5136" w:rsidR="00AC591C" w:rsidRDefault="00AC591C">
            <w:pPr>
              <w:pStyle w:val="ConsPlusNormal"/>
              <w:jc w:val="center"/>
              <w:rPr>
                <w:color w:val="000000"/>
                <w:sz w:val="22"/>
                <w:szCs w:val="22"/>
              </w:rPr>
            </w:pPr>
            <w:r>
              <w:rPr>
                <w:color w:val="000000"/>
                <w:sz w:val="22"/>
                <w:szCs w:val="22"/>
              </w:rPr>
              <w:t>32.50.50.190</w:t>
            </w:r>
          </w:p>
        </w:tc>
      </w:tr>
      <w:tr w:rsidR="006E3EE0" w14:paraId="087CAFE0" w14:textId="77777777">
        <w:tc>
          <w:tcPr>
            <w:tcW w:w="691" w:type="dxa"/>
          </w:tcPr>
          <w:p w14:paraId="7F1EF2E2" w14:textId="77777777" w:rsidR="00AC591C" w:rsidRDefault="00AC591C">
            <w:pPr>
              <w:pStyle w:val="ConsPlusNormal"/>
              <w:jc w:val="center"/>
              <w:rPr>
                <w:color w:val="000000"/>
                <w:sz w:val="22"/>
                <w:szCs w:val="22"/>
              </w:rPr>
            </w:pPr>
            <w:bookmarkStart w:id="101" w:name="Par1970"/>
            <w:bookmarkEnd w:id="101"/>
            <w:r>
              <w:rPr>
                <w:color w:val="000000"/>
                <w:sz w:val="22"/>
                <w:szCs w:val="22"/>
              </w:rPr>
              <w:t>399.</w:t>
            </w:r>
          </w:p>
        </w:tc>
        <w:tc>
          <w:tcPr>
            <w:tcW w:w="5309" w:type="dxa"/>
          </w:tcPr>
          <w:p w14:paraId="6158CC46" w14:textId="77777777" w:rsidR="00AC591C" w:rsidRDefault="00AC591C">
            <w:pPr>
              <w:pStyle w:val="ConsPlusNormal"/>
              <w:rPr>
                <w:color w:val="000000"/>
                <w:sz w:val="22"/>
                <w:szCs w:val="22"/>
              </w:rPr>
            </w:pPr>
            <w:r>
              <w:rPr>
                <w:color w:val="000000"/>
                <w:sz w:val="22"/>
                <w:szCs w:val="22"/>
              </w:rPr>
              <w:t>Трости опорные</w:t>
            </w:r>
          </w:p>
        </w:tc>
        <w:tc>
          <w:tcPr>
            <w:tcW w:w="3043" w:type="dxa"/>
          </w:tcPr>
          <w:p w14:paraId="26A18328" w14:textId="77777777" w:rsidR="00AC591C" w:rsidRDefault="00AC591C">
            <w:pPr>
              <w:pStyle w:val="ConsPlusNormal"/>
              <w:jc w:val="center"/>
              <w:rPr>
                <w:color w:val="000000"/>
                <w:sz w:val="22"/>
                <w:szCs w:val="22"/>
              </w:rPr>
            </w:pPr>
            <w:r>
              <w:rPr>
                <w:color w:val="000000"/>
                <w:sz w:val="22"/>
                <w:szCs w:val="22"/>
              </w:rPr>
              <w:t>32.50.50</w:t>
            </w:r>
          </w:p>
          <w:p w14:paraId="1D315453" w14:textId="7E9EAABF" w:rsidR="00AC591C" w:rsidRDefault="00AC591C">
            <w:pPr>
              <w:pStyle w:val="ConsPlusNormal"/>
              <w:jc w:val="center"/>
              <w:rPr>
                <w:color w:val="000000"/>
                <w:sz w:val="22"/>
                <w:szCs w:val="22"/>
              </w:rPr>
            </w:pPr>
            <w:r>
              <w:rPr>
                <w:color w:val="000000"/>
                <w:sz w:val="22"/>
                <w:szCs w:val="22"/>
              </w:rPr>
              <w:t>32.99.21.120</w:t>
            </w:r>
          </w:p>
        </w:tc>
      </w:tr>
      <w:tr w:rsidR="006E3EE0" w14:paraId="5E20EA27" w14:textId="77777777">
        <w:tc>
          <w:tcPr>
            <w:tcW w:w="691" w:type="dxa"/>
          </w:tcPr>
          <w:p w14:paraId="3273CEEF" w14:textId="77777777" w:rsidR="00AC591C" w:rsidRDefault="00AC591C">
            <w:pPr>
              <w:pStyle w:val="ConsPlusNormal"/>
              <w:jc w:val="center"/>
              <w:rPr>
                <w:color w:val="000000"/>
                <w:sz w:val="22"/>
                <w:szCs w:val="22"/>
              </w:rPr>
            </w:pPr>
            <w:bookmarkStart w:id="102" w:name="Par1976"/>
            <w:bookmarkEnd w:id="102"/>
            <w:r>
              <w:rPr>
                <w:color w:val="000000"/>
                <w:sz w:val="22"/>
                <w:szCs w:val="22"/>
              </w:rPr>
              <w:t>400.</w:t>
            </w:r>
          </w:p>
        </w:tc>
        <w:tc>
          <w:tcPr>
            <w:tcW w:w="5309" w:type="dxa"/>
          </w:tcPr>
          <w:p w14:paraId="1FD68742" w14:textId="77777777" w:rsidR="00AC591C" w:rsidRDefault="00AC591C">
            <w:pPr>
              <w:pStyle w:val="ConsPlusNormal"/>
              <w:rPr>
                <w:color w:val="000000"/>
                <w:sz w:val="22"/>
                <w:szCs w:val="22"/>
              </w:rPr>
            </w:pPr>
            <w:r>
              <w:rPr>
                <w:color w:val="000000"/>
                <w:sz w:val="22"/>
                <w:szCs w:val="22"/>
              </w:rPr>
              <w:t>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p>
        </w:tc>
        <w:tc>
          <w:tcPr>
            <w:tcW w:w="3043" w:type="dxa"/>
          </w:tcPr>
          <w:p w14:paraId="040FC00E" w14:textId="4B0B1675" w:rsidR="00AC591C" w:rsidRDefault="00AC591C">
            <w:pPr>
              <w:pStyle w:val="ConsPlusNormal"/>
              <w:jc w:val="center"/>
              <w:rPr>
                <w:color w:val="000000"/>
                <w:sz w:val="22"/>
                <w:szCs w:val="22"/>
              </w:rPr>
            </w:pPr>
            <w:r>
              <w:rPr>
                <w:color w:val="000000"/>
                <w:sz w:val="22"/>
                <w:szCs w:val="22"/>
              </w:rPr>
              <w:t>32.50.13.110</w:t>
            </w:r>
          </w:p>
          <w:p w14:paraId="6B477ABA" w14:textId="1AD9D8C4" w:rsidR="00AC591C" w:rsidRDefault="00AC591C">
            <w:pPr>
              <w:pStyle w:val="ConsPlusNormal"/>
              <w:jc w:val="center"/>
              <w:rPr>
                <w:color w:val="000000"/>
                <w:sz w:val="22"/>
                <w:szCs w:val="22"/>
              </w:rPr>
            </w:pPr>
            <w:r>
              <w:rPr>
                <w:color w:val="000000"/>
                <w:sz w:val="22"/>
                <w:szCs w:val="22"/>
              </w:rPr>
              <w:t>32.50.13.190</w:t>
            </w:r>
          </w:p>
          <w:p w14:paraId="303C20C4" w14:textId="77777777" w:rsidR="00AC591C" w:rsidRDefault="00AC591C">
            <w:pPr>
              <w:pStyle w:val="ConsPlusNormal"/>
              <w:jc w:val="center"/>
              <w:rPr>
                <w:color w:val="000000"/>
                <w:sz w:val="22"/>
                <w:szCs w:val="22"/>
              </w:rPr>
            </w:pPr>
            <w:r>
              <w:rPr>
                <w:color w:val="000000"/>
                <w:sz w:val="22"/>
                <w:szCs w:val="22"/>
              </w:rPr>
              <w:t>32.50.50</w:t>
            </w:r>
          </w:p>
          <w:p w14:paraId="0DC1C7F6" w14:textId="092DF68A" w:rsidR="00AC591C" w:rsidRDefault="00AC591C">
            <w:pPr>
              <w:pStyle w:val="ConsPlusNormal"/>
              <w:jc w:val="center"/>
              <w:rPr>
                <w:color w:val="000000"/>
                <w:sz w:val="22"/>
                <w:szCs w:val="22"/>
              </w:rPr>
            </w:pPr>
            <w:r>
              <w:rPr>
                <w:color w:val="000000"/>
                <w:sz w:val="22"/>
                <w:szCs w:val="22"/>
              </w:rPr>
              <w:t>32.50.50.190</w:t>
            </w:r>
          </w:p>
        </w:tc>
      </w:tr>
      <w:tr w:rsidR="006E3EE0" w14:paraId="3B2BE270" w14:textId="77777777">
        <w:tc>
          <w:tcPr>
            <w:tcW w:w="691" w:type="dxa"/>
          </w:tcPr>
          <w:p w14:paraId="2FC3C671" w14:textId="77777777" w:rsidR="00AC591C" w:rsidRDefault="00AC591C">
            <w:pPr>
              <w:pStyle w:val="ConsPlusNormal"/>
              <w:jc w:val="center"/>
              <w:rPr>
                <w:color w:val="000000"/>
                <w:sz w:val="22"/>
                <w:szCs w:val="22"/>
              </w:rPr>
            </w:pPr>
            <w:r>
              <w:rPr>
                <w:color w:val="000000"/>
                <w:sz w:val="22"/>
                <w:szCs w:val="22"/>
              </w:rPr>
              <w:t>401.</w:t>
            </w:r>
          </w:p>
        </w:tc>
        <w:tc>
          <w:tcPr>
            <w:tcW w:w="5309" w:type="dxa"/>
          </w:tcPr>
          <w:p w14:paraId="04A0A297" w14:textId="77777777" w:rsidR="00AC591C" w:rsidRDefault="00AC591C">
            <w:pPr>
              <w:pStyle w:val="ConsPlusNormal"/>
              <w:rPr>
                <w:color w:val="000000"/>
                <w:sz w:val="22"/>
                <w:szCs w:val="22"/>
              </w:rPr>
            </w:pPr>
            <w:r>
              <w:rPr>
                <w:color w:val="000000"/>
                <w:sz w:val="22"/>
                <w:szCs w:val="22"/>
              </w:rPr>
              <w:t>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p>
        </w:tc>
        <w:tc>
          <w:tcPr>
            <w:tcW w:w="3043" w:type="dxa"/>
          </w:tcPr>
          <w:p w14:paraId="218A1D8D" w14:textId="7BE2919A" w:rsidR="00AC591C" w:rsidRDefault="00AC591C">
            <w:pPr>
              <w:pStyle w:val="ConsPlusNormal"/>
              <w:jc w:val="center"/>
              <w:rPr>
                <w:color w:val="000000"/>
                <w:sz w:val="22"/>
                <w:szCs w:val="22"/>
              </w:rPr>
            </w:pPr>
            <w:r>
              <w:rPr>
                <w:color w:val="000000"/>
                <w:sz w:val="22"/>
                <w:szCs w:val="22"/>
              </w:rPr>
              <w:t>32.50.13.110</w:t>
            </w:r>
          </w:p>
          <w:p w14:paraId="4A9C6185" w14:textId="53255675" w:rsidR="00AC591C" w:rsidRDefault="00AC591C">
            <w:pPr>
              <w:pStyle w:val="ConsPlusNormal"/>
              <w:jc w:val="center"/>
              <w:rPr>
                <w:color w:val="000000"/>
                <w:sz w:val="22"/>
                <w:szCs w:val="22"/>
              </w:rPr>
            </w:pPr>
            <w:r>
              <w:rPr>
                <w:color w:val="000000"/>
                <w:sz w:val="22"/>
                <w:szCs w:val="22"/>
              </w:rPr>
              <w:t>32.50.13.190</w:t>
            </w:r>
          </w:p>
          <w:p w14:paraId="6C56071A" w14:textId="77777777" w:rsidR="00AC591C" w:rsidRDefault="00AC591C">
            <w:pPr>
              <w:pStyle w:val="ConsPlusNormal"/>
              <w:jc w:val="center"/>
              <w:rPr>
                <w:color w:val="000000"/>
                <w:sz w:val="22"/>
                <w:szCs w:val="22"/>
              </w:rPr>
            </w:pPr>
            <w:r>
              <w:rPr>
                <w:color w:val="000000"/>
                <w:sz w:val="22"/>
                <w:szCs w:val="22"/>
              </w:rPr>
              <w:t>32.50.50</w:t>
            </w:r>
          </w:p>
          <w:p w14:paraId="3B5B5DD7" w14:textId="7D4241D2" w:rsidR="00AC591C" w:rsidRDefault="00AC591C">
            <w:pPr>
              <w:pStyle w:val="ConsPlusNormal"/>
              <w:jc w:val="center"/>
              <w:rPr>
                <w:color w:val="000000"/>
                <w:sz w:val="22"/>
                <w:szCs w:val="22"/>
              </w:rPr>
            </w:pPr>
            <w:r>
              <w:rPr>
                <w:color w:val="000000"/>
                <w:sz w:val="22"/>
                <w:szCs w:val="22"/>
              </w:rPr>
              <w:t>32.50.50.190</w:t>
            </w:r>
          </w:p>
        </w:tc>
      </w:tr>
      <w:tr w:rsidR="006E3EE0" w14:paraId="4A395D91" w14:textId="77777777">
        <w:tc>
          <w:tcPr>
            <w:tcW w:w="691" w:type="dxa"/>
          </w:tcPr>
          <w:p w14:paraId="1D9ABAA8" w14:textId="77777777" w:rsidR="00AC591C" w:rsidRDefault="00AC591C">
            <w:pPr>
              <w:pStyle w:val="ConsPlusNormal"/>
              <w:jc w:val="center"/>
              <w:rPr>
                <w:color w:val="000000"/>
                <w:sz w:val="22"/>
                <w:szCs w:val="22"/>
              </w:rPr>
            </w:pPr>
            <w:r>
              <w:rPr>
                <w:color w:val="000000"/>
                <w:sz w:val="22"/>
                <w:szCs w:val="22"/>
              </w:rPr>
              <w:t>402.</w:t>
            </w:r>
          </w:p>
        </w:tc>
        <w:tc>
          <w:tcPr>
            <w:tcW w:w="5309" w:type="dxa"/>
          </w:tcPr>
          <w:p w14:paraId="53F77BF2" w14:textId="77777777" w:rsidR="00AC591C" w:rsidRDefault="00AC591C">
            <w:pPr>
              <w:pStyle w:val="ConsPlusNormal"/>
              <w:rPr>
                <w:color w:val="000000"/>
                <w:sz w:val="22"/>
                <w:szCs w:val="22"/>
              </w:rPr>
            </w:pPr>
            <w:r>
              <w:rPr>
                <w:color w:val="000000"/>
                <w:sz w:val="22"/>
                <w:szCs w:val="22"/>
              </w:rP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sidR="00EA4492">
              <w:rPr>
                <w:noProof/>
                <w:color w:val="000000"/>
                <w:position w:val="-2"/>
                <w:sz w:val="22"/>
                <w:szCs w:val="22"/>
              </w:rPr>
              <w:pict w14:anchorId="753F1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4.65pt;mso-width-percent:0;mso-height-percent:0;mso-width-percent:0;mso-height-percent:0">
                  <v:imagedata r:id="rId6" o:title=""/>
                </v:shape>
              </w:pict>
            </w:r>
            <w:r>
              <w:rPr>
                <w:color w:val="000000"/>
                <w:sz w:val="22"/>
                <w:szCs w:val="22"/>
              </w:rPr>
              <w:t xml:space="preserve"> 500 мл - </w:t>
            </w:r>
            <w:r w:rsidR="00EA4492">
              <w:rPr>
                <w:noProof/>
                <w:color w:val="000000"/>
                <w:position w:val="-2"/>
                <w:sz w:val="22"/>
                <w:szCs w:val="22"/>
              </w:rPr>
              <w:pict w14:anchorId="312CEE92">
                <v:shape id="_x0000_i1025" type="#_x0000_t75" alt="" style="width:12pt;height:14.65pt;mso-width-percent:0;mso-height-percent:0;mso-width-percent:0;mso-height-percent:0">
                  <v:imagedata r:id="rId7" o:title=""/>
                </v:shape>
              </w:pict>
            </w:r>
            <w:r>
              <w:rPr>
                <w:color w:val="000000"/>
                <w:sz w:val="22"/>
                <w:szCs w:val="22"/>
              </w:rPr>
              <w:t xml:space="preserve"> 1000 мл), соответствующие кодам 145490, 350020 вида медицинского изделия в соответствии с номенклатурной классификацией</w:t>
            </w:r>
          </w:p>
        </w:tc>
        <w:tc>
          <w:tcPr>
            <w:tcW w:w="3043" w:type="dxa"/>
          </w:tcPr>
          <w:p w14:paraId="585AE69A" w14:textId="4158DCF9" w:rsidR="00AC591C" w:rsidRDefault="00AC591C">
            <w:pPr>
              <w:pStyle w:val="ConsPlusNormal"/>
              <w:jc w:val="center"/>
              <w:rPr>
                <w:color w:val="000000"/>
                <w:sz w:val="22"/>
                <w:szCs w:val="22"/>
              </w:rPr>
            </w:pPr>
            <w:r>
              <w:rPr>
                <w:color w:val="000000"/>
                <w:sz w:val="22"/>
                <w:szCs w:val="22"/>
              </w:rPr>
              <w:t>32.50.13.190</w:t>
            </w:r>
          </w:p>
          <w:p w14:paraId="324D8D2B" w14:textId="77777777" w:rsidR="00AC591C" w:rsidRDefault="00AC591C">
            <w:pPr>
              <w:pStyle w:val="ConsPlusNormal"/>
              <w:jc w:val="center"/>
              <w:rPr>
                <w:color w:val="000000"/>
                <w:sz w:val="22"/>
                <w:szCs w:val="22"/>
              </w:rPr>
            </w:pPr>
            <w:r>
              <w:rPr>
                <w:color w:val="000000"/>
                <w:sz w:val="22"/>
                <w:szCs w:val="22"/>
              </w:rPr>
              <w:t>32.50.50</w:t>
            </w:r>
          </w:p>
          <w:p w14:paraId="642D81B0" w14:textId="77777777" w:rsidR="00AC591C" w:rsidRDefault="00AC591C">
            <w:pPr>
              <w:pStyle w:val="ConsPlusNormal"/>
              <w:jc w:val="center"/>
              <w:rPr>
                <w:color w:val="000000"/>
                <w:sz w:val="22"/>
                <w:szCs w:val="22"/>
              </w:rPr>
            </w:pPr>
            <w:r>
              <w:rPr>
                <w:color w:val="000000"/>
                <w:sz w:val="22"/>
                <w:szCs w:val="22"/>
              </w:rPr>
              <w:t>32.50.50.180</w:t>
            </w:r>
          </w:p>
          <w:p w14:paraId="40D51953" w14:textId="7DB127C0" w:rsidR="00AC591C" w:rsidRDefault="00AC591C">
            <w:pPr>
              <w:pStyle w:val="ConsPlusNormal"/>
              <w:jc w:val="center"/>
              <w:rPr>
                <w:color w:val="000000"/>
                <w:sz w:val="22"/>
                <w:szCs w:val="22"/>
              </w:rPr>
            </w:pPr>
            <w:r>
              <w:rPr>
                <w:color w:val="000000"/>
                <w:sz w:val="22"/>
                <w:szCs w:val="22"/>
              </w:rPr>
              <w:t>32.50.50.190</w:t>
            </w:r>
          </w:p>
        </w:tc>
      </w:tr>
      <w:tr w:rsidR="006E3EE0" w14:paraId="3FCE6493" w14:textId="77777777">
        <w:tc>
          <w:tcPr>
            <w:tcW w:w="691" w:type="dxa"/>
          </w:tcPr>
          <w:p w14:paraId="15C76A68" w14:textId="77777777" w:rsidR="00AC591C" w:rsidRDefault="00AC591C">
            <w:pPr>
              <w:pStyle w:val="ConsPlusNormal"/>
              <w:jc w:val="center"/>
              <w:rPr>
                <w:color w:val="000000"/>
                <w:sz w:val="22"/>
                <w:szCs w:val="22"/>
              </w:rPr>
            </w:pPr>
            <w:r>
              <w:rPr>
                <w:color w:val="000000"/>
                <w:sz w:val="22"/>
                <w:szCs w:val="22"/>
              </w:rPr>
              <w:t>403.</w:t>
            </w:r>
          </w:p>
        </w:tc>
        <w:tc>
          <w:tcPr>
            <w:tcW w:w="5309" w:type="dxa"/>
          </w:tcPr>
          <w:p w14:paraId="1E49CC62"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без гемоконсервантов, однокамерные (общий объем контейнера - &lt; 500 мл), соответствующие кодам 145490, 350020 вида медицинского изделия в соответствии с номенклатурной классификацией</w:t>
            </w:r>
          </w:p>
        </w:tc>
        <w:tc>
          <w:tcPr>
            <w:tcW w:w="3043" w:type="dxa"/>
          </w:tcPr>
          <w:p w14:paraId="103292B6" w14:textId="54577424" w:rsidR="00AC591C" w:rsidRDefault="00AC591C">
            <w:pPr>
              <w:pStyle w:val="ConsPlusNormal"/>
              <w:jc w:val="center"/>
              <w:rPr>
                <w:color w:val="000000"/>
                <w:sz w:val="22"/>
                <w:szCs w:val="22"/>
              </w:rPr>
            </w:pPr>
            <w:r>
              <w:rPr>
                <w:color w:val="000000"/>
                <w:sz w:val="22"/>
                <w:szCs w:val="22"/>
              </w:rPr>
              <w:t>32.50.13.190</w:t>
            </w:r>
          </w:p>
          <w:p w14:paraId="7F33120D" w14:textId="77777777" w:rsidR="00AC591C" w:rsidRDefault="00AC591C">
            <w:pPr>
              <w:pStyle w:val="ConsPlusNormal"/>
              <w:jc w:val="center"/>
              <w:rPr>
                <w:color w:val="000000"/>
                <w:sz w:val="22"/>
                <w:szCs w:val="22"/>
              </w:rPr>
            </w:pPr>
            <w:r>
              <w:rPr>
                <w:color w:val="000000"/>
                <w:sz w:val="22"/>
                <w:szCs w:val="22"/>
              </w:rPr>
              <w:t>32.50.50</w:t>
            </w:r>
          </w:p>
          <w:p w14:paraId="654876EE" w14:textId="77777777" w:rsidR="00AC591C" w:rsidRDefault="00AC591C">
            <w:pPr>
              <w:pStyle w:val="ConsPlusNormal"/>
              <w:jc w:val="center"/>
              <w:rPr>
                <w:color w:val="000000"/>
                <w:sz w:val="22"/>
                <w:szCs w:val="22"/>
              </w:rPr>
            </w:pPr>
            <w:r>
              <w:rPr>
                <w:color w:val="000000"/>
                <w:sz w:val="22"/>
                <w:szCs w:val="22"/>
              </w:rPr>
              <w:t>32.50.50.180</w:t>
            </w:r>
          </w:p>
          <w:p w14:paraId="28076C31" w14:textId="304E3E2F" w:rsidR="00AC591C" w:rsidRDefault="00AC591C">
            <w:pPr>
              <w:pStyle w:val="ConsPlusNormal"/>
              <w:jc w:val="center"/>
              <w:rPr>
                <w:color w:val="000000"/>
                <w:sz w:val="22"/>
                <w:szCs w:val="22"/>
              </w:rPr>
            </w:pPr>
            <w:r>
              <w:rPr>
                <w:color w:val="000000"/>
                <w:sz w:val="22"/>
                <w:szCs w:val="22"/>
              </w:rPr>
              <w:t>32.50.50.190</w:t>
            </w:r>
          </w:p>
        </w:tc>
      </w:tr>
      <w:tr w:rsidR="006E3EE0" w14:paraId="654C0C29" w14:textId="77777777">
        <w:tc>
          <w:tcPr>
            <w:tcW w:w="691" w:type="dxa"/>
          </w:tcPr>
          <w:p w14:paraId="6BF52DE5" w14:textId="77777777" w:rsidR="00AC591C" w:rsidRDefault="00AC591C">
            <w:pPr>
              <w:pStyle w:val="ConsPlusNormal"/>
              <w:jc w:val="center"/>
              <w:rPr>
                <w:color w:val="000000"/>
                <w:sz w:val="22"/>
                <w:szCs w:val="22"/>
              </w:rPr>
            </w:pPr>
            <w:r>
              <w:rPr>
                <w:color w:val="000000"/>
                <w:sz w:val="22"/>
                <w:szCs w:val="22"/>
              </w:rPr>
              <w:t>404.</w:t>
            </w:r>
          </w:p>
        </w:tc>
        <w:tc>
          <w:tcPr>
            <w:tcW w:w="5309" w:type="dxa"/>
          </w:tcPr>
          <w:p w14:paraId="37EEA9DF"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без гемоконсервантов, двухкамерные, соответствующие кодам 145490, 350020 вида медицинского изделия в соответствии с номенклатурной классификацией</w:t>
            </w:r>
          </w:p>
        </w:tc>
        <w:tc>
          <w:tcPr>
            <w:tcW w:w="3043" w:type="dxa"/>
          </w:tcPr>
          <w:p w14:paraId="59F79744" w14:textId="2B8E7C6D" w:rsidR="00AC591C" w:rsidRDefault="00AC591C">
            <w:pPr>
              <w:pStyle w:val="ConsPlusNormal"/>
              <w:jc w:val="center"/>
              <w:rPr>
                <w:color w:val="000000"/>
                <w:sz w:val="22"/>
                <w:szCs w:val="22"/>
              </w:rPr>
            </w:pPr>
            <w:r>
              <w:rPr>
                <w:color w:val="000000"/>
                <w:sz w:val="22"/>
                <w:szCs w:val="22"/>
              </w:rPr>
              <w:t>32.50.13.190</w:t>
            </w:r>
          </w:p>
          <w:p w14:paraId="0A7301F2" w14:textId="77777777" w:rsidR="00AC591C" w:rsidRDefault="00AC591C">
            <w:pPr>
              <w:pStyle w:val="ConsPlusNormal"/>
              <w:jc w:val="center"/>
              <w:rPr>
                <w:color w:val="000000"/>
                <w:sz w:val="22"/>
                <w:szCs w:val="22"/>
              </w:rPr>
            </w:pPr>
            <w:r>
              <w:rPr>
                <w:color w:val="000000"/>
                <w:sz w:val="22"/>
                <w:szCs w:val="22"/>
              </w:rPr>
              <w:t>32.50.50</w:t>
            </w:r>
          </w:p>
          <w:p w14:paraId="791E4626" w14:textId="77777777" w:rsidR="00AC591C" w:rsidRDefault="00AC591C">
            <w:pPr>
              <w:pStyle w:val="ConsPlusNormal"/>
              <w:jc w:val="center"/>
              <w:rPr>
                <w:color w:val="000000"/>
                <w:sz w:val="22"/>
                <w:szCs w:val="22"/>
              </w:rPr>
            </w:pPr>
            <w:r>
              <w:rPr>
                <w:color w:val="000000"/>
                <w:sz w:val="22"/>
                <w:szCs w:val="22"/>
              </w:rPr>
              <w:t>32.50.50.180</w:t>
            </w:r>
          </w:p>
          <w:p w14:paraId="19762A93" w14:textId="4AB4E4DF" w:rsidR="00AC591C" w:rsidRDefault="00AC591C">
            <w:pPr>
              <w:pStyle w:val="ConsPlusNormal"/>
              <w:jc w:val="center"/>
              <w:rPr>
                <w:color w:val="000000"/>
                <w:sz w:val="22"/>
                <w:szCs w:val="22"/>
              </w:rPr>
            </w:pPr>
            <w:r>
              <w:rPr>
                <w:color w:val="000000"/>
                <w:sz w:val="22"/>
                <w:szCs w:val="22"/>
              </w:rPr>
              <w:t>32.50.50.190</w:t>
            </w:r>
          </w:p>
        </w:tc>
      </w:tr>
      <w:tr w:rsidR="006E3EE0" w14:paraId="6633272D" w14:textId="77777777">
        <w:tc>
          <w:tcPr>
            <w:tcW w:w="691" w:type="dxa"/>
          </w:tcPr>
          <w:p w14:paraId="317B7B07" w14:textId="77777777" w:rsidR="00AC591C" w:rsidRDefault="00AC591C">
            <w:pPr>
              <w:pStyle w:val="ConsPlusNormal"/>
              <w:jc w:val="center"/>
              <w:rPr>
                <w:color w:val="000000"/>
                <w:sz w:val="22"/>
                <w:szCs w:val="22"/>
              </w:rPr>
            </w:pPr>
            <w:r>
              <w:rPr>
                <w:color w:val="000000"/>
                <w:sz w:val="22"/>
                <w:szCs w:val="22"/>
              </w:rPr>
              <w:t>405.</w:t>
            </w:r>
          </w:p>
        </w:tc>
        <w:tc>
          <w:tcPr>
            <w:tcW w:w="5309" w:type="dxa"/>
          </w:tcPr>
          <w:p w14:paraId="692B983A"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соответствии с номенклатурной классификацией</w:t>
            </w:r>
          </w:p>
        </w:tc>
        <w:tc>
          <w:tcPr>
            <w:tcW w:w="3043" w:type="dxa"/>
          </w:tcPr>
          <w:p w14:paraId="487BDD5C" w14:textId="7DD4C267" w:rsidR="00AC591C" w:rsidRDefault="00AC591C">
            <w:pPr>
              <w:pStyle w:val="ConsPlusNormal"/>
              <w:jc w:val="center"/>
              <w:rPr>
                <w:color w:val="000000"/>
                <w:sz w:val="22"/>
                <w:szCs w:val="22"/>
              </w:rPr>
            </w:pPr>
            <w:r>
              <w:rPr>
                <w:color w:val="000000"/>
                <w:sz w:val="22"/>
                <w:szCs w:val="22"/>
              </w:rPr>
              <w:t>32.50.13.190</w:t>
            </w:r>
          </w:p>
          <w:p w14:paraId="52E7E8AA" w14:textId="77777777" w:rsidR="00AC591C" w:rsidRDefault="00AC591C">
            <w:pPr>
              <w:pStyle w:val="ConsPlusNormal"/>
              <w:jc w:val="center"/>
              <w:rPr>
                <w:color w:val="000000"/>
                <w:sz w:val="22"/>
                <w:szCs w:val="22"/>
              </w:rPr>
            </w:pPr>
            <w:r>
              <w:rPr>
                <w:color w:val="000000"/>
                <w:sz w:val="22"/>
                <w:szCs w:val="22"/>
              </w:rPr>
              <w:t>32.50.50</w:t>
            </w:r>
          </w:p>
          <w:p w14:paraId="25D59E39" w14:textId="77777777" w:rsidR="00AC591C" w:rsidRDefault="00AC591C">
            <w:pPr>
              <w:pStyle w:val="ConsPlusNormal"/>
              <w:jc w:val="center"/>
              <w:rPr>
                <w:color w:val="000000"/>
                <w:sz w:val="22"/>
                <w:szCs w:val="22"/>
              </w:rPr>
            </w:pPr>
            <w:r>
              <w:rPr>
                <w:color w:val="000000"/>
                <w:sz w:val="22"/>
                <w:szCs w:val="22"/>
              </w:rPr>
              <w:t>32.50.50.180</w:t>
            </w:r>
          </w:p>
          <w:p w14:paraId="0F23A9BB" w14:textId="7B1825CB" w:rsidR="00AC591C" w:rsidRDefault="00AC591C">
            <w:pPr>
              <w:pStyle w:val="ConsPlusNormal"/>
              <w:jc w:val="center"/>
              <w:rPr>
                <w:color w:val="000000"/>
                <w:sz w:val="22"/>
                <w:szCs w:val="22"/>
              </w:rPr>
            </w:pPr>
            <w:r>
              <w:rPr>
                <w:color w:val="000000"/>
                <w:sz w:val="22"/>
                <w:szCs w:val="22"/>
              </w:rPr>
              <w:t>32.50.50.190</w:t>
            </w:r>
          </w:p>
        </w:tc>
      </w:tr>
      <w:tr w:rsidR="006E3EE0" w14:paraId="597A823A" w14:textId="77777777">
        <w:tc>
          <w:tcPr>
            <w:tcW w:w="691" w:type="dxa"/>
          </w:tcPr>
          <w:p w14:paraId="5372C4AF" w14:textId="77777777" w:rsidR="00AC591C" w:rsidRDefault="00AC591C">
            <w:pPr>
              <w:pStyle w:val="ConsPlusNormal"/>
              <w:jc w:val="center"/>
              <w:rPr>
                <w:color w:val="000000"/>
                <w:sz w:val="22"/>
                <w:szCs w:val="22"/>
              </w:rPr>
            </w:pPr>
            <w:r>
              <w:rPr>
                <w:color w:val="000000"/>
                <w:sz w:val="22"/>
                <w:szCs w:val="22"/>
              </w:rPr>
              <w:t>406.</w:t>
            </w:r>
          </w:p>
        </w:tc>
        <w:tc>
          <w:tcPr>
            <w:tcW w:w="5309" w:type="dxa"/>
          </w:tcPr>
          <w:p w14:paraId="74F05785"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p>
        </w:tc>
        <w:tc>
          <w:tcPr>
            <w:tcW w:w="3043" w:type="dxa"/>
          </w:tcPr>
          <w:p w14:paraId="435A8360" w14:textId="3ED6C3EA" w:rsidR="00AC591C" w:rsidRDefault="00AC591C">
            <w:pPr>
              <w:pStyle w:val="ConsPlusNormal"/>
              <w:jc w:val="center"/>
              <w:rPr>
                <w:color w:val="000000"/>
                <w:sz w:val="22"/>
                <w:szCs w:val="22"/>
              </w:rPr>
            </w:pPr>
            <w:r>
              <w:rPr>
                <w:color w:val="000000"/>
                <w:sz w:val="22"/>
                <w:szCs w:val="22"/>
              </w:rPr>
              <w:t>32.50.13.190</w:t>
            </w:r>
          </w:p>
          <w:p w14:paraId="026ECFAC" w14:textId="77777777" w:rsidR="00AC591C" w:rsidRDefault="00AC591C">
            <w:pPr>
              <w:pStyle w:val="ConsPlusNormal"/>
              <w:jc w:val="center"/>
              <w:rPr>
                <w:color w:val="000000"/>
                <w:sz w:val="22"/>
                <w:szCs w:val="22"/>
              </w:rPr>
            </w:pPr>
            <w:r>
              <w:rPr>
                <w:color w:val="000000"/>
                <w:sz w:val="22"/>
                <w:szCs w:val="22"/>
              </w:rPr>
              <w:t>32.50.50</w:t>
            </w:r>
          </w:p>
          <w:p w14:paraId="7021AC22" w14:textId="77777777" w:rsidR="00AC591C" w:rsidRDefault="00AC591C">
            <w:pPr>
              <w:pStyle w:val="ConsPlusNormal"/>
              <w:jc w:val="center"/>
              <w:rPr>
                <w:color w:val="000000"/>
                <w:sz w:val="22"/>
                <w:szCs w:val="22"/>
              </w:rPr>
            </w:pPr>
            <w:r>
              <w:rPr>
                <w:color w:val="000000"/>
                <w:sz w:val="22"/>
                <w:szCs w:val="22"/>
              </w:rPr>
              <w:t>32.50.50.180</w:t>
            </w:r>
          </w:p>
          <w:p w14:paraId="56D58C76" w14:textId="674C7545" w:rsidR="00AC591C" w:rsidRDefault="00AC591C">
            <w:pPr>
              <w:pStyle w:val="ConsPlusNormal"/>
              <w:jc w:val="center"/>
              <w:rPr>
                <w:color w:val="000000"/>
                <w:sz w:val="22"/>
                <w:szCs w:val="22"/>
              </w:rPr>
            </w:pPr>
            <w:r>
              <w:rPr>
                <w:color w:val="000000"/>
                <w:sz w:val="22"/>
                <w:szCs w:val="22"/>
              </w:rPr>
              <w:t>32.50.50.190</w:t>
            </w:r>
          </w:p>
        </w:tc>
      </w:tr>
      <w:tr w:rsidR="006E3EE0" w14:paraId="53AE6F08" w14:textId="77777777">
        <w:tc>
          <w:tcPr>
            <w:tcW w:w="691" w:type="dxa"/>
          </w:tcPr>
          <w:p w14:paraId="4BE2D279" w14:textId="77777777" w:rsidR="00AC591C" w:rsidRDefault="00AC591C">
            <w:pPr>
              <w:pStyle w:val="ConsPlusNormal"/>
              <w:jc w:val="center"/>
              <w:rPr>
                <w:color w:val="000000"/>
                <w:sz w:val="22"/>
                <w:szCs w:val="22"/>
              </w:rPr>
            </w:pPr>
            <w:r>
              <w:rPr>
                <w:color w:val="000000"/>
                <w:sz w:val="22"/>
                <w:szCs w:val="22"/>
              </w:rPr>
              <w:t>407.</w:t>
            </w:r>
          </w:p>
        </w:tc>
        <w:tc>
          <w:tcPr>
            <w:tcW w:w="5309" w:type="dxa"/>
          </w:tcPr>
          <w:p w14:paraId="57B138E8" w14:textId="77777777" w:rsidR="00AC591C" w:rsidRDefault="00AC591C">
            <w:pPr>
              <w:pStyle w:val="ConsPlusNormal"/>
              <w:rPr>
                <w:color w:val="000000"/>
                <w:sz w:val="22"/>
                <w:szCs w:val="22"/>
              </w:rPr>
            </w:pPr>
            <w:r>
              <w:rPr>
                <w:color w:val="000000"/>
                <w:sz w:val="22"/>
                <w:szCs w:val="22"/>
              </w:rPr>
              <w:t xml:space="preserve">Контейнеры для заготовки, хранения и транспортировки донорской крови и ее компонентов с </w:t>
            </w:r>
            <w:r>
              <w:rPr>
                <w:color w:val="000000"/>
                <w:sz w:val="22"/>
                <w:szCs w:val="22"/>
              </w:rPr>
              <w:lastRenderedPageBreak/>
              <w:t>гемоконсервантом, трехкамерные, соответствующие коду 144320 вида медицинского изделия в соответствии с номенклатурной классификацией</w:t>
            </w:r>
          </w:p>
        </w:tc>
        <w:tc>
          <w:tcPr>
            <w:tcW w:w="3043" w:type="dxa"/>
          </w:tcPr>
          <w:p w14:paraId="44E10B06" w14:textId="0AC7392D" w:rsidR="00AC591C" w:rsidRDefault="00AC591C">
            <w:pPr>
              <w:pStyle w:val="ConsPlusNormal"/>
              <w:jc w:val="center"/>
              <w:rPr>
                <w:color w:val="000000"/>
                <w:sz w:val="22"/>
                <w:szCs w:val="22"/>
              </w:rPr>
            </w:pPr>
            <w:r>
              <w:rPr>
                <w:color w:val="000000"/>
                <w:sz w:val="22"/>
                <w:szCs w:val="22"/>
              </w:rPr>
              <w:lastRenderedPageBreak/>
              <w:t>32.50.13.190</w:t>
            </w:r>
          </w:p>
          <w:p w14:paraId="0870D0DB" w14:textId="77777777" w:rsidR="00AC591C" w:rsidRDefault="00AC591C">
            <w:pPr>
              <w:pStyle w:val="ConsPlusNormal"/>
              <w:jc w:val="center"/>
              <w:rPr>
                <w:color w:val="000000"/>
                <w:sz w:val="22"/>
                <w:szCs w:val="22"/>
              </w:rPr>
            </w:pPr>
            <w:r>
              <w:rPr>
                <w:color w:val="000000"/>
                <w:sz w:val="22"/>
                <w:szCs w:val="22"/>
              </w:rPr>
              <w:t>32.50.50</w:t>
            </w:r>
          </w:p>
          <w:p w14:paraId="6B0915B5" w14:textId="77777777" w:rsidR="00AC591C" w:rsidRDefault="00AC591C">
            <w:pPr>
              <w:pStyle w:val="ConsPlusNormal"/>
              <w:jc w:val="center"/>
              <w:rPr>
                <w:color w:val="000000"/>
                <w:sz w:val="22"/>
                <w:szCs w:val="22"/>
              </w:rPr>
            </w:pPr>
            <w:r>
              <w:rPr>
                <w:color w:val="000000"/>
                <w:sz w:val="22"/>
                <w:szCs w:val="22"/>
              </w:rPr>
              <w:lastRenderedPageBreak/>
              <w:t>32.50.50.180</w:t>
            </w:r>
          </w:p>
          <w:p w14:paraId="5692AAC7" w14:textId="40C0D4D7" w:rsidR="00AC591C" w:rsidRDefault="00AC591C">
            <w:pPr>
              <w:pStyle w:val="ConsPlusNormal"/>
              <w:jc w:val="center"/>
              <w:rPr>
                <w:color w:val="000000"/>
                <w:sz w:val="22"/>
                <w:szCs w:val="22"/>
              </w:rPr>
            </w:pPr>
            <w:r>
              <w:rPr>
                <w:color w:val="000000"/>
                <w:sz w:val="22"/>
                <w:szCs w:val="22"/>
              </w:rPr>
              <w:t>32.50.50.190</w:t>
            </w:r>
          </w:p>
        </w:tc>
      </w:tr>
      <w:tr w:rsidR="006E3EE0" w14:paraId="12F7CF46" w14:textId="77777777">
        <w:tc>
          <w:tcPr>
            <w:tcW w:w="691" w:type="dxa"/>
          </w:tcPr>
          <w:p w14:paraId="65E65E78" w14:textId="77777777" w:rsidR="00AC591C" w:rsidRDefault="00AC591C">
            <w:pPr>
              <w:pStyle w:val="ConsPlusNormal"/>
              <w:jc w:val="center"/>
              <w:rPr>
                <w:color w:val="000000"/>
                <w:sz w:val="22"/>
                <w:szCs w:val="22"/>
              </w:rPr>
            </w:pPr>
            <w:r>
              <w:rPr>
                <w:color w:val="000000"/>
                <w:sz w:val="22"/>
                <w:szCs w:val="22"/>
              </w:rPr>
              <w:lastRenderedPageBreak/>
              <w:t>408.</w:t>
            </w:r>
          </w:p>
        </w:tc>
        <w:tc>
          <w:tcPr>
            <w:tcW w:w="5309" w:type="dxa"/>
          </w:tcPr>
          <w:p w14:paraId="51C31642"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p>
        </w:tc>
        <w:tc>
          <w:tcPr>
            <w:tcW w:w="3043" w:type="dxa"/>
          </w:tcPr>
          <w:p w14:paraId="4439B4B3" w14:textId="089B511A" w:rsidR="00AC591C" w:rsidRDefault="00AC591C">
            <w:pPr>
              <w:pStyle w:val="ConsPlusNormal"/>
              <w:jc w:val="center"/>
              <w:rPr>
                <w:color w:val="000000"/>
                <w:sz w:val="22"/>
                <w:szCs w:val="22"/>
              </w:rPr>
            </w:pPr>
            <w:r>
              <w:rPr>
                <w:color w:val="000000"/>
                <w:sz w:val="22"/>
                <w:szCs w:val="22"/>
              </w:rPr>
              <w:t>32.50.13.190</w:t>
            </w:r>
          </w:p>
          <w:p w14:paraId="74D5FEE1" w14:textId="77777777" w:rsidR="00AC591C" w:rsidRDefault="00AC591C">
            <w:pPr>
              <w:pStyle w:val="ConsPlusNormal"/>
              <w:jc w:val="center"/>
              <w:rPr>
                <w:color w:val="000000"/>
                <w:sz w:val="22"/>
                <w:szCs w:val="22"/>
              </w:rPr>
            </w:pPr>
            <w:r>
              <w:rPr>
                <w:color w:val="000000"/>
                <w:sz w:val="22"/>
                <w:szCs w:val="22"/>
              </w:rPr>
              <w:t>32.50.50</w:t>
            </w:r>
          </w:p>
          <w:p w14:paraId="50A0055C" w14:textId="77777777" w:rsidR="00AC591C" w:rsidRDefault="00AC591C">
            <w:pPr>
              <w:pStyle w:val="ConsPlusNormal"/>
              <w:jc w:val="center"/>
              <w:rPr>
                <w:color w:val="000000"/>
                <w:sz w:val="22"/>
                <w:szCs w:val="22"/>
              </w:rPr>
            </w:pPr>
            <w:r>
              <w:rPr>
                <w:color w:val="000000"/>
                <w:sz w:val="22"/>
                <w:szCs w:val="22"/>
              </w:rPr>
              <w:t>32.50.50.180</w:t>
            </w:r>
          </w:p>
          <w:p w14:paraId="25FA6B6C" w14:textId="3076A28E" w:rsidR="00AC591C" w:rsidRDefault="00AC591C">
            <w:pPr>
              <w:pStyle w:val="ConsPlusNormal"/>
              <w:jc w:val="center"/>
              <w:rPr>
                <w:color w:val="000000"/>
                <w:sz w:val="22"/>
                <w:szCs w:val="22"/>
              </w:rPr>
            </w:pPr>
            <w:r>
              <w:rPr>
                <w:color w:val="000000"/>
                <w:sz w:val="22"/>
                <w:szCs w:val="22"/>
              </w:rPr>
              <w:t>32.50.50.190</w:t>
            </w:r>
          </w:p>
        </w:tc>
      </w:tr>
      <w:tr w:rsidR="006E3EE0" w14:paraId="701F7E6A" w14:textId="77777777">
        <w:tc>
          <w:tcPr>
            <w:tcW w:w="691" w:type="dxa"/>
          </w:tcPr>
          <w:p w14:paraId="47D77D62" w14:textId="77777777" w:rsidR="00AC591C" w:rsidRDefault="00AC591C">
            <w:pPr>
              <w:pStyle w:val="ConsPlusNormal"/>
              <w:jc w:val="center"/>
              <w:rPr>
                <w:color w:val="000000"/>
                <w:sz w:val="22"/>
                <w:szCs w:val="22"/>
              </w:rPr>
            </w:pPr>
            <w:r>
              <w:rPr>
                <w:color w:val="000000"/>
                <w:sz w:val="22"/>
                <w:szCs w:val="22"/>
              </w:rPr>
              <w:t>409.</w:t>
            </w:r>
          </w:p>
        </w:tc>
        <w:tc>
          <w:tcPr>
            <w:tcW w:w="5309" w:type="dxa"/>
          </w:tcPr>
          <w:p w14:paraId="30F1E0FC"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с гемоконсервантом, с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Pr>
          <w:p w14:paraId="4A50E8DB" w14:textId="4C19684E" w:rsidR="00AC591C" w:rsidRDefault="00AC591C">
            <w:pPr>
              <w:pStyle w:val="ConsPlusNormal"/>
              <w:jc w:val="center"/>
              <w:rPr>
                <w:color w:val="000000"/>
                <w:sz w:val="22"/>
                <w:szCs w:val="22"/>
              </w:rPr>
            </w:pPr>
            <w:r>
              <w:rPr>
                <w:color w:val="000000"/>
                <w:sz w:val="22"/>
                <w:szCs w:val="22"/>
              </w:rPr>
              <w:t>32.50.13.190</w:t>
            </w:r>
          </w:p>
          <w:p w14:paraId="1D01F413" w14:textId="77777777" w:rsidR="00AC591C" w:rsidRDefault="00AC591C">
            <w:pPr>
              <w:pStyle w:val="ConsPlusNormal"/>
              <w:jc w:val="center"/>
              <w:rPr>
                <w:color w:val="000000"/>
                <w:sz w:val="22"/>
                <w:szCs w:val="22"/>
              </w:rPr>
            </w:pPr>
            <w:r>
              <w:rPr>
                <w:color w:val="000000"/>
                <w:sz w:val="22"/>
                <w:szCs w:val="22"/>
              </w:rPr>
              <w:t>32.50.50</w:t>
            </w:r>
          </w:p>
          <w:p w14:paraId="6EFD408F" w14:textId="77777777" w:rsidR="00AC591C" w:rsidRDefault="00AC591C">
            <w:pPr>
              <w:pStyle w:val="ConsPlusNormal"/>
              <w:jc w:val="center"/>
              <w:rPr>
                <w:color w:val="000000"/>
                <w:sz w:val="22"/>
                <w:szCs w:val="22"/>
              </w:rPr>
            </w:pPr>
            <w:r>
              <w:rPr>
                <w:color w:val="000000"/>
                <w:sz w:val="22"/>
                <w:szCs w:val="22"/>
              </w:rPr>
              <w:t>32.50.50.180</w:t>
            </w:r>
          </w:p>
          <w:p w14:paraId="04A2AEFB" w14:textId="269D4D19" w:rsidR="00AC591C" w:rsidRDefault="00AC591C">
            <w:pPr>
              <w:pStyle w:val="ConsPlusNormal"/>
              <w:jc w:val="center"/>
              <w:rPr>
                <w:color w:val="000000"/>
                <w:sz w:val="22"/>
                <w:szCs w:val="22"/>
              </w:rPr>
            </w:pPr>
            <w:r>
              <w:rPr>
                <w:color w:val="000000"/>
                <w:sz w:val="22"/>
                <w:szCs w:val="22"/>
              </w:rPr>
              <w:t>32.50.50.190</w:t>
            </w:r>
          </w:p>
        </w:tc>
      </w:tr>
      <w:tr w:rsidR="006E3EE0" w14:paraId="1DBB9B32" w14:textId="77777777">
        <w:tc>
          <w:tcPr>
            <w:tcW w:w="691" w:type="dxa"/>
          </w:tcPr>
          <w:p w14:paraId="0341A14C" w14:textId="77777777" w:rsidR="00AC591C" w:rsidRDefault="00AC591C">
            <w:pPr>
              <w:pStyle w:val="ConsPlusNormal"/>
              <w:jc w:val="center"/>
              <w:rPr>
                <w:color w:val="000000"/>
                <w:sz w:val="22"/>
                <w:szCs w:val="22"/>
              </w:rPr>
            </w:pPr>
            <w:r>
              <w:rPr>
                <w:color w:val="000000"/>
                <w:sz w:val="22"/>
                <w:szCs w:val="22"/>
              </w:rPr>
              <w:t>410.</w:t>
            </w:r>
          </w:p>
        </w:tc>
        <w:tc>
          <w:tcPr>
            <w:tcW w:w="5309" w:type="dxa"/>
          </w:tcPr>
          <w:p w14:paraId="07D58C99"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с гемоконсервантом, с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Pr>
          <w:p w14:paraId="267F6E9A" w14:textId="1561370A" w:rsidR="00AC591C" w:rsidRDefault="00AC591C">
            <w:pPr>
              <w:pStyle w:val="ConsPlusNormal"/>
              <w:jc w:val="center"/>
              <w:rPr>
                <w:color w:val="000000"/>
                <w:sz w:val="22"/>
                <w:szCs w:val="22"/>
              </w:rPr>
            </w:pPr>
            <w:r>
              <w:rPr>
                <w:color w:val="000000"/>
                <w:sz w:val="22"/>
                <w:szCs w:val="22"/>
              </w:rPr>
              <w:t>32.50.13.190</w:t>
            </w:r>
          </w:p>
          <w:p w14:paraId="01C2CA14" w14:textId="77777777" w:rsidR="00AC591C" w:rsidRDefault="00AC591C">
            <w:pPr>
              <w:pStyle w:val="ConsPlusNormal"/>
              <w:jc w:val="center"/>
              <w:rPr>
                <w:color w:val="000000"/>
                <w:sz w:val="22"/>
                <w:szCs w:val="22"/>
              </w:rPr>
            </w:pPr>
            <w:r>
              <w:rPr>
                <w:color w:val="000000"/>
                <w:sz w:val="22"/>
                <w:szCs w:val="22"/>
              </w:rPr>
              <w:t>32.50.50</w:t>
            </w:r>
          </w:p>
          <w:p w14:paraId="28CF1814" w14:textId="77777777" w:rsidR="00AC591C" w:rsidRDefault="00AC591C">
            <w:pPr>
              <w:pStyle w:val="ConsPlusNormal"/>
              <w:jc w:val="center"/>
              <w:rPr>
                <w:color w:val="000000"/>
                <w:sz w:val="22"/>
                <w:szCs w:val="22"/>
              </w:rPr>
            </w:pPr>
            <w:r>
              <w:rPr>
                <w:color w:val="000000"/>
                <w:sz w:val="22"/>
                <w:szCs w:val="22"/>
              </w:rPr>
              <w:t>32.50.50.180</w:t>
            </w:r>
          </w:p>
          <w:p w14:paraId="2BDB78F2" w14:textId="185811C6" w:rsidR="00AC591C" w:rsidRDefault="00AC591C">
            <w:pPr>
              <w:pStyle w:val="ConsPlusNormal"/>
              <w:jc w:val="center"/>
              <w:rPr>
                <w:color w:val="000000"/>
                <w:sz w:val="22"/>
                <w:szCs w:val="22"/>
              </w:rPr>
            </w:pPr>
            <w:r>
              <w:rPr>
                <w:color w:val="000000"/>
                <w:sz w:val="22"/>
                <w:szCs w:val="22"/>
              </w:rPr>
              <w:t>32.50.50.190</w:t>
            </w:r>
          </w:p>
        </w:tc>
      </w:tr>
      <w:tr w:rsidR="006E3EE0" w14:paraId="53081BAE" w14:textId="77777777">
        <w:tc>
          <w:tcPr>
            <w:tcW w:w="691" w:type="dxa"/>
          </w:tcPr>
          <w:p w14:paraId="413D7CA2" w14:textId="77777777" w:rsidR="00AC591C" w:rsidRDefault="00AC591C">
            <w:pPr>
              <w:pStyle w:val="ConsPlusNormal"/>
              <w:jc w:val="center"/>
              <w:rPr>
                <w:color w:val="000000"/>
                <w:sz w:val="22"/>
                <w:szCs w:val="22"/>
              </w:rPr>
            </w:pPr>
            <w:r>
              <w:rPr>
                <w:color w:val="000000"/>
                <w:sz w:val="22"/>
                <w:szCs w:val="22"/>
              </w:rPr>
              <w:t>411.</w:t>
            </w:r>
          </w:p>
        </w:tc>
        <w:tc>
          <w:tcPr>
            <w:tcW w:w="5309" w:type="dxa"/>
          </w:tcPr>
          <w:p w14:paraId="6EE31C2B"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классификацией</w:t>
            </w:r>
          </w:p>
        </w:tc>
        <w:tc>
          <w:tcPr>
            <w:tcW w:w="3043" w:type="dxa"/>
          </w:tcPr>
          <w:p w14:paraId="19BC8087" w14:textId="1A8A9F2B" w:rsidR="00AC591C" w:rsidRDefault="00AC591C">
            <w:pPr>
              <w:pStyle w:val="ConsPlusNormal"/>
              <w:jc w:val="center"/>
              <w:rPr>
                <w:color w:val="000000"/>
                <w:sz w:val="22"/>
                <w:szCs w:val="22"/>
              </w:rPr>
            </w:pPr>
            <w:r>
              <w:rPr>
                <w:color w:val="000000"/>
                <w:sz w:val="22"/>
                <w:szCs w:val="22"/>
              </w:rPr>
              <w:t>32.50.13.190</w:t>
            </w:r>
          </w:p>
          <w:p w14:paraId="6F9B8BE3" w14:textId="77777777" w:rsidR="00AC591C" w:rsidRDefault="00AC591C">
            <w:pPr>
              <w:pStyle w:val="ConsPlusNormal"/>
              <w:jc w:val="center"/>
              <w:rPr>
                <w:color w:val="000000"/>
                <w:sz w:val="22"/>
                <w:szCs w:val="22"/>
              </w:rPr>
            </w:pPr>
            <w:r>
              <w:rPr>
                <w:color w:val="000000"/>
                <w:sz w:val="22"/>
                <w:szCs w:val="22"/>
              </w:rPr>
              <w:t>32.50.50</w:t>
            </w:r>
          </w:p>
          <w:p w14:paraId="3D52834B" w14:textId="77777777" w:rsidR="00AC591C" w:rsidRDefault="00AC591C">
            <w:pPr>
              <w:pStyle w:val="ConsPlusNormal"/>
              <w:jc w:val="center"/>
              <w:rPr>
                <w:color w:val="000000"/>
                <w:sz w:val="22"/>
                <w:szCs w:val="22"/>
              </w:rPr>
            </w:pPr>
            <w:r>
              <w:rPr>
                <w:color w:val="000000"/>
                <w:sz w:val="22"/>
                <w:szCs w:val="22"/>
              </w:rPr>
              <w:t>32.50.50.180</w:t>
            </w:r>
          </w:p>
          <w:p w14:paraId="2183A971" w14:textId="1DB55A82" w:rsidR="00AC591C" w:rsidRDefault="00AC591C">
            <w:pPr>
              <w:pStyle w:val="ConsPlusNormal"/>
              <w:jc w:val="center"/>
              <w:rPr>
                <w:color w:val="000000"/>
                <w:sz w:val="22"/>
                <w:szCs w:val="22"/>
              </w:rPr>
            </w:pPr>
            <w:r>
              <w:rPr>
                <w:color w:val="000000"/>
                <w:sz w:val="22"/>
                <w:szCs w:val="22"/>
              </w:rPr>
              <w:t>32.50.50.190</w:t>
            </w:r>
          </w:p>
        </w:tc>
      </w:tr>
      <w:tr w:rsidR="006E3EE0" w14:paraId="65E708AA" w14:textId="77777777">
        <w:tc>
          <w:tcPr>
            <w:tcW w:w="691" w:type="dxa"/>
          </w:tcPr>
          <w:p w14:paraId="791AD4EC" w14:textId="77777777" w:rsidR="00AC591C" w:rsidRDefault="00AC591C">
            <w:pPr>
              <w:pStyle w:val="ConsPlusNormal"/>
              <w:jc w:val="center"/>
              <w:rPr>
                <w:color w:val="000000"/>
                <w:sz w:val="22"/>
                <w:szCs w:val="22"/>
              </w:rPr>
            </w:pPr>
            <w:r>
              <w:rPr>
                <w:color w:val="000000"/>
                <w:sz w:val="22"/>
                <w:szCs w:val="22"/>
              </w:rPr>
              <w:t>412.</w:t>
            </w:r>
          </w:p>
        </w:tc>
        <w:tc>
          <w:tcPr>
            <w:tcW w:w="5309" w:type="dxa"/>
          </w:tcPr>
          <w:p w14:paraId="15676576"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p>
        </w:tc>
        <w:tc>
          <w:tcPr>
            <w:tcW w:w="3043" w:type="dxa"/>
          </w:tcPr>
          <w:p w14:paraId="3AAC1FC8" w14:textId="48391A2D" w:rsidR="00AC591C" w:rsidRDefault="00AC591C">
            <w:pPr>
              <w:pStyle w:val="ConsPlusNormal"/>
              <w:jc w:val="center"/>
              <w:rPr>
                <w:color w:val="000000"/>
                <w:sz w:val="22"/>
                <w:szCs w:val="22"/>
              </w:rPr>
            </w:pPr>
            <w:r>
              <w:rPr>
                <w:color w:val="000000"/>
                <w:sz w:val="22"/>
                <w:szCs w:val="22"/>
              </w:rPr>
              <w:t>32.50.13.190</w:t>
            </w:r>
          </w:p>
          <w:p w14:paraId="784C132B" w14:textId="77777777" w:rsidR="00AC591C" w:rsidRDefault="00AC591C">
            <w:pPr>
              <w:pStyle w:val="ConsPlusNormal"/>
              <w:jc w:val="center"/>
              <w:rPr>
                <w:color w:val="000000"/>
                <w:sz w:val="22"/>
                <w:szCs w:val="22"/>
              </w:rPr>
            </w:pPr>
            <w:r>
              <w:rPr>
                <w:color w:val="000000"/>
                <w:sz w:val="22"/>
                <w:szCs w:val="22"/>
              </w:rPr>
              <w:t>32.50.50</w:t>
            </w:r>
          </w:p>
          <w:p w14:paraId="19885ED2" w14:textId="77777777" w:rsidR="00AC591C" w:rsidRDefault="00AC591C">
            <w:pPr>
              <w:pStyle w:val="ConsPlusNormal"/>
              <w:jc w:val="center"/>
              <w:rPr>
                <w:color w:val="000000"/>
                <w:sz w:val="22"/>
                <w:szCs w:val="22"/>
              </w:rPr>
            </w:pPr>
            <w:r>
              <w:rPr>
                <w:color w:val="000000"/>
                <w:sz w:val="22"/>
                <w:szCs w:val="22"/>
              </w:rPr>
              <w:t>32.50.50.180</w:t>
            </w:r>
          </w:p>
          <w:p w14:paraId="1FAA5E0E" w14:textId="70512F90" w:rsidR="00AC591C" w:rsidRDefault="00AC591C">
            <w:pPr>
              <w:pStyle w:val="ConsPlusNormal"/>
              <w:jc w:val="center"/>
              <w:rPr>
                <w:color w:val="000000"/>
                <w:sz w:val="22"/>
                <w:szCs w:val="22"/>
              </w:rPr>
            </w:pPr>
            <w:r>
              <w:rPr>
                <w:color w:val="000000"/>
                <w:sz w:val="22"/>
                <w:szCs w:val="22"/>
              </w:rPr>
              <w:t>32.50.50.190</w:t>
            </w:r>
          </w:p>
        </w:tc>
      </w:tr>
      <w:tr w:rsidR="006E3EE0" w14:paraId="51CFA767" w14:textId="77777777">
        <w:tc>
          <w:tcPr>
            <w:tcW w:w="691" w:type="dxa"/>
          </w:tcPr>
          <w:p w14:paraId="6B4449D5" w14:textId="77777777" w:rsidR="00AC591C" w:rsidRDefault="00AC591C">
            <w:pPr>
              <w:pStyle w:val="ConsPlusNormal"/>
              <w:jc w:val="center"/>
              <w:rPr>
                <w:color w:val="000000"/>
                <w:sz w:val="22"/>
                <w:szCs w:val="22"/>
              </w:rPr>
            </w:pPr>
            <w:r>
              <w:rPr>
                <w:color w:val="000000"/>
                <w:sz w:val="22"/>
                <w:szCs w:val="22"/>
              </w:rPr>
              <w:t>413.</w:t>
            </w:r>
          </w:p>
        </w:tc>
        <w:tc>
          <w:tcPr>
            <w:tcW w:w="5309" w:type="dxa"/>
          </w:tcPr>
          <w:p w14:paraId="35D155AF"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Pr>
          <w:p w14:paraId="3AD0E43B" w14:textId="5DCF9E39" w:rsidR="00AC591C" w:rsidRDefault="00AC591C">
            <w:pPr>
              <w:pStyle w:val="ConsPlusNormal"/>
              <w:jc w:val="center"/>
              <w:rPr>
                <w:color w:val="000000"/>
                <w:sz w:val="22"/>
                <w:szCs w:val="22"/>
              </w:rPr>
            </w:pPr>
            <w:r>
              <w:rPr>
                <w:color w:val="000000"/>
                <w:sz w:val="22"/>
                <w:szCs w:val="22"/>
              </w:rPr>
              <w:t>32.50.13.190</w:t>
            </w:r>
          </w:p>
          <w:p w14:paraId="7AD0741C" w14:textId="77777777" w:rsidR="00AC591C" w:rsidRDefault="00AC591C">
            <w:pPr>
              <w:pStyle w:val="ConsPlusNormal"/>
              <w:jc w:val="center"/>
              <w:rPr>
                <w:color w:val="000000"/>
                <w:sz w:val="22"/>
                <w:szCs w:val="22"/>
              </w:rPr>
            </w:pPr>
            <w:r>
              <w:rPr>
                <w:color w:val="000000"/>
                <w:sz w:val="22"/>
                <w:szCs w:val="22"/>
              </w:rPr>
              <w:t>32.50.50</w:t>
            </w:r>
          </w:p>
          <w:p w14:paraId="2A035DB8" w14:textId="77777777" w:rsidR="00AC591C" w:rsidRDefault="00AC591C">
            <w:pPr>
              <w:pStyle w:val="ConsPlusNormal"/>
              <w:jc w:val="center"/>
              <w:rPr>
                <w:color w:val="000000"/>
                <w:sz w:val="22"/>
                <w:szCs w:val="22"/>
              </w:rPr>
            </w:pPr>
            <w:r>
              <w:rPr>
                <w:color w:val="000000"/>
                <w:sz w:val="22"/>
                <w:szCs w:val="22"/>
              </w:rPr>
              <w:t>32.50.50.180</w:t>
            </w:r>
          </w:p>
          <w:p w14:paraId="5E2F25F2" w14:textId="2CDD79F6" w:rsidR="00AC591C" w:rsidRDefault="00AC591C">
            <w:pPr>
              <w:pStyle w:val="ConsPlusNormal"/>
              <w:jc w:val="center"/>
              <w:rPr>
                <w:color w:val="000000"/>
                <w:sz w:val="22"/>
                <w:szCs w:val="22"/>
              </w:rPr>
            </w:pPr>
            <w:r>
              <w:rPr>
                <w:color w:val="000000"/>
                <w:sz w:val="22"/>
                <w:szCs w:val="22"/>
              </w:rPr>
              <w:t>32.50.50.190</w:t>
            </w:r>
          </w:p>
        </w:tc>
      </w:tr>
      <w:tr w:rsidR="006E3EE0" w14:paraId="5DA9ADF0" w14:textId="77777777">
        <w:tc>
          <w:tcPr>
            <w:tcW w:w="691" w:type="dxa"/>
          </w:tcPr>
          <w:p w14:paraId="2656093D" w14:textId="77777777" w:rsidR="00AC591C" w:rsidRDefault="00AC591C">
            <w:pPr>
              <w:pStyle w:val="ConsPlusNormal"/>
              <w:jc w:val="center"/>
              <w:rPr>
                <w:color w:val="000000"/>
                <w:sz w:val="22"/>
                <w:szCs w:val="22"/>
              </w:rPr>
            </w:pPr>
            <w:r>
              <w:rPr>
                <w:color w:val="000000"/>
                <w:sz w:val="22"/>
                <w:szCs w:val="22"/>
              </w:rPr>
              <w:t>414.</w:t>
            </w:r>
          </w:p>
        </w:tc>
        <w:tc>
          <w:tcPr>
            <w:tcW w:w="5309" w:type="dxa"/>
          </w:tcPr>
          <w:p w14:paraId="4DAD3570"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Pr>
          <w:p w14:paraId="08E7E015" w14:textId="422F4437" w:rsidR="00AC591C" w:rsidRDefault="00AC591C">
            <w:pPr>
              <w:pStyle w:val="ConsPlusNormal"/>
              <w:jc w:val="center"/>
              <w:rPr>
                <w:color w:val="000000"/>
                <w:sz w:val="22"/>
                <w:szCs w:val="22"/>
              </w:rPr>
            </w:pPr>
            <w:r>
              <w:rPr>
                <w:color w:val="000000"/>
                <w:sz w:val="22"/>
                <w:szCs w:val="22"/>
              </w:rPr>
              <w:t>32.50.13.190</w:t>
            </w:r>
          </w:p>
          <w:p w14:paraId="428C49AA" w14:textId="77777777" w:rsidR="00AC591C" w:rsidRDefault="00AC591C">
            <w:pPr>
              <w:pStyle w:val="ConsPlusNormal"/>
              <w:jc w:val="center"/>
              <w:rPr>
                <w:color w:val="000000"/>
                <w:sz w:val="22"/>
                <w:szCs w:val="22"/>
              </w:rPr>
            </w:pPr>
            <w:r>
              <w:rPr>
                <w:color w:val="000000"/>
                <w:sz w:val="22"/>
                <w:szCs w:val="22"/>
              </w:rPr>
              <w:t>32.50.50</w:t>
            </w:r>
          </w:p>
          <w:p w14:paraId="1AF2D5E7" w14:textId="77777777" w:rsidR="00AC591C" w:rsidRDefault="00AC591C">
            <w:pPr>
              <w:pStyle w:val="ConsPlusNormal"/>
              <w:jc w:val="center"/>
              <w:rPr>
                <w:color w:val="000000"/>
                <w:sz w:val="22"/>
                <w:szCs w:val="22"/>
              </w:rPr>
            </w:pPr>
            <w:r>
              <w:rPr>
                <w:color w:val="000000"/>
                <w:sz w:val="22"/>
                <w:szCs w:val="22"/>
              </w:rPr>
              <w:t>32.50.50.180</w:t>
            </w:r>
          </w:p>
          <w:p w14:paraId="7104BBE8" w14:textId="691D9C48" w:rsidR="00AC591C" w:rsidRDefault="00AC591C">
            <w:pPr>
              <w:pStyle w:val="ConsPlusNormal"/>
              <w:jc w:val="center"/>
              <w:rPr>
                <w:color w:val="000000"/>
                <w:sz w:val="22"/>
                <w:szCs w:val="22"/>
              </w:rPr>
            </w:pPr>
            <w:r>
              <w:rPr>
                <w:color w:val="000000"/>
                <w:sz w:val="22"/>
                <w:szCs w:val="22"/>
              </w:rPr>
              <w:t>32.50.50.190</w:t>
            </w:r>
          </w:p>
        </w:tc>
      </w:tr>
      <w:tr w:rsidR="006E3EE0" w14:paraId="49CBEE6C" w14:textId="77777777">
        <w:tc>
          <w:tcPr>
            <w:tcW w:w="691" w:type="dxa"/>
          </w:tcPr>
          <w:p w14:paraId="5182B75D" w14:textId="77777777" w:rsidR="00AC591C" w:rsidRDefault="00AC591C">
            <w:pPr>
              <w:pStyle w:val="ConsPlusNormal"/>
              <w:jc w:val="center"/>
              <w:rPr>
                <w:color w:val="000000"/>
                <w:sz w:val="22"/>
                <w:szCs w:val="22"/>
              </w:rPr>
            </w:pPr>
            <w:r>
              <w:rPr>
                <w:color w:val="000000"/>
                <w:sz w:val="22"/>
                <w:szCs w:val="22"/>
              </w:rPr>
              <w:t>415.</w:t>
            </w:r>
          </w:p>
        </w:tc>
        <w:tc>
          <w:tcPr>
            <w:tcW w:w="5309" w:type="dxa"/>
          </w:tcPr>
          <w:p w14:paraId="1EC14932" w14:textId="77777777" w:rsidR="00AC591C" w:rsidRDefault="00AC591C">
            <w:pPr>
              <w:pStyle w:val="ConsPlusNormal"/>
              <w:rPr>
                <w:color w:val="000000"/>
                <w:sz w:val="22"/>
                <w:szCs w:val="22"/>
              </w:rPr>
            </w:pPr>
            <w:r>
              <w:rPr>
                <w:color w:val="000000"/>
                <w:sz w:val="22"/>
                <w:szCs w:val="22"/>
              </w:rPr>
              <w:t xml:space="preserve">Контейнеры для глубокой заморозки компонентов донорской крови (криоконсервирования), </w:t>
            </w:r>
            <w:r>
              <w:rPr>
                <w:color w:val="000000"/>
                <w:sz w:val="22"/>
                <w:szCs w:val="22"/>
              </w:rPr>
              <w:lastRenderedPageBreak/>
              <w:t>соответствующие кодам 145490, 350020 вида медицинского изделия в соответствии с номенклатурной классификацией</w:t>
            </w:r>
          </w:p>
        </w:tc>
        <w:tc>
          <w:tcPr>
            <w:tcW w:w="3043" w:type="dxa"/>
          </w:tcPr>
          <w:p w14:paraId="7821D7E8" w14:textId="3A3C357F" w:rsidR="00AC591C" w:rsidRDefault="00AC591C">
            <w:pPr>
              <w:pStyle w:val="ConsPlusNormal"/>
              <w:jc w:val="center"/>
              <w:rPr>
                <w:color w:val="000000"/>
                <w:sz w:val="22"/>
                <w:szCs w:val="22"/>
              </w:rPr>
            </w:pPr>
            <w:r>
              <w:rPr>
                <w:color w:val="000000"/>
                <w:sz w:val="22"/>
                <w:szCs w:val="22"/>
              </w:rPr>
              <w:lastRenderedPageBreak/>
              <w:t>32.50.13.190</w:t>
            </w:r>
          </w:p>
          <w:p w14:paraId="4564C9D4" w14:textId="77777777" w:rsidR="00AC591C" w:rsidRDefault="00AC591C">
            <w:pPr>
              <w:pStyle w:val="ConsPlusNormal"/>
              <w:jc w:val="center"/>
              <w:rPr>
                <w:color w:val="000000"/>
                <w:sz w:val="22"/>
                <w:szCs w:val="22"/>
              </w:rPr>
            </w:pPr>
            <w:r>
              <w:rPr>
                <w:color w:val="000000"/>
                <w:sz w:val="22"/>
                <w:szCs w:val="22"/>
              </w:rPr>
              <w:t>32.50.50</w:t>
            </w:r>
          </w:p>
          <w:p w14:paraId="469FAF18" w14:textId="77777777" w:rsidR="00AC591C" w:rsidRDefault="00AC591C">
            <w:pPr>
              <w:pStyle w:val="ConsPlusNormal"/>
              <w:jc w:val="center"/>
              <w:rPr>
                <w:color w:val="000000"/>
                <w:sz w:val="22"/>
                <w:szCs w:val="22"/>
              </w:rPr>
            </w:pPr>
            <w:r>
              <w:rPr>
                <w:color w:val="000000"/>
                <w:sz w:val="22"/>
                <w:szCs w:val="22"/>
              </w:rPr>
              <w:lastRenderedPageBreak/>
              <w:t>32.50.50.180</w:t>
            </w:r>
          </w:p>
          <w:p w14:paraId="770D06D4" w14:textId="0108E840" w:rsidR="00AC591C" w:rsidRDefault="00AC591C">
            <w:pPr>
              <w:pStyle w:val="ConsPlusNormal"/>
              <w:jc w:val="center"/>
              <w:rPr>
                <w:color w:val="000000"/>
                <w:sz w:val="22"/>
                <w:szCs w:val="22"/>
              </w:rPr>
            </w:pPr>
            <w:r>
              <w:rPr>
                <w:color w:val="000000"/>
                <w:sz w:val="22"/>
                <w:szCs w:val="22"/>
              </w:rPr>
              <w:t>32.50.50.190</w:t>
            </w:r>
          </w:p>
        </w:tc>
      </w:tr>
      <w:tr w:rsidR="006E3EE0" w14:paraId="459882A4" w14:textId="77777777">
        <w:tc>
          <w:tcPr>
            <w:tcW w:w="691" w:type="dxa"/>
          </w:tcPr>
          <w:p w14:paraId="2F86855E" w14:textId="77777777" w:rsidR="00AC591C" w:rsidRDefault="00AC591C">
            <w:pPr>
              <w:pStyle w:val="ConsPlusNormal"/>
              <w:jc w:val="center"/>
              <w:rPr>
                <w:color w:val="000000"/>
                <w:sz w:val="22"/>
                <w:szCs w:val="22"/>
              </w:rPr>
            </w:pPr>
            <w:r>
              <w:rPr>
                <w:color w:val="000000"/>
                <w:sz w:val="22"/>
                <w:szCs w:val="22"/>
              </w:rPr>
              <w:lastRenderedPageBreak/>
              <w:t>416.</w:t>
            </w:r>
          </w:p>
        </w:tc>
        <w:tc>
          <w:tcPr>
            <w:tcW w:w="5309" w:type="dxa"/>
          </w:tcPr>
          <w:p w14:paraId="56B742B6" w14:textId="77777777" w:rsidR="00AC591C" w:rsidRDefault="00AC591C">
            <w:pPr>
              <w:pStyle w:val="ConsPlusNormal"/>
              <w:rPr>
                <w:color w:val="000000"/>
                <w:sz w:val="22"/>
                <w:szCs w:val="22"/>
              </w:rPr>
            </w:pPr>
            <w:r>
              <w:rPr>
                <w:color w:val="000000"/>
                <w:sz w:val="22"/>
                <w:szCs w:val="22"/>
              </w:rPr>
              <w:t>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p>
        </w:tc>
        <w:tc>
          <w:tcPr>
            <w:tcW w:w="3043" w:type="dxa"/>
          </w:tcPr>
          <w:p w14:paraId="4F87189B" w14:textId="3DF63DBC" w:rsidR="00AC591C" w:rsidRDefault="00AC591C">
            <w:pPr>
              <w:pStyle w:val="ConsPlusNormal"/>
              <w:jc w:val="center"/>
              <w:rPr>
                <w:color w:val="000000"/>
                <w:sz w:val="22"/>
                <w:szCs w:val="22"/>
              </w:rPr>
            </w:pPr>
            <w:r>
              <w:rPr>
                <w:color w:val="000000"/>
                <w:sz w:val="22"/>
                <w:szCs w:val="22"/>
              </w:rPr>
              <w:t>32.50.13.190</w:t>
            </w:r>
          </w:p>
          <w:p w14:paraId="0CC7E002" w14:textId="77777777" w:rsidR="00AC591C" w:rsidRDefault="00AC591C">
            <w:pPr>
              <w:pStyle w:val="ConsPlusNormal"/>
              <w:jc w:val="center"/>
              <w:rPr>
                <w:color w:val="000000"/>
                <w:sz w:val="22"/>
                <w:szCs w:val="22"/>
              </w:rPr>
            </w:pPr>
            <w:r>
              <w:rPr>
                <w:color w:val="000000"/>
                <w:sz w:val="22"/>
                <w:szCs w:val="22"/>
              </w:rPr>
              <w:t>32.50.50</w:t>
            </w:r>
          </w:p>
          <w:p w14:paraId="6AE95D34" w14:textId="5EC191F1" w:rsidR="00AC591C" w:rsidRDefault="00AC591C">
            <w:pPr>
              <w:pStyle w:val="ConsPlusNormal"/>
              <w:jc w:val="center"/>
              <w:rPr>
                <w:color w:val="000000"/>
                <w:sz w:val="22"/>
                <w:szCs w:val="22"/>
              </w:rPr>
            </w:pPr>
            <w:r>
              <w:rPr>
                <w:color w:val="000000"/>
                <w:sz w:val="22"/>
                <w:szCs w:val="22"/>
              </w:rPr>
              <w:t>32.50.50.190</w:t>
            </w:r>
          </w:p>
          <w:p w14:paraId="15A981BD" w14:textId="5C88F3DD" w:rsidR="00AC591C" w:rsidRDefault="00AC591C">
            <w:pPr>
              <w:pStyle w:val="ConsPlusNormal"/>
              <w:jc w:val="center"/>
              <w:rPr>
                <w:color w:val="000000"/>
                <w:sz w:val="22"/>
                <w:szCs w:val="22"/>
              </w:rPr>
            </w:pPr>
            <w:r>
              <w:rPr>
                <w:color w:val="000000"/>
                <w:sz w:val="22"/>
                <w:szCs w:val="22"/>
              </w:rPr>
              <w:t>32.50.13.150</w:t>
            </w:r>
          </w:p>
          <w:p w14:paraId="22E2EE14" w14:textId="77777777" w:rsidR="00AC591C" w:rsidRDefault="00AC591C">
            <w:pPr>
              <w:pStyle w:val="ConsPlusNormal"/>
              <w:jc w:val="center"/>
              <w:rPr>
                <w:color w:val="000000"/>
                <w:sz w:val="22"/>
                <w:szCs w:val="22"/>
              </w:rPr>
            </w:pPr>
            <w:r>
              <w:rPr>
                <w:color w:val="000000"/>
                <w:sz w:val="22"/>
                <w:szCs w:val="22"/>
              </w:rPr>
              <w:t>32.50.21.120</w:t>
            </w:r>
          </w:p>
          <w:p w14:paraId="76D43481" w14:textId="470CF7D9" w:rsidR="00AC591C" w:rsidRDefault="00AC591C">
            <w:pPr>
              <w:pStyle w:val="ConsPlusNormal"/>
              <w:jc w:val="center"/>
              <w:rPr>
                <w:color w:val="000000"/>
                <w:sz w:val="22"/>
                <w:szCs w:val="22"/>
              </w:rPr>
            </w:pPr>
            <w:r>
              <w:rPr>
                <w:color w:val="000000"/>
                <w:sz w:val="22"/>
                <w:szCs w:val="22"/>
              </w:rPr>
              <w:t>32.50.21.121</w:t>
            </w:r>
          </w:p>
          <w:p w14:paraId="45EF1E64" w14:textId="37D86279" w:rsidR="00AC591C" w:rsidRDefault="00AC591C">
            <w:pPr>
              <w:pStyle w:val="ConsPlusNormal"/>
              <w:jc w:val="center"/>
              <w:rPr>
                <w:color w:val="000000"/>
                <w:sz w:val="22"/>
                <w:szCs w:val="22"/>
              </w:rPr>
            </w:pPr>
            <w:r>
              <w:rPr>
                <w:color w:val="000000"/>
                <w:sz w:val="22"/>
                <w:szCs w:val="22"/>
              </w:rPr>
              <w:t>32.50.21.122</w:t>
            </w:r>
          </w:p>
          <w:p w14:paraId="016DC0F7" w14:textId="486CEA17" w:rsidR="00AC591C" w:rsidRDefault="00AC591C">
            <w:pPr>
              <w:pStyle w:val="ConsPlusNormal"/>
              <w:jc w:val="center"/>
              <w:rPr>
                <w:color w:val="000000"/>
                <w:sz w:val="22"/>
                <w:szCs w:val="22"/>
              </w:rPr>
            </w:pPr>
            <w:r>
              <w:rPr>
                <w:color w:val="000000"/>
                <w:sz w:val="22"/>
                <w:szCs w:val="22"/>
              </w:rPr>
              <w:t>32.50.21.120</w:t>
            </w:r>
          </w:p>
          <w:p w14:paraId="6A908704" w14:textId="16EBC798" w:rsidR="00AC591C" w:rsidRDefault="00AC591C">
            <w:pPr>
              <w:pStyle w:val="ConsPlusNormal"/>
              <w:jc w:val="center"/>
              <w:rPr>
                <w:color w:val="000000"/>
                <w:sz w:val="22"/>
                <w:szCs w:val="22"/>
              </w:rPr>
            </w:pPr>
            <w:r>
              <w:rPr>
                <w:color w:val="000000"/>
                <w:sz w:val="22"/>
                <w:szCs w:val="22"/>
              </w:rPr>
              <w:t>32.50.21.129</w:t>
            </w:r>
          </w:p>
        </w:tc>
      </w:tr>
      <w:tr w:rsidR="006E3EE0" w14:paraId="313F2744" w14:textId="77777777">
        <w:tc>
          <w:tcPr>
            <w:tcW w:w="691" w:type="dxa"/>
          </w:tcPr>
          <w:p w14:paraId="06D898E3" w14:textId="77777777" w:rsidR="00AC591C" w:rsidRDefault="00AC591C">
            <w:pPr>
              <w:pStyle w:val="ConsPlusNormal"/>
              <w:jc w:val="center"/>
              <w:rPr>
                <w:color w:val="000000"/>
                <w:sz w:val="22"/>
                <w:szCs w:val="22"/>
              </w:rPr>
            </w:pPr>
            <w:r>
              <w:rPr>
                <w:color w:val="000000"/>
                <w:sz w:val="22"/>
                <w:szCs w:val="22"/>
              </w:rPr>
              <w:t>417.</w:t>
            </w:r>
          </w:p>
        </w:tc>
        <w:tc>
          <w:tcPr>
            <w:tcW w:w="5309" w:type="dxa"/>
          </w:tcPr>
          <w:p w14:paraId="3E6DDEA2" w14:textId="77777777" w:rsidR="00AC591C" w:rsidRDefault="00AC591C">
            <w:pPr>
              <w:pStyle w:val="ConsPlusNormal"/>
              <w:rPr>
                <w:color w:val="000000"/>
                <w:sz w:val="22"/>
                <w:szCs w:val="22"/>
              </w:rPr>
            </w:pPr>
            <w:r>
              <w:rPr>
                <w:color w:val="000000"/>
                <w:sz w:val="22"/>
                <w:szCs w:val="22"/>
              </w:rPr>
              <w:t>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p>
        </w:tc>
        <w:tc>
          <w:tcPr>
            <w:tcW w:w="3043" w:type="dxa"/>
          </w:tcPr>
          <w:p w14:paraId="1802C01A" w14:textId="19F7401A" w:rsidR="00AC591C" w:rsidRDefault="00AC591C">
            <w:pPr>
              <w:pStyle w:val="ConsPlusNormal"/>
              <w:jc w:val="center"/>
              <w:rPr>
                <w:color w:val="000000"/>
                <w:sz w:val="22"/>
                <w:szCs w:val="22"/>
              </w:rPr>
            </w:pPr>
            <w:r>
              <w:rPr>
                <w:color w:val="000000"/>
                <w:sz w:val="22"/>
                <w:szCs w:val="22"/>
              </w:rPr>
              <w:t>32.50.13.190</w:t>
            </w:r>
          </w:p>
          <w:p w14:paraId="3C90515B" w14:textId="77777777" w:rsidR="00AC591C" w:rsidRDefault="00AC591C">
            <w:pPr>
              <w:pStyle w:val="ConsPlusNormal"/>
              <w:jc w:val="center"/>
              <w:rPr>
                <w:color w:val="000000"/>
                <w:sz w:val="22"/>
                <w:szCs w:val="22"/>
              </w:rPr>
            </w:pPr>
            <w:r>
              <w:rPr>
                <w:color w:val="000000"/>
                <w:sz w:val="22"/>
                <w:szCs w:val="22"/>
              </w:rPr>
              <w:t>32.50.50</w:t>
            </w:r>
          </w:p>
          <w:p w14:paraId="078DD479" w14:textId="6859D825" w:rsidR="00AC591C" w:rsidRDefault="00AC591C">
            <w:pPr>
              <w:pStyle w:val="ConsPlusNormal"/>
              <w:jc w:val="center"/>
              <w:rPr>
                <w:color w:val="000000"/>
                <w:sz w:val="22"/>
                <w:szCs w:val="22"/>
              </w:rPr>
            </w:pPr>
            <w:r>
              <w:rPr>
                <w:color w:val="000000"/>
                <w:sz w:val="22"/>
                <w:szCs w:val="22"/>
              </w:rPr>
              <w:t>32.50.50.190</w:t>
            </w:r>
          </w:p>
          <w:p w14:paraId="671CD336" w14:textId="3D1DC55F" w:rsidR="00AC591C" w:rsidRDefault="00AC591C">
            <w:pPr>
              <w:pStyle w:val="ConsPlusNormal"/>
              <w:jc w:val="center"/>
              <w:rPr>
                <w:color w:val="000000"/>
                <w:sz w:val="22"/>
                <w:szCs w:val="22"/>
              </w:rPr>
            </w:pPr>
            <w:r>
              <w:rPr>
                <w:color w:val="000000"/>
                <w:sz w:val="22"/>
                <w:szCs w:val="22"/>
              </w:rPr>
              <w:t>32.50.13.150</w:t>
            </w:r>
          </w:p>
          <w:p w14:paraId="57DFB3BB" w14:textId="77777777" w:rsidR="00AC591C" w:rsidRDefault="00AC591C">
            <w:pPr>
              <w:pStyle w:val="ConsPlusNormal"/>
              <w:jc w:val="center"/>
              <w:rPr>
                <w:color w:val="000000"/>
                <w:sz w:val="22"/>
                <w:szCs w:val="22"/>
              </w:rPr>
            </w:pPr>
            <w:r>
              <w:rPr>
                <w:color w:val="000000"/>
                <w:sz w:val="22"/>
                <w:szCs w:val="22"/>
              </w:rPr>
              <w:t>32.50.21.120</w:t>
            </w:r>
          </w:p>
          <w:p w14:paraId="3BFEE31A" w14:textId="46EC5D3B" w:rsidR="00AC591C" w:rsidRDefault="00AC591C">
            <w:pPr>
              <w:pStyle w:val="ConsPlusNormal"/>
              <w:jc w:val="center"/>
              <w:rPr>
                <w:color w:val="000000"/>
                <w:sz w:val="22"/>
                <w:szCs w:val="22"/>
              </w:rPr>
            </w:pPr>
            <w:r>
              <w:rPr>
                <w:color w:val="000000"/>
                <w:sz w:val="22"/>
                <w:szCs w:val="22"/>
              </w:rPr>
              <w:t>32.50.21.121</w:t>
            </w:r>
          </w:p>
          <w:p w14:paraId="3C5B31F0" w14:textId="6E04C95B" w:rsidR="00AC591C" w:rsidRDefault="00AC591C">
            <w:pPr>
              <w:pStyle w:val="ConsPlusNormal"/>
              <w:jc w:val="center"/>
              <w:rPr>
                <w:color w:val="000000"/>
                <w:sz w:val="22"/>
                <w:szCs w:val="22"/>
              </w:rPr>
            </w:pPr>
            <w:r>
              <w:rPr>
                <w:color w:val="000000"/>
                <w:sz w:val="22"/>
                <w:szCs w:val="22"/>
              </w:rPr>
              <w:t>32.50.21.122</w:t>
            </w:r>
          </w:p>
          <w:p w14:paraId="1197A7B2" w14:textId="7C6EDB32" w:rsidR="00AC591C" w:rsidRDefault="00AC591C">
            <w:pPr>
              <w:pStyle w:val="ConsPlusNormal"/>
              <w:jc w:val="center"/>
              <w:rPr>
                <w:color w:val="000000"/>
                <w:sz w:val="22"/>
                <w:szCs w:val="22"/>
              </w:rPr>
            </w:pPr>
            <w:r>
              <w:rPr>
                <w:color w:val="000000"/>
                <w:sz w:val="22"/>
                <w:szCs w:val="22"/>
              </w:rPr>
              <w:t>32.50.21.123</w:t>
            </w:r>
          </w:p>
          <w:p w14:paraId="02091389" w14:textId="139EC1E1" w:rsidR="00AC591C" w:rsidRDefault="00AC591C">
            <w:pPr>
              <w:pStyle w:val="ConsPlusNormal"/>
              <w:jc w:val="center"/>
              <w:rPr>
                <w:color w:val="000000"/>
                <w:sz w:val="22"/>
                <w:szCs w:val="22"/>
              </w:rPr>
            </w:pPr>
            <w:r>
              <w:rPr>
                <w:color w:val="000000"/>
                <w:sz w:val="22"/>
                <w:szCs w:val="22"/>
              </w:rPr>
              <w:t>32.50.21.129</w:t>
            </w:r>
          </w:p>
        </w:tc>
      </w:tr>
      <w:tr w:rsidR="006E3EE0" w14:paraId="1DB38BA0" w14:textId="77777777">
        <w:tc>
          <w:tcPr>
            <w:tcW w:w="691" w:type="dxa"/>
          </w:tcPr>
          <w:p w14:paraId="5ED233E5" w14:textId="77777777" w:rsidR="00AC591C" w:rsidRDefault="00AC591C">
            <w:pPr>
              <w:pStyle w:val="ConsPlusNormal"/>
              <w:jc w:val="center"/>
              <w:rPr>
                <w:color w:val="000000"/>
                <w:sz w:val="22"/>
                <w:szCs w:val="22"/>
              </w:rPr>
            </w:pPr>
            <w:r>
              <w:rPr>
                <w:color w:val="000000"/>
                <w:sz w:val="22"/>
                <w:szCs w:val="22"/>
              </w:rPr>
              <w:t>418.</w:t>
            </w:r>
          </w:p>
        </w:tc>
        <w:tc>
          <w:tcPr>
            <w:tcW w:w="5309" w:type="dxa"/>
          </w:tcPr>
          <w:p w14:paraId="411DC104" w14:textId="77777777" w:rsidR="00AC591C" w:rsidRDefault="00AC591C">
            <w:pPr>
              <w:pStyle w:val="ConsPlusNormal"/>
              <w:rPr>
                <w:color w:val="000000"/>
                <w:sz w:val="22"/>
                <w:szCs w:val="22"/>
              </w:rPr>
            </w:pPr>
            <w:r>
              <w:rPr>
                <w:color w:val="000000"/>
                <w:sz w:val="22"/>
                <w:szCs w:val="22"/>
              </w:rPr>
              <w:t>Фильтр дыхательный (тепловлагообменник/бактериальный фильтр), соответствующий коду 324650 вида медицинского изделия в соответствии с номенклатурной классификацией</w:t>
            </w:r>
          </w:p>
        </w:tc>
        <w:tc>
          <w:tcPr>
            <w:tcW w:w="3043" w:type="dxa"/>
          </w:tcPr>
          <w:p w14:paraId="2D8294B7" w14:textId="39434533" w:rsidR="00AC591C" w:rsidRDefault="00AC591C">
            <w:pPr>
              <w:pStyle w:val="ConsPlusNormal"/>
              <w:jc w:val="center"/>
              <w:rPr>
                <w:color w:val="000000"/>
                <w:sz w:val="22"/>
                <w:szCs w:val="22"/>
              </w:rPr>
            </w:pPr>
            <w:r>
              <w:rPr>
                <w:color w:val="000000"/>
                <w:sz w:val="22"/>
                <w:szCs w:val="22"/>
              </w:rPr>
              <w:t>32.50.13.190</w:t>
            </w:r>
          </w:p>
          <w:p w14:paraId="058FF74B" w14:textId="77777777" w:rsidR="00AC591C" w:rsidRDefault="00AC591C">
            <w:pPr>
              <w:pStyle w:val="ConsPlusNormal"/>
              <w:jc w:val="center"/>
              <w:rPr>
                <w:color w:val="000000"/>
                <w:sz w:val="22"/>
                <w:szCs w:val="22"/>
              </w:rPr>
            </w:pPr>
            <w:r>
              <w:rPr>
                <w:color w:val="000000"/>
                <w:sz w:val="22"/>
                <w:szCs w:val="22"/>
              </w:rPr>
              <w:t>32.50.50</w:t>
            </w:r>
          </w:p>
          <w:p w14:paraId="7F0E9E4E" w14:textId="3521DAE0" w:rsidR="00AC591C" w:rsidRDefault="00AC591C">
            <w:pPr>
              <w:pStyle w:val="ConsPlusNormal"/>
              <w:jc w:val="center"/>
              <w:rPr>
                <w:color w:val="000000"/>
                <w:sz w:val="22"/>
                <w:szCs w:val="22"/>
              </w:rPr>
            </w:pPr>
            <w:r>
              <w:rPr>
                <w:color w:val="000000"/>
                <w:sz w:val="22"/>
                <w:szCs w:val="22"/>
              </w:rPr>
              <w:t>32.50.50.190</w:t>
            </w:r>
          </w:p>
          <w:p w14:paraId="6EDC2107" w14:textId="41FFEACA" w:rsidR="00AC591C" w:rsidRDefault="00AC591C">
            <w:pPr>
              <w:pStyle w:val="ConsPlusNormal"/>
              <w:jc w:val="center"/>
              <w:rPr>
                <w:color w:val="000000"/>
                <w:sz w:val="22"/>
                <w:szCs w:val="22"/>
              </w:rPr>
            </w:pPr>
            <w:r>
              <w:rPr>
                <w:color w:val="000000"/>
                <w:sz w:val="22"/>
                <w:szCs w:val="22"/>
              </w:rPr>
              <w:t>32.50.13.150</w:t>
            </w:r>
          </w:p>
          <w:p w14:paraId="0DEBEBC7" w14:textId="77777777" w:rsidR="00AC591C" w:rsidRDefault="00AC591C">
            <w:pPr>
              <w:pStyle w:val="ConsPlusNormal"/>
              <w:jc w:val="center"/>
              <w:rPr>
                <w:color w:val="000000"/>
                <w:sz w:val="22"/>
                <w:szCs w:val="22"/>
              </w:rPr>
            </w:pPr>
            <w:r>
              <w:rPr>
                <w:color w:val="000000"/>
                <w:sz w:val="22"/>
                <w:szCs w:val="22"/>
              </w:rPr>
              <w:t>32.50.21.120</w:t>
            </w:r>
          </w:p>
          <w:p w14:paraId="2EC0E9DD" w14:textId="7F3BB2A1" w:rsidR="00AC591C" w:rsidRDefault="00AC591C">
            <w:pPr>
              <w:pStyle w:val="ConsPlusNormal"/>
              <w:jc w:val="center"/>
              <w:rPr>
                <w:color w:val="000000"/>
                <w:sz w:val="22"/>
                <w:szCs w:val="22"/>
              </w:rPr>
            </w:pPr>
            <w:r>
              <w:rPr>
                <w:color w:val="000000"/>
                <w:sz w:val="22"/>
                <w:szCs w:val="22"/>
              </w:rPr>
              <w:t>32.50.21.121</w:t>
            </w:r>
          </w:p>
          <w:p w14:paraId="39D8A272" w14:textId="4E6D8BC8" w:rsidR="00AC591C" w:rsidRDefault="00AC591C">
            <w:pPr>
              <w:pStyle w:val="ConsPlusNormal"/>
              <w:jc w:val="center"/>
              <w:rPr>
                <w:color w:val="000000"/>
                <w:sz w:val="22"/>
                <w:szCs w:val="22"/>
              </w:rPr>
            </w:pPr>
            <w:r>
              <w:rPr>
                <w:color w:val="000000"/>
                <w:sz w:val="22"/>
                <w:szCs w:val="22"/>
              </w:rPr>
              <w:t>32.50.21.122</w:t>
            </w:r>
          </w:p>
          <w:p w14:paraId="46DCBD1D" w14:textId="67CF364B" w:rsidR="00AC591C" w:rsidRDefault="00AC591C">
            <w:pPr>
              <w:pStyle w:val="ConsPlusNormal"/>
              <w:jc w:val="center"/>
              <w:rPr>
                <w:color w:val="000000"/>
                <w:sz w:val="22"/>
                <w:szCs w:val="22"/>
              </w:rPr>
            </w:pPr>
            <w:r>
              <w:rPr>
                <w:color w:val="000000"/>
                <w:sz w:val="22"/>
                <w:szCs w:val="22"/>
              </w:rPr>
              <w:t>32.50.21.123</w:t>
            </w:r>
          </w:p>
          <w:p w14:paraId="1D4FE93D" w14:textId="22940B98" w:rsidR="00AC591C" w:rsidRDefault="00AC591C">
            <w:pPr>
              <w:pStyle w:val="ConsPlusNormal"/>
              <w:jc w:val="center"/>
              <w:rPr>
                <w:color w:val="000000"/>
                <w:sz w:val="22"/>
                <w:szCs w:val="22"/>
              </w:rPr>
            </w:pPr>
            <w:r>
              <w:rPr>
                <w:color w:val="000000"/>
                <w:sz w:val="22"/>
                <w:szCs w:val="22"/>
              </w:rPr>
              <w:t>32.50.21.129</w:t>
            </w:r>
          </w:p>
        </w:tc>
      </w:tr>
      <w:tr w:rsidR="006E3EE0" w14:paraId="022B9155" w14:textId="77777777">
        <w:tc>
          <w:tcPr>
            <w:tcW w:w="691" w:type="dxa"/>
          </w:tcPr>
          <w:p w14:paraId="0C003106" w14:textId="77777777" w:rsidR="00AC591C" w:rsidRDefault="00AC591C">
            <w:pPr>
              <w:pStyle w:val="ConsPlusNormal"/>
              <w:jc w:val="center"/>
              <w:rPr>
                <w:color w:val="000000"/>
                <w:sz w:val="22"/>
                <w:szCs w:val="22"/>
              </w:rPr>
            </w:pPr>
            <w:r>
              <w:rPr>
                <w:color w:val="000000"/>
                <w:sz w:val="22"/>
                <w:szCs w:val="22"/>
              </w:rPr>
              <w:t>419.</w:t>
            </w:r>
          </w:p>
        </w:tc>
        <w:tc>
          <w:tcPr>
            <w:tcW w:w="5309" w:type="dxa"/>
          </w:tcPr>
          <w:p w14:paraId="7E6579FC" w14:textId="77777777" w:rsidR="00AC591C" w:rsidRDefault="00AC591C">
            <w:pPr>
              <w:pStyle w:val="ConsPlusNormal"/>
              <w:rPr>
                <w:color w:val="000000"/>
                <w:sz w:val="22"/>
                <w:szCs w:val="22"/>
              </w:rPr>
            </w:pPr>
            <w:r>
              <w:rPr>
                <w:color w:val="000000"/>
                <w:sz w:val="22"/>
                <w:szCs w:val="22"/>
              </w:rPr>
              <w:t>Фильтр дыхательный (бактериальный для медицинских газов), соответствующий коду 322250 вида медицинского изделия в соответствии с номенклатурной классификацией</w:t>
            </w:r>
          </w:p>
        </w:tc>
        <w:tc>
          <w:tcPr>
            <w:tcW w:w="3043" w:type="dxa"/>
          </w:tcPr>
          <w:p w14:paraId="1605AB57" w14:textId="2ABD1115" w:rsidR="00AC591C" w:rsidRDefault="00AC591C">
            <w:pPr>
              <w:pStyle w:val="ConsPlusNormal"/>
              <w:jc w:val="center"/>
              <w:rPr>
                <w:color w:val="000000"/>
                <w:sz w:val="22"/>
                <w:szCs w:val="22"/>
              </w:rPr>
            </w:pPr>
            <w:r>
              <w:rPr>
                <w:color w:val="000000"/>
                <w:sz w:val="22"/>
                <w:szCs w:val="22"/>
              </w:rPr>
              <w:t>32.50.13.190</w:t>
            </w:r>
          </w:p>
          <w:p w14:paraId="728AE692" w14:textId="77777777" w:rsidR="00AC591C" w:rsidRDefault="00AC591C">
            <w:pPr>
              <w:pStyle w:val="ConsPlusNormal"/>
              <w:jc w:val="center"/>
              <w:rPr>
                <w:color w:val="000000"/>
                <w:sz w:val="22"/>
                <w:szCs w:val="22"/>
              </w:rPr>
            </w:pPr>
            <w:r>
              <w:rPr>
                <w:color w:val="000000"/>
                <w:sz w:val="22"/>
                <w:szCs w:val="22"/>
              </w:rPr>
              <w:t>32.50.50</w:t>
            </w:r>
          </w:p>
          <w:p w14:paraId="55BC5132" w14:textId="29700D54" w:rsidR="00AC591C" w:rsidRDefault="00AC591C">
            <w:pPr>
              <w:pStyle w:val="ConsPlusNormal"/>
              <w:jc w:val="center"/>
              <w:rPr>
                <w:color w:val="000000"/>
                <w:sz w:val="22"/>
                <w:szCs w:val="22"/>
              </w:rPr>
            </w:pPr>
            <w:r>
              <w:rPr>
                <w:color w:val="000000"/>
                <w:sz w:val="22"/>
                <w:szCs w:val="22"/>
              </w:rPr>
              <w:t>32.50.50.190</w:t>
            </w:r>
          </w:p>
          <w:p w14:paraId="3483C30E" w14:textId="01094014" w:rsidR="00AC591C" w:rsidRDefault="00AC591C">
            <w:pPr>
              <w:pStyle w:val="ConsPlusNormal"/>
              <w:jc w:val="center"/>
              <w:rPr>
                <w:color w:val="000000"/>
                <w:sz w:val="22"/>
                <w:szCs w:val="22"/>
              </w:rPr>
            </w:pPr>
            <w:r>
              <w:rPr>
                <w:color w:val="000000"/>
                <w:sz w:val="22"/>
                <w:szCs w:val="22"/>
              </w:rPr>
              <w:t>32.50.13.150</w:t>
            </w:r>
          </w:p>
          <w:p w14:paraId="3DDECC66" w14:textId="77777777" w:rsidR="00AC591C" w:rsidRDefault="00AC591C">
            <w:pPr>
              <w:pStyle w:val="ConsPlusNormal"/>
              <w:jc w:val="center"/>
              <w:rPr>
                <w:color w:val="000000"/>
                <w:sz w:val="22"/>
                <w:szCs w:val="22"/>
              </w:rPr>
            </w:pPr>
            <w:r>
              <w:rPr>
                <w:color w:val="000000"/>
                <w:sz w:val="22"/>
                <w:szCs w:val="22"/>
              </w:rPr>
              <w:t>32.50.21.120</w:t>
            </w:r>
          </w:p>
          <w:p w14:paraId="27543681" w14:textId="0BBADD06" w:rsidR="00AC591C" w:rsidRDefault="00AC591C">
            <w:pPr>
              <w:pStyle w:val="ConsPlusNormal"/>
              <w:jc w:val="center"/>
              <w:rPr>
                <w:color w:val="000000"/>
                <w:sz w:val="22"/>
                <w:szCs w:val="22"/>
              </w:rPr>
            </w:pPr>
            <w:r>
              <w:rPr>
                <w:color w:val="000000"/>
                <w:sz w:val="22"/>
                <w:szCs w:val="22"/>
              </w:rPr>
              <w:t>32.50.21.121</w:t>
            </w:r>
          </w:p>
          <w:p w14:paraId="64BBB759" w14:textId="089C24C1" w:rsidR="00AC591C" w:rsidRDefault="00AC591C">
            <w:pPr>
              <w:pStyle w:val="ConsPlusNormal"/>
              <w:jc w:val="center"/>
              <w:rPr>
                <w:color w:val="000000"/>
                <w:sz w:val="22"/>
                <w:szCs w:val="22"/>
              </w:rPr>
            </w:pPr>
            <w:r>
              <w:rPr>
                <w:color w:val="000000"/>
                <w:sz w:val="22"/>
                <w:szCs w:val="22"/>
              </w:rPr>
              <w:t>32.50.21.122</w:t>
            </w:r>
          </w:p>
          <w:p w14:paraId="1075ABEC" w14:textId="3EE003FE" w:rsidR="00AC591C" w:rsidRDefault="00AC591C">
            <w:pPr>
              <w:pStyle w:val="ConsPlusNormal"/>
              <w:jc w:val="center"/>
              <w:rPr>
                <w:color w:val="000000"/>
                <w:sz w:val="22"/>
                <w:szCs w:val="22"/>
              </w:rPr>
            </w:pPr>
            <w:r>
              <w:rPr>
                <w:color w:val="000000"/>
                <w:sz w:val="22"/>
                <w:szCs w:val="22"/>
              </w:rPr>
              <w:t>32.50.21.123</w:t>
            </w:r>
          </w:p>
          <w:p w14:paraId="0D51475E" w14:textId="36F11B8B" w:rsidR="00AC591C" w:rsidRDefault="00AC591C">
            <w:pPr>
              <w:pStyle w:val="ConsPlusNormal"/>
              <w:jc w:val="center"/>
              <w:rPr>
                <w:color w:val="000000"/>
                <w:sz w:val="22"/>
                <w:szCs w:val="22"/>
              </w:rPr>
            </w:pPr>
            <w:r>
              <w:rPr>
                <w:color w:val="000000"/>
                <w:sz w:val="22"/>
                <w:szCs w:val="22"/>
              </w:rPr>
              <w:t>32.50.21.129</w:t>
            </w:r>
          </w:p>
        </w:tc>
      </w:tr>
      <w:tr w:rsidR="006E3EE0" w14:paraId="76914C31" w14:textId="77777777">
        <w:tc>
          <w:tcPr>
            <w:tcW w:w="691" w:type="dxa"/>
          </w:tcPr>
          <w:p w14:paraId="5C73157C" w14:textId="77777777" w:rsidR="00AC591C" w:rsidRDefault="00AC591C">
            <w:pPr>
              <w:pStyle w:val="ConsPlusNormal"/>
              <w:jc w:val="center"/>
              <w:rPr>
                <w:color w:val="000000"/>
                <w:sz w:val="22"/>
                <w:szCs w:val="22"/>
              </w:rPr>
            </w:pPr>
            <w:r>
              <w:rPr>
                <w:color w:val="000000"/>
                <w:sz w:val="22"/>
                <w:szCs w:val="22"/>
              </w:rPr>
              <w:t>420.</w:t>
            </w:r>
          </w:p>
        </w:tc>
        <w:tc>
          <w:tcPr>
            <w:tcW w:w="5309" w:type="dxa"/>
          </w:tcPr>
          <w:p w14:paraId="460C2B50" w14:textId="77777777" w:rsidR="00AC591C" w:rsidRDefault="00AC591C">
            <w:pPr>
              <w:pStyle w:val="ConsPlusNormal"/>
              <w:rPr>
                <w:color w:val="000000"/>
                <w:sz w:val="22"/>
                <w:szCs w:val="22"/>
              </w:rPr>
            </w:pPr>
            <w:r>
              <w:rPr>
                <w:color w:val="000000"/>
                <w:sz w:val="22"/>
                <w:szCs w:val="22"/>
              </w:rPr>
              <w:t>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p>
        </w:tc>
        <w:tc>
          <w:tcPr>
            <w:tcW w:w="3043" w:type="dxa"/>
          </w:tcPr>
          <w:p w14:paraId="5BE670CE" w14:textId="6E62C0B4" w:rsidR="00AC591C" w:rsidRDefault="00AC591C">
            <w:pPr>
              <w:pStyle w:val="ConsPlusNormal"/>
              <w:jc w:val="center"/>
              <w:rPr>
                <w:color w:val="000000"/>
                <w:sz w:val="22"/>
                <w:szCs w:val="22"/>
              </w:rPr>
            </w:pPr>
            <w:r>
              <w:rPr>
                <w:color w:val="000000"/>
                <w:sz w:val="22"/>
                <w:szCs w:val="22"/>
              </w:rPr>
              <w:t>32.50.13.190</w:t>
            </w:r>
          </w:p>
          <w:p w14:paraId="32827963" w14:textId="77777777" w:rsidR="00AC591C" w:rsidRDefault="00AC591C">
            <w:pPr>
              <w:pStyle w:val="ConsPlusNormal"/>
              <w:jc w:val="center"/>
              <w:rPr>
                <w:color w:val="000000"/>
                <w:sz w:val="22"/>
                <w:szCs w:val="22"/>
              </w:rPr>
            </w:pPr>
            <w:r>
              <w:rPr>
                <w:color w:val="000000"/>
                <w:sz w:val="22"/>
                <w:szCs w:val="22"/>
              </w:rPr>
              <w:t>32.50.50</w:t>
            </w:r>
          </w:p>
          <w:p w14:paraId="527789AE" w14:textId="77777777" w:rsidR="00AC591C" w:rsidRDefault="00AC591C">
            <w:pPr>
              <w:pStyle w:val="ConsPlusNormal"/>
              <w:jc w:val="center"/>
              <w:rPr>
                <w:color w:val="000000"/>
                <w:sz w:val="22"/>
                <w:szCs w:val="22"/>
              </w:rPr>
            </w:pPr>
            <w:r>
              <w:rPr>
                <w:color w:val="000000"/>
                <w:sz w:val="22"/>
                <w:szCs w:val="22"/>
              </w:rPr>
              <w:t>32.50.50.180</w:t>
            </w:r>
          </w:p>
          <w:p w14:paraId="4EE9B353" w14:textId="2CA1723A" w:rsidR="00AC591C" w:rsidRDefault="00AC591C">
            <w:pPr>
              <w:pStyle w:val="ConsPlusNormal"/>
              <w:jc w:val="center"/>
              <w:rPr>
                <w:color w:val="000000"/>
                <w:sz w:val="22"/>
                <w:szCs w:val="22"/>
              </w:rPr>
            </w:pPr>
            <w:r>
              <w:rPr>
                <w:color w:val="000000"/>
                <w:sz w:val="22"/>
                <w:szCs w:val="22"/>
              </w:rPr>
              <w:t>32.50.50.190</w:t>
            </w:r>
          </w:p>
        </w:tc>
      </w:tr>
      <w:tr w:rsidR="006E3EE0" w14:paraId="54EEF92A" w14:textId="77777777">
        <w:tc>
          <w:tcPr>
            <w:tcW w:w="691" w:type="dxa"/>
          </w:tcPr>
          <w:p w14:paraId="3F24FA39" w14:textId="77777777" w:rsidR="00AC591C" w:rsidRDefault="00AC591C">
            <w:pPr>
              <w:pStyle w:val="ConsPlusNormal"/>
              <w:jc w:val="center"/>
              <w:rPr>
                <w:color w:val="000000"/>
                <w:sz w:val="22"/>
                <w:szCs w:val="22"/>
              </w:rPr>
            </w:pPr>
            <w:r>
              <w:rPr>
                <w:color w:val="000000"/>
                <w:sz w:val="22"/>
                <w:szCs w:val="22"/>
              </w:rPr>
              <w:t>421.</w:t>
            </w:r>
          </w:p>
        </w:tc>
        <w:tc>
          <w:tcPr>
            <w:tcW w:w="5309" w:type="dxa"/>
          </w:tcPr>
          <w:p w14:paraId="08A0314E" w14:textId="77777777" w:rsidR="00AC591C" w:rsidRDefault="00AC591C">
            <w:pPr>
              <w:pStyle w:val="ConsPlusNormal"/>
              <w:rPr>
                <w:color w:val="000000"/>
                <w:sz w:val="22"/>
                <w:szCs w:val="22"/>
              </w:rPr>
            </w:pPr>
            <w:r>
              <w:rPr>
                <w:color w:val="000000"/>
                <w:sz w:val="22"/>
                <w:szCs w:val="22"/>
              </w:rPr>
              <w:t>Набор однокамерных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Pr>
          <w:p w14:paraId="04903397" w14:textId="26875DBE" w:rsidR="00AC591C" w:rsidRDefault="00AC591C">
            <w:pPr>
              <w:pStyle w:val="ConsPlusNormal"/>
              <w:jc w:val="center"/>
              <w:rPr>
                <w:color w:val="000000"/>
                <w:sz w:val="22"/>
                <w:szCs w:val="22"/>
              </w:rPr>
            </w:pPr>
            <w:r>
              <w:rPr>
                <w:color w:val="000000"/>
                <w:sz w:val="22"/>
                <w:szCs w:val="22"/>
              </w:rPr>
              <w:t>32.50.13.190</w:t>
            </w:r>
          </w:p>
          <w:p w14:paraId="2B17C873" w14:textId="77777777" w:rsidR="00AC591C" w:rsidRDefault="00AC591C">
            <w:pPr>
              <w:pStyle w:val="ConsPlusNormal"/>
              <w:jc w:val="center"/>
              <w:rPr>
                <w:color w:val="000000"/>
                <w:sz w:val="22"/>
                <w:szCs w:val="22"/>
              </w:rPr>
            </w:pPr>
            <w:r>
              <w:rPr>
                <w:color w:val="000000"/>
                <w:sz w:val="22"/>
                <w:szCs w:val="22"/>
              </w:rPr>
              <w:t>32.50.50</w:t>
            </w:r>
          </w:p>
          <w:p w14:paraId="4A71BE24" w14:textId="77777777" w:rsidR="00AC591C" w:rsidRDefault="00AC591C">
            <w:pPr>
              <w:pStyle w:val="ConsPlusNormal"/>
              <w:jc w:val="center"/>
              <w:rPr>
                <w:color w:val="000000"/>
                <w:sz w:val="22"/>
                <w:szCs w:val="22"/>
              </w:rPr>
            </w:pPr>
            <w:r>
              <w:rPr>
                <w:color w:val="000000"/>
                <w:sz w:val="22"/>
                <w:szCs w:val="22"/>
              </w:rPr>
              <w:t>32.50.50.180</w:t>
            </w:r>
          </w:p>
          <w:p w14:paraId="0898472B" w14:textId="57F2B1B3" w:rsidR="00AC591C" w:rsidRDefault="00AC591C">
            <w:pPr>
              <w:pStyle w:val="ConsPlusNormal"/>
              <w:jc w:val="center"/>
              <w:rPr>
                <w:color w:val="000000"/>
                <w:sz w:val="22"/>
                <w:szCs w:val="22"/>
              </w:rPr>
            </w:pPr>
            <w:r>
              <w:rPr>
                <w:color w:val="000000"/>
                <w:sz w:val="22"/>
                <w:szCs w:val="22"/>
              </w:rPr>
              <w:t>32.50.50.190</w:t>
            </w:r>
          </w:p>
        </w:tc>
      </w:tr>
      <w:tr w:rsidR="006E3EE0" w14:paraId="158A5228" w14:textId="77777777">
        <w:tc>
          <w:tcPr>
            <w:tcW w:w="691" w:type="dxa"/>
          </w:tcPr>
          <w:p w14:paraId="6ED9911A" w14:textId="77777777" w:rsidR="00AC591C" w:rsidRDefault="00AC591C">
            <w:pPr>
              <w:pStyle w:val="ConsPlusNormal"/>
              <w:jc w:val="center"/>
              <w:rPr>
                <w:color w:val="000000"/>
                <w:sz w:val="22"/>
                <w:szCs w:val="22"/>
              </w:rPr>
            </w:pPr>
            <w:r>
              <w:rPr>
                <w:color w:val="000000"/>
                <w:sz w:val="22"/>
                <w:szCs w:val="22"/>
              </w:rPr>
              <w:t>422.</w:t>
            </w:r>
          </w:p>
        </w:tc>
        <w:tc>
          <w:tcPr>
            <w:tcW w:w="5309" w:type="dxa"/>
          </w:tcPr>
          <w:p w14:paraId="2BA09246" w14:textId="77777777" w:rsidR="00AC591C" w:rsidRDefault="00AC591C">
            <w:pPr>
              <w:pStyle w:val="ConsPlusNormal"/>
              <w:rPr>
                <w:color w:val="000000"/>
                <w:sz w:val="22"/>
                <w:szCs w:val="22"/>
              </w:rPr>
            </w:pPr>
            <w:r>
              <w:rPr>
                <w:color w:val="000000"/>
                <w:sz w:val="22"/>
                <w:szCs w:val="22"/>
              </w:rPr>
              <w:t>Набор двухкамерных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Pr>
          <w:p w14:paraId="4A185C9F" w14:textId="51BB97D0" w:rsidR="00AC591C" w:rsidRDefault="00AC591C">
            <w:pPr>
              <w:pStyle w:val="ConsPlusNormal"/>
              <w:jc w:val="center"/>
              <w:rPr>
                <w:color w:val="000000"/>
                <w:sz w:val="22"/>
                <w:szCs w:val="22"/>
              </w:rPr>
            </w:pPr>
            <w:r>
              <w:rPr>
                <w:color w:val="000000"/>
                <w:sz w:val="22"/>
                <w:szCs w:val="22"/>
              </w:rPr>
              <w:t>32.50.13.190</w:t>
            </w:r>
          </w:p>
          <w:p w14:paraId="23A62DC2" w14:textId="77777777" w:rsidR="00AC591C" w:rsidRDefault="00AC591C">
            <w:pPr>
              <w:pStyle w:val="ConsPlusNormal"/>
              <w:jc w:val="center"/>
              <w:rPr>
                <w:color w:val="000000"/>
                <w:sz w:val="22"/>
                <w:szCs w:val="22"/>
              </w:rPr>
            </w:pPr>
            <w:r>
              <w:rPr>
                <w:color w:val="000000"/>
                <w:sz w:val="22"/>
                <w:szCs w:val="22"/>
              </w:rPr>
              <w:t>32.50.50</w:t>
            </w:r>
          </w:p>
          <w:p w14:paraId="393637D4" w14:textId="77777777" w:rsidR="00AC591C" w:rsidRDefault="00AC591C">
            <w:pPr>
              <w:pStyle w:val="ConsPlusNormal"/>
              <w:jc w:val="center"/>
              <w:rPr>
                <w:color w:val="000000"/>
                <w:sz w:val="22"/>
                <w:szCs w:val="22"/>
              </w:rPr>
            </w:pPr>
            <w:r>
              <w:rPr>
                <w:color w:val="000000"/>
                <w:sz w:val="22"/>
                <w:szCs w:val="22"/>
              </w:rPr>
              <w:t>32.50.50.180</w:t>
            </w:r>
          </w:p>
          <w:p w14:paraId="70089D60" w14:textId="5536D3FC" w:rsidR="00AC591C" w:rsidRDefault="00AC591C">
            <w:pPr>
              <w:pStyle w:val="ConsPlusNormal"/>
              <w:jc w:val="center"/>
              <w:rPr>
                <w:color w:val="000000"/>
                <w:sz w:val="22"/>
                <w:szCs w:val="22"/>
              </w:rPr>
            </w:pPr>
            <w:r>
              <w:rPr>
                <w:color w:val="000000"/>
                <w:sz w:val="22"/>
                <w:szCs w:val="22"/>
              </w:rPr>
              <w:t>32.50.50.190</w:t>
            </w:r>
          </w:p>
        </w:tc>
      </w:tr>
      <w:tr w:rsidR="006E3EE0" w14:paraId="1ED69003" w14:textId="77777777">
        <w:tc>
          <w:tcPr>
            <w:tcW w:w="691" w:type="dxa"/>
          </w:tcPr>
          <w:p w14:paraId="767E79C2" w14:textId="77777777" w:rsidR="00AC591C" w:rsidRDefault="00AC591C">
            <w:pPr>
              <w:pStyle w:val="ConsPlusNormal"/>
              <w:jc w:val="center"/>
              <w:rPr>
                <w:color w:val="000000"/>
                <w:sz w:val="22"/>
                <w:szCs w:val="22"/>
              </w:rPr>
            </w:pPr>
            <w:r>
              <w:rPr>
                <w:color w:val="000000"/>
                <w:sz w:val="22"/>
                <w:szCs w:val="22"/>
              </w:rPr>
              <w:lastRenderedPageBreak/>
              <w:t>423.</w:t>
            </w:r>
          </w:p>
        </w:tc>
        <w:tc>
          <w:tcPr>
            <w:tcW w:w="5309" w:type="dxa"/>
          </w:tcPr>
          <w:p w14:paraId="6D11EE47" w14:textId="77777777" w:rsidR="00AC591C" w:rsidRDefault="00AC591C">
            <w:pPr>
              <w:pStyle w:val="ConsPlusNormal"/>
              <w:rPr>
                <w:color w:val="000000"/>
                <w:sz w:val="22"/>
                <w:szCs w:val="22"/>
              </w:rPr>
            </w:pPr>
            <w:r>
              <w:rPr>
                <w:color w:val="000000"/>
                <w:sz w:val="22"/>
                <w:szCs w:val="22"/>
              </w:rPr>
              <w:t>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Pr>
          <w:p w14:paraId="63EEFBB9" w14:textId="73D823C1" w:rsidR="00AC591C" w:rsidRDefault="00AC591C">
            <w:pPr>
              <w:pStyle w:val="ConsPlusNormal"/>
              <w:jc w:val="center"/>
              <w:rPr>
                <w:color w:val="000000"/>
                <w:sz w:val="22"/>
                <w:szCs w:val="22"/>
              </w:rPr>
            </w:pPr>
            <w:r>
              <w:rPr>
                <w:color w:val="000000"/>
                <w:sz w:val="22"/>
                <w:szCs w:val="22"/>
              </w:rPr>
              <w:t>32.50.13.190</w:t>
            </w:r>
          </w:p>
          <w:p w14:paraId="623BD1A1" w14:textId="77777777" w:rsidR="00AC591C" w:rsidRDefault="00AC591C">
            <w:pPr>
              <w:pStyle w:val="ConsPlusNormal"/>
              <w:jc w:val="center"/>
              <w:rPr>
                <w:color w:val="000000"/>
                <w:sz w:val="22"/>
                <w:szCs w:val="22"/>
              </w:rPr>
            </w:pPr>
            <w:r>
              <w:rPr>
                <w:color w:val="000000"/>
                <w:sz w:val="22"/>
                <w:szCs w:val="22"/>
              </w:rPr>
              <w:t>32.50.50</w:t>
            </w:r>
          </w:p>
          <w:p w14:paraId="2BE5FD22" w14:textId="77777777" w:rsidR="00AC591C" w:rsidRDefault="00AC591C">
            <w:pPr>
              <w:pStyle w:val="ConsPlusNormal"/>
              <w:jc w:val="center"/>
              <w:rPr>
                <w:color w:val="000000"/>
                <w:sz w:val="22"/>
                <w:szCs w:val="22"/>
              </w:rPr>
            </w:pPr>
            <w:r>
              <w:rPr>
                <w:color w:val="000000"/>
                <w:sz w:val="22"/>
                <w:szCs w:val="22"/>
              </w:rPr>
              <w:t>32.50.50.180</w:t>
            </w:r>
          </w:p>
          <w:p w14:paraId="312CCD8E" w14:textId="744C9A3B" w:rsidR="00AC591C" w:rsidRDefault="00AC591C">
            <w:pPr>
              <w:pStyle w:val="ConsPlusNormal"/>
              <w:jc w:val="center"/>
              <w:rPr>
                <w:color w:val="000000"/>
                <w:sz w:val="22"/>
                <w:szCs w:val="22"/>
              </w:rPr>
            </w:pPr>
            <w:r>
              <w:rPr>
                <w:color w:val="000000"/>
                <w:sz w:val="22"/>
                <w:szCs w:val="22"/>
              </w:rPr>
              <w:t>32.50.50.190</w:t>
            </w:r>
          </w:p>
        </w:tc>
      </w:tr>
      <w:tr w:rsidR="006E3EE0" w14:paraId="087BE73E" w14:textId="77777777">
        <w:tc>
          <w:tcPr>
            <w:tcW w:w="691" w:type="dxa"/>
          </w:tcPr>
          <w:p w14:paraId="285F8B3F" w14:textId="77777777" w:rsidR="00AC591C" w:rsidRDefault="00AC591C">
            <w:pPr>
              <w:pStyle w:val="ConsPlusNormal"/>
              <w:jc w:val="center"/>
              <w:rPr>
                <w:color w:val="000000"/>
                <w:sz w:val="22"/>
                <w:szCs w:val="22"/>
              </w:rPr>
            </w:pPr>
            <w:r>
              <w:rPr>
                <w:color w:val="000000"/>
                <w:sz w:val="22"/>
                <w:szCs w:val="22"/>
              </w:rPr>
              <w:t>424.</w:t>
            </w:r>
          </w:p>
        </w:tc>
        <w:tc>
          <w:tcPr>
            <w:tcW w:w="5309" w:type="dxa"/>
          </w:tcPr>
          <w:p w14:paraId="746DC6A7" w14:textId="77777777" w:rsidR="00AC591C" w:rsidRDefault="00AC591C">
            <w:pPr>
              <w:pStyle w:val="ConsPlusNormal"/>
              <w:rPr>
                <w:color w:val="000000"/>
                <w:sz w:val="22"/>
                <w:szCs w:val="22"/>
              </w:rPr>
            </w:pPr>
            <w:r>
              <w:rPr>
                <w:color w:val="000000"/>
                <w:sz w:val="22"/>
                <w:szCs w:val="22"/>
              </w:rPr>
              <w:t>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p>
        </w:tc>
        <w:tc>
          <w:tcPr>
            <w:tcW w:w="3043" w:type="dxa"/>
          </w:tcPr>
          <w:p w14:paraId="326ADB8C" w14:textId="4F115489" w:rsidR="00AC591C" w:rsidRDefault="00AC591C">
            <w:pPr>
              <w:pStyle w:val="ConsPlusNormal"/>
              <w:jc w:val="center"/>
              <w:rPr>
                <w:color w:val="000000"/>
                <w:sz w:val="22"/>
                <w:szCs w:val="22"/>
              </w:rPr>
            </w:pPr>
            <w:r>
              <w:rPr>
                <w:color w:val="000000"/>
                <w:sz w:val="22"/>
                <w:szCs w:val="22"/>
              </w:rPr>
              <w:t>32.50.13.190</w:t>
            </w:r>
          </w:p>
          <w:p w14:paraId="48754C78" w14:textId="77777777" w:rsidR="00AC591C" w:rsidRDefault="00AC591C">
            <w:pPr>
              <w:pStyle w:val="ConsPlusNormal"/>
              <w:jc w:val="center"/>
              <w:rPr>
                <w:color w:val="000000"/>
                <w:sz w:val="22"/>
                <w:szCs w:val="22"/>
              </w:rPr>
            </w:pPr>
            <w:r>
              <w:rPr>
                <w:color w:val="000000"/>
                <w:sz w:val="22"/>
                <w:szCs w:val="22"/>
              </w:rPr>
              <w:t>32.50.50</w:t>
            </w:r>
          </w:p>
          <w:p w14:paraId="570383CA" w14:textId="77777777" w:rsidR="00AC591C" w:rsidRDefault="00AC591C">
            <w:pPr>
              <w:pStyle w:val="ConsPlusNormal"/>
              <w:jc w:val="center"/>
              <w:rPr>
                <w:color w:val="000000"/>
                <w:sz w:val="22"/>
                <w:szCs w:val="22"/>
              </w:rPr>
            </w:pPr>
            <w:r>
              <w:rPr>
                <w:color w:val="000000"/>
                <w:sz w:val="22"/>
                <w:szCs w:val="22"/>
              </w:rPr>
              <w:t>32.50.50.180</w:t>
            </w:r>
          </w:p>
          <w:p w14:paraId="3CE3C150" w14:textId="636602B7" w:rsidR="00AC591C" w:rsidRDefault="00AC591C">
            <w:pPr>
              <w:pStyle w:val="ConsPlusNormal"/>
              <w:jc w:val="center"/>
              <w:rPr>
                <w:color w:val="000000"/>
                <w:sz w:val="22"/>
                <w:szCs w:val="22"/>
              </w:rPr>
            </w:pPr>
            <w:r>
              <w:rPr>
                <w:color w:val="000000"/>
                <w:sz w:val="22"/>
                <w:szCs w:val="22"/>
              </w:rPr>
              <w:t>32.50.50.190</w:t>
            </w:r>
          </w:p>
        </w:tc>
      </w:tr>
      <w:tr w:rsidR="006E3EE0" w14:paraId="3186505A" w14:textId="77777777">
        <w:tc>
          <w:tcPr>
            <w:tcW w:w="691" w:type="dxa"/>
          </w:tcPr>
          <w:p w14:paraId="1462EC73" w14:textId="77777777" w:rsidR="00AC591C" w:rsidRDefault="00AC591C">
            <w:pPr>
              <w:pStyle w:val="ConsPlusNormal"/>
              <w:jc w:val="center"/>
              <w:rPr>
                <w:color w:val="000000"/>
                <w:sz w:val="22"/>
                <w:szCs w:val="22"/>
              </w:rPr>
            </w:pPr>
            <w:r>
              <w:rPr>
                <w:color w:val="000000"/>
                <w:sz w:val="22"/>
                <w:szCs w:val="22"/>
              </w:rPr>
              <w:t>425.</w:t>
            </w:r>
          </w:p>
        </w:tc>
        <w:tc>
          <w:tcPr>
            <w:tcW w:w="5309" w:type="dxa"/>
          </w:tcPr>
          <w:p w14:paraId="3215B0B9" w14:textId="77777777" w:rsidR="00AC591C" w:rsidRDefault="00AC591C">
            <w:pPr>
              <w:pStyle w:val="ConsPlusNormal"/>
              <w:rPr>
                <w:color w:val="000000"/>
                <w:sz w:val="22"/>
                <w:szCs w:val="22"/>
              </w:rPr>
            </w:pPr>
            <w:r>
              <w:rPr>
                <w:color w:val="000000"/>
                <w:sz w:val="22"/>
                <w:szCs w:val="22"/>
              </w:rPr>
              <w:t>Набор расходных материалов для аппарата донорского тромбоцитафереза, соответствующий кодам 262850, 262870 вида медицинского изделия в соответствии с номенклатурной классификацией</w:t>
            </w:r>
          </w:p>
        </w:tc>
        <w:tc>
          <w:tcPr>
            <w:tcW w:w="3043" w:type="dxa"/>
          </w:tcPr>
          <w:p w14:paraId="052984D9" w14:textId="0C8CE13B" w:rsidR="00AC591C" w:rsidRDefault="00AC591C">
            <w:pPr>
              <w:pStyle w:val="ConsPlusNormal"/>
              <w:jc w:val="center"/>
              <w:rPr>
                <w:color w:val="000000"/>
                <w:sz w:val="22"/>
                <w:szCs w:val="22"/>
              </w:rPr>
            </w:pPr>
            <w:r>
              <w:rPr>
                <w:color w:val="000000"/>
                <w:sz w:val="22"/>
                <w:szCs w:val="22"/>
              </w:rPr>
              <w:t>32.50.13.190</w:t>
            </w:r>
          </w:p>
          <w:p w14:paraId="24DA31EE" w14:textId="77777777" w:rsidR="00AC591C" w:rsidRDefault="00AC591C">
            <w:pPr>
              <w:pStyle w:val="ConsPlusNormal"/>
              <w:jc w:val="center"/>
              <w:rPr>
                <w:color w:val="000000"/>
                <w:sz w:val="22"/>
                <w:szCs w:val="22"/>
              </w:rPr>
            </w:pPr>
            <w:r>
              <w:rPr>
                <w:color w:val="000000"/>
                <w:sz w:val="22"/>
                <w:szCs w:val="22"/>
              </w:rPr>
              <w:t>32.50.50</w:t>
            </w:r>
          </w:p>
          <w:p w14:paraId="61BA3AAB" w14:textId="77777777" w:rsidR="00AC591C" w:rsidRDefault="00AC591C">
            <w:pPr>
              <w:pStyle w:val="ConsPlusNormal"/>
              <w:jc w:val="center"/>
              <w:rPr>
                <w:color w:val="000000"/>
                <w:sz w:val="22"/>
                <w:szCs w:val="22"/>
              </w:rPr>
            </w:pPr>
            <w:r>
              <w:rPr>
                <w:color w:val="000000"/>
                <w:sz w:val="22"/>
                <w:szCs w:val="22"/>
              </w:rPr>
              <w:t>32.50.50.180</w:t>
            </w:r>
          </w:p>
          <w:p w14:paraId="4069AFB4" w14:textId="0C5ADED6" w:rsidR="00AC591C" w:rsidRDefault="00AC591C">
            <w:pPr>
              <w:pStyle w:val="ConsPlusNormal"/>
              <w:jc w:val="center"/>
              <w:rPr>
                <w:color w:val="000000"/>
                <w:sz w:val="22"/>
                <w:szCs w:val="22"/>
              </w:rPr>
            </w:pPr>
            <w:r>
              <w:rPr>
                <w:color w:val="000000"/>
                <w:sz w:val="22"/>
                <w:szCs w:val="22"/>
              </w:rPr>
              <w:t>32.50.50.190</w:t>
            </w:r>
          </w:p>
        </w:tc>
      </w:tr>
      <w:tr w:rsidR="006E3EE0" w14:paraId="5F5FBA90" w14:textId="77777777">
        <w:tc>
          <w:tcPr>
            <w:tcW w:w="691" w:type="dxa"/>
          </w:tcPr>
          <w:p w14:paraId="08C55CDF" w14:textId="77777777" w:rsidR="00AC591C" w:rsidRDefault="00AC591C">
            <w:pPr>
              <w:pStyle w:val="ConsPlusNormal"/>
              <w:jc w:val="center"/>
              <w:rPr>
                <w:color w:val="000000"/>
                <w:sz w:val="22"/>
                <w:szCs w:val="22"/>
              </w:rPr>
            </w:pPr>
            <w:r>
              <w:rPr>
                <w:color w:val="000000"/>
                <w:sz w:val="22"/>
                <w:szCs w:val="22"/>
              </w:rPr>
              <w:t>426.</w:t>
            </w:r>
          </w:p>
        </w:tc>
        <w:tc>
          <w:tcPr>
            <w:tcW w:w="5309" w:type="dxa"/>
          </w:tcPr>
          <w:p w14:paraId="16889821" w14:textId="77777777" w:rsidR="00AC591C" w:rsidRDefault="00AC591C">
            <w:pPr>
              <w:pStyle w:val="ConsPlusNormal"/>
              <w:rPr>
                <w:color w:val="000000"/>
                <w:sz w:val="22"/>
                <w:szCs w:val="22"/>
              </w:rPr>
            </w:pPr>
            <w:r>
              <w:rPr>
                <w:color w:val="000000"/>
                <w:sz w:val="22"/>
                <w:szCs w:val="22"/>
              </w:rPr>
              <w:t>Контейнер с антикоагулянтом для донорского плазмафереза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p>
        </w:tc>
        <w:tc>
          <w:tcPr>
            <w:tcW w:w="3043" w:type="dxa"/>
          </w:tcPr>
          <w:p w14:paraId="1140D78C" w14:textId="36B2CB0E" w:rsidR="00AC591C" w:rsidRDefault="00AC591C">
            <w:pPr>
              <w:pStyle w:val="ConsPlusNormal"/>
              <w:jc w:val="center"/>
              <w:rPr>
                <w:color w:val="000000"/>
                <w:sz w:val="22"/>
                <w:szCs w:val="22"/>
              </w:rPr>
            </w:pPr>
            <w:r>
              <w:rPr>
                <w:color w:val="000000"/>
                <w:sz w:val="22"/>
                <w:szCs w:val="22"/>
              </w:rPr>
              <w:t>32.50.13.190</w:t>
            </w:r>
          </w:p>
          <w:p w14:paraId="7F99DA1E" w14:textId="77777777" w:rsidR="00AC591C" w:rsidRDefault="00AC591C">
            <w:pPr>
              <w:pStyle w:val="ConsPlusNormal"/>
              <w:jc w:val="center"/>
              <w:rPr>
                <w:color w:val="000000"/>
                <w:sz w:val="22"/>
                <w:szCs w:val="22"/>
              </w:rPr>
            </w:pPr>
            <w:r>
              <w:rPr>
                <w:color w:val="000000"/>
                <w:sz w:val="22"/>
                <w:szCs w:val="22"/>
              </w:rPr>
              <w:t>32.50.50</w:t>
            </w:r>
          </w:p>
          <w:p w14:paraId="4C519CF2" w14:textId="77777777" w:rsidR="00AC591C" w:rsidRDefault="00AC591C">
            <w:pPr>
              <w:pStyle w:val="ConsPlusNormal"/>
              <w:jc w:val="center"/>
              <w:rPr>
                <w:color w:val="000000"/>
                <w:sz w:val="22"/>
                <w:szCs w:val="22"/>
              </w:rPr>
            </w:pPr>
            <w:r>
              <w:rPr>
                <w:color w:val="000000"/>
                <w:sz w:val="22"/>
                <w:szCs w:val="22"/>
              </w:rPr>
              <w:t>32.50.50.180</w:t>
            </w:r>
          </w:p>
          <w:p w14:paraId="71FEC6E7" w14:textId="54ED891B" w:rsidR="00AC591C" w:rsidRDefault="00AC591C">
            <w:pPr>
              <w:pStyle w:val="ConsPlusNormal"/>
              <w:jc w:val="center"/>
              <w:rPr>
                <w:color w:val="000000"/>
                <w:sz w:val="22"/>
                <w:szCs w:val="22"/>
              </w:rPr>
            </w:pPr>
            <w:r>
              <w:rPr>
                <w:color w:val="000000"/>
                <w:sz w:val="22"/>
                <w:szCs w:val="22"/>
              </w:rPr>
              <w:t>21.20.23.199</w:t>
            </w:r>
          </w:p>
          <w:p w14:paraId="562187B3" w14:textId="6D6F6357" w:rsidR="00AC591C" w:rsidRDefault="00AC591C">
            <w:pPr>
              <w:pStyle w:val="ConsPlusNormal"/>
              <w:jc w:val="center"/>
              <w:rPr>
                <w:color w:val="000000"/>
                <w:sz w:val="22"/>
                <w:szCs w:val="22"/>
              </w:rPr>
            </w:pPr>
            <w:r>
              <w:rPr>
                <w:color w:val="000000"/>
                <w:sz w:val="22"/>
                <w:szCs w:val="22"/>
              </w:rPr>
              <w:t>32.50.50.190</w:t>
            </w:r>
          </w:p>
        </w:tc>
      </w:tr>
      <w:tr w:rsidR="006E3EE0" w14:paraId="30054AAC" w14:textId="77777777">
        <w:tc>
          <w:tcPr>
            <w:tcW w:w="691" w:type="dxa"/>
          </w:tcPr>
          <w:p w14:paraId="76850CA9" w14:textId="77777777" w:rsidR="00AC591C" w:rsidRDefault="00AC591C">
            <w:pPr>
              <w:pStyle w:val="ConsPlusNormal"/>
              <w:jc w:val="center"/>
              <w:rPr>
                <w:color w:val="000000"/>
                <w:sz w:val="22"/>
                <w:szCs w:val="22"/>
              </w:rPr>
            </w:pPr>
            <w:r>
              <w:rPr>
                <w:color w:val="000000"/>
                <w:sz w:val="22"/>
                <w:szCs w:val="22"/>
              </w:rPr>
              <w:t>427.</w:t>
            </w:r>
          </w:p>
        </w:tc>
        <w:tc>
          <w:tcPr>
            <w:tcW w:w="5309" w:type="dxa"/>
          </w:tcPr>
          <w:p w14:paraId="6943B43D" w14:textId="77777777" w:rsidR="00AC591C" w:rsidRDefault="00AC591C">
            <w:pPr>
              <w:pStyle w:val="ConsPlusNormal"/>
              <w:rPr>
                <w:color w:val="000000"/>
                <w:sz w:val="22"/>
                <w:szCs w:val="22"/>
              </w:rPr>
            </w:pPr>
            <w:r>
              <w:rPr>
                <w:color w:val="000000"/>
                <w:sz w:val="22"/>
                <w:szCs w:val="22"/>
              </w:rPr>
              <w:t>Контейнер с антикоагулянтом цитрат натрия 4% для донорского плазмафереза, соответствующий кодам 145450, 145500, 262850 вида медицинского изделия в соответствии с номенклатурной классификацией</w:t>
            </w:r>
          </w:p>
        </w:tc>
        <w:tc>
          <w:tcPr>
            <w:tcW w:w="3043" w:type="dxa"/>
          </w:tcPr>
          <w:p w14:paraId="65668A4F" w14:textId="4B87BB2F" w:rsidR="00AC591C" w:rsidRDefault="00AC591C">
            <w:pPr>
              <w:pStyle w:val="ConsPlusNormal"/>
              <w:jc w:val="center"/>
              <w:rPr>
                <w:color w:val="000000"/>
                <w:sz w:val="22"/>
                <w:szCs w:val="22"/>
              </w:rPr>
            </w:pPr>
            <w:r>
              <w:rPr>
                <w:color w:val="000000"/>
                <w:sz w:val="22"/>
                <w:szCs w:val="22"/>
              </w:rPr>
              <w:t>32.50.13.190</w:t>
            </w:r>
          </w:p>
          <w:p w14:paraId="29D4E619" w14:textId="77777777" w:rsidR="00AC591C" w:rsidRDefault="00AC591C">
            <w:pPr>
              <w:pStyle w:val="ConsPlusNormal"/>
              <w:jc w:val="center"/>
              <w:rPr>
                <w:color w:val="000000"/>
                <w:sz w:val="22"/>
                <w:szCs w:val="22"/>
              </w:rPr>
            </w:pPr>
            <w:r>
              <w:rPr>
                <w:color w:val="000000"/>
                <w:sz w:val="22"/>
                <w:szCs w:val="22"/>
              </w:rPr>
              <w:t>32.50.50</w:t>
            </w:r>
          </w:p>
          <w:p w14:paraId="678C080C" w14:textId="77777777" w:rsidR="00AC591C" w:rsidRDefault="00AC591C">
            <w:pPr>
              <w:pStyle w:val="ConsPlusNormal"/>
              <w:jc w:val="center"/>
              <w:rPr>
                <w:color w:val="000000"/>
                <w:sz w:val="22"/>
                <w:szCs w:val="22"/>
              </w:rPr>
            </w:pPr>
            <w:r>
              <w:rPr>
                <w:color w:val="000000"/>
                <w:sz w:val="22"/>
                <w:szCs w:val="22"/>
              </w:rPr>
              <w:t>32.50.50.180</w:t>
            </w:r>
          </w:p>
          <w:p w14:paraId="021DB2B1" w14:textId="5CBC718F" w:rsidR="00AC591C" w:rsidRDefault="00AC591C">
            <w:pPr>
              <w:pStyle w:val="ConsPlusNormal"/>
              <w:jc w:val="center"/>
              <w:rPr>
                <w:color w:val="000000"/>
                <w:sz w:val="22"/>
                <w:szCs w:val="22"/>
              </w:rPr>
            </w:pPr>
            <w:r>
              <w:rPr>
                <w:color w:val="000000"/>
                <w:sz w:val="22"/>
                <w:szCs w:val="22"/>
              </w:rPr>
              <w:t>21.20.23.199</w:t>
            </w:r>
          </w:p>
          <w:p w14:paraId="485CED38" w14:textId="791583D6" w:rsidR="00AC591C" w:rsidRDefault="00AC591C">
            <w:pPr>
              <w:pStyle w:val="ConsPlusNormal"/>
              <w:jc w:val="center"/>
              <w:rPr>
                <w:color w:val="000000"/>
                <w:sz w:val="22"/>
                <w:szCs w:val="22"/>
              </w:rPr>
            </w:pPr>
            <w:r>
              <w:rPr>
                <w:color w:val="000000"/>
                <w:sz w:val="22"/>
                <w:szCs w:val="22"/>
              </w:rPr>
              <w:t>32.50.50.190</w:t>
            </w:r>
          </w:p>
        </w:tc>
      </w:tr>
      <w:tr w:rsidR="006E3EE0" w14:paraId="45F23083" w14:textId="77777777">
        <w:tc>
          <w:tcPr>
            <w:tcW w:w="691" w:type="dxa"/>
          </w:tcPr>
          <w:p w14:paraId="560E8458" w14:textId="77777777" w:rsidR="00AC591C" w:rsidRDefault="00AC591C">
            <w:pPr>
              <w:pStyle w:val="ConsPlusNormal"/>
              <w:jc w:val="center"/>
              <w:rPr>
                <w:color w:val="000000"/>
                <w:sz w:val="22"/>
                <w:szCs w:val="22"/>
              </w:rPr>
            </w:pPr>
            <w:r>
              <w:rPr>
                <w:color w:val="000000"/>
                <w:sz w:val="22"/>
                <w:szCs w:val="22"/>
              </w:rPr>
              <w:t>428.</w:t>
            </w:r>
          </w:p>
        </w:tc>
        <w:tc>
          <w:tcPr>
            <w:tcW w:w="5309" w:type="dxa"/>
          </w:tcPr>
          <w:p w14:paraId="05F81856" w14:textId="77777777" w:rsidR="00AC591C" w:rsidRDefault="00AC591C">
            <w:pPr>
              <w:pStyle w:val="ConsPlusNormal"/>
              <w:rPr>
                <w:color w:val="000000"/>
                <w:sz w:val="22"/>
                <w:szCs w:val="22"/>
              </w:rPr>
            </w:pPr>
            <w:r>
              <w:rPr>
                <w:color w:val="000000"/>
                <w:sz w:val="22"/>
                <w:szCs w:val="22"/>
              </w:rPr>
              <w:t>Контейнер с раствором антикоагулянта и (или) консерванта для донорского тромбоцитафереза, соответствующий кодам 145450, 145500, 262850 вида медицинского изделия в соответствии с номенклатурной классификацией</w:t>
            </w:r>
          </w:p>
        </w:tc>
        <w:tc>
          <w:tcPr>
            <w:tcW w:w="3043" w:type="dxa"/>
          </w:tcPr>
          <w:p w14:paraId="19CA5218" w14:textId="43E77949" w:rsidR="00AC591C" w:rsidRDefault="00AC591C">
            <w:pPr>
              <w:pStyle w:val="ConsPlusNormal"/>
              <w:jc w:val="center"/>
              <w:rPr>
                <w:color w:val="000000"/>
                <w:sz w:val="22"/>
                <w:szCs w:val="22"/>
              </w:rPr>
            </w:pPr>
            <w:r>
              <w:rPr>
                <w:color w:val="000000"/>
                <w:sz w:val="22"/>
                <w:szCs w:val="22"/>
              </w:rPr>
              <w:t>32.50.13.190</w:t>
            </w:r>
          </w:p>
          <w:p w14:paraId="01BC14B3" w14:textId="77777777" w:rsidR="00AC591C" w:rsidRDefault="00AC591C">
            <w:pPr>
              <w:pStyle w:val="ConsPlusNormal"/>
              <w:jc w:val="center"/>
              <w:rPr>
                <w:color w:val="000000"/>
                <w:sz w:val="22"/>
                <w:szCs w:val="22"/>
              </w:rPr>
            </w:pPr>
            <w:r>
              <w:rPr>
                <w:color w:val="000000"/>
                <w:sz w:val="22"/>
                <w:szCs w:val="22"/>
              </w:rPr>
              <w:t>32.50.50</w:t>
            </w:r>
          </w:p>
          <w:p w14:paraId="2772D06D" w14:textId="77777777" w:rsidR="00AC591C" w:rsidRDefault="00AC591C">
            <w:pPr>
              <w:pStyle w:val="ConsPlusNormal"/>
              <w:jc w:val="center"/>
              <w:rPr>
                <w:color w:val="000000"/>
                <w:sz w:val="22"/>
                <w:szCs w:val="22"/>
              </w:rPr>
            </w:pPr>
            <w:r>
              <w:rPr>
                <w:color w:val="000000"/>
                <w:sz w:val="22"/>
                <w:szCs w:val="22"/>
              </w:rPr>
              <w:t>32.50.50.180</w:t>
            </w:r>
          </w:p>
          <w:p w14:paraId="7AB29E51" w14:textId="35C45CFA" w:rsidR="00AC591C" w:rsidRDefault="00AC591C">
            <w:pPr>
              <w:pStyle w:val="ConsPlusNormal"/>
              <w:jc w:val="center"/>
              <w:rPr>
                <w:color w:val="000000"/>
                <w:sz w:val="22"/>
                <w:szCs w:val="22"/>
              </w:rPr>
            </w:pPr>
            <w:r>
              <w:rPr>
                <w:color w:val="000000"/>
                <w:sz w:val="22"/>
                <w:szCs w:val="22"/>
              </w:rPr>
              <w:t>21.20.23.199</w:t>
            </w:r>
          </w:p>
          <w:p w14:paraId="31708D87" w14:textId="682B203C" w:rsidR="00AC591C" w:rsidRDefault="00AC591C">
            <w:pPr>
              <w:pStyle w:val="ConsPlusNormal"/>
              <w:jc w:val="center"/>
              <w:rPr>
                <w:color w:val="000000"/>
                <w:sz w:val="22"/>
                <w:szCs w:val="22"/>
              </w:rPr>
            </w:pPr>
            <w:r>
              <w:rPr>
                <w:color w:val="000000"/>
                <w:sz w:val="22"/>
                <w:szCs w:val="22"/>
              </w:rPr>
              <w:t>32.50.50.190</w:t>
            </w:r>
          </w:p>
        </w:tc>
      </w:tr>
      <w:tr w:rsidR="006E3EE0" w14:paraId="79B4570B" w14:textId="77777777">
        <w:tc>
          <w:tcPr>
            <w:tcW w:w="691" w:type="dxa"/>
          </w:tcPr>
          <w:p w14:paraId="773BDB77" w14:textId="77777777" w:rsidR="00AC591C" w:rsidRDefault="00AC591C">
            <w:pPr>
              <w:pStyle w:val="ConsPlusNormal"/>
              <w:jc w:val="center"/>
              <w:rPr>
                <w:color w:val="000000"/>
                <w:sz w:val="22"/>
                <w:szCs w:val="22"/>
              </w:rPr>
            </w:pPr>
            <w:r>
              <w:rPr>
                <w:color w:val="000000"/>
                <w:sz w:val="22"/>
                <w:szCs w:val="22"/>
              </w:rPr>
              <w:t>429.</w:t>
            </w:r>
          </w:p>
        </w:tc>
        <w:tc>
          <w:tcPr>
            <w:tcW w:w="5309" w:type="dxa"/>
          </w:tcPr>
          <w:p w14:paraId="4E5F682E" w14:textId="77777777" w:rsidR="00AC591C" w:rsidRDefault="00AC591C">
            <w:pPr>
              <w:pStyle w:val="ConsPlusNormal"/>
              <w:rPr>
                <w:color w:val="000000"/>
                <w:sz w:val="22"/>
                <w:szCs w:val="22"/>
              </w:rPr>
            </w:pPr>
            <w:r>
              <w:rPr>
                <w:color w:val="000000"/>
                <w:sz w:val="22"/>
                <w:szCs w:val="22"/>
              </w:rPr>
              <w:t>Калоприемник однокомпонентный закрытого типа, соответствующий коду 152450 вида медицинского изделия в соответствии с номенклатурной классификацией</w:t>
            </w:r>
          </w:p>
        </w:tc>
        <w:tc>
          <w:tcPr>
            <w:tcW w:w="3043" w:type="dxa"/>
          </w:tcPr>
          <w:p w14:paraId="3D2C819B" w14:textId="198C619C" w:rsidR="00AC591C" w:rsidRDefault="00AC591C">
            <w:pPr>
              <w:pStyle w:val="ConsPlusNormal"/>
              <w:jc w:val="center"/>
              <w:rPr>
                <w:color w:val="000000"/>
                <w:sz w:val="22"/>
                <w:szCs w:val="22"/>
              </w:rPr>
            </w:pPr>
            <w:r>
              <w:rPr>
                <w:color w:val="000000"/>
                <w:sz w:val="22"/>
                <w:szCs w:val="22"/>
              </w:rPr>
              <w:t>32.50.13.190</w:t>
            </w:r>
          </w:p>
          <w:p w14:paraId="6F74E96D" w14:textId="3F51B440" w:rsidR="00AC591C" w:rsidRDefault="00AC591C">
            <w:pPr>
              <w:pStyle w:val="ConsPlusNormal"/>
              <w:jc w:val="center"/>
              <w:rPr>
                <w:color w:val="000000"/>
                <w:sz w:val="22"/>
                <w:szCs w:val="22"/>
              </w:rPr>
            </w:pPr>
            <w:r>
              <w:rPr>
                <w:color w:val="000000"/>
                <w:sz w:val="22"/>
                <w:szCs w:val="22"/>
              </w:rPr>
              <w:t>32.50.13.110</w:t>
            </w:r>
          </w:p>
          <w:p w14:paraId="732BFDCB" w14:textId="6B4EB421" w:rsidR="00AC591C" w:rsidRDefault="00AC591C">
            <w:pPr>
              <w:pStyle w:val="ConsPlusNormal"/>
              <w:jc w:val="center"/>
              <w:rPr>
                <w:color w:val="000000"/>
                <w:sz w:val="22"/>
                <w:szCs w:val="22"/>
              </w:rPr>
            </w:pPr>
            <w:r>
              <w:rPr>
                <w:color w:val="000000"/>
                <w:sz w:val="22"/>
                <w:szCs w:val="22"/>
              </w:rPr>
              <w:t>32.50.50.141</w:t>
            </w:r>
          </w:p>
        </w:tc>
      </w:tr>
      <w:tr w:rsidR="006E3EE0" w14:paraId="1EFFE294" w14:textId="77777777">
        <w:tc>
          <w:tcPr>
            <w:tcW w:w="691" w:type="dxa"/>
          </w:tcPr>
          <w:p w14:paraId="167C3C68" w14:textId="77777777" w:rsidR="00AC591C" w:rsidRDefault="00AC591C">
            <w:pPr>
              <w:pStyle w:val="ConsPlusNormal"/>
              <w:jc w:val="center"/>
              <w:rPr>
                <w:color w:val="000000"/>
                <w:sz w:val="22"/>
                <w:szCs w:val="22"/>
              </w:rPr>
            </w:pPr>
            <w:r>
              <w:rPr>
                <w:color w:val="000000"/>
                <w:sz w:val="22"/>
                <w:szCs w:val="22"/>
              </w:rPr>
              <w:t>430.</w:t>
            </w:r>
          </w:p>
        </w:tc>
        <w:tc>
          <w:tcPr>
            <w:tcW w:w="5309" w:type="dxa"/>
          </w:tcPr>
          <w:p w14:paraId="37261B8D" w14:textId="77777777" w:rsidR="00AC591C" w:rsidRDefault="00AC591C">
            <w:pPr>
              <w:pStyle w:val="ConsPlusNormal"/>
              <w:rPr>
                <w:color w:val="000000"/>
                <w:sz w:val="22"/>
                <w:szCs w:val="22"/>
              </w:rPr>
            </w:pPr>
            <w:r>
              <w:rPr>
                <w:color w:val="000000"/>
                <w:sz w:val="22"/>
                <w:szCs w:val="22"/>
              </w:rPr>
              <w:t>Калоприемник однокомпонентный открытого типа, соответствующий коду 156410 вида медицинского изделия в соответствии с номенклатурной классификацией</w:t>
            </w:r>
          </w:p>
        </w:tc>
        <w:tc>
          <w:tcPr>
            <w:tcW w:w="3043" w:type="dxa"/>
          </w:tcPr>
          <w:p w14:paraId="4BFBCBC9" w14:textId="55F70915" w:rsidR="00AC591C" w:rsidRDefault="00AC591C">
            <w:pPr>
              <w:pStyle w:val="ConsPlusNormal"/>
              <w:jc w:val="center"/>
              <w:rPr>
                <w:color w:val="000000"/>
                <w:sz w:val="22"/>
                <w:szCs w:val="22"/>
              </w:rPr>
            </w:pPr>
            <w:r>
              <w:rPr>
                <w:color w:val="000000"/>
                <w:sz w:val="22"/>
                <w:szCs w:val="22"/>
              </w:rPr>
              <w:t>32.50.13.190</w:t>
            </w:r>
          </w:p>
          <w:p w14:paraId="15C5B683" w14:textId="2F2E11D4" w:rsidR="00AC591C" w:rsidRDefault="00AC591C">
            <w:pPr>
              <w:pStyle w:val="ConsPlusNormal"/>
              <w:jc w:val="center"/>
              <w:rPr>
                <w:color w:val="000000"/>
                <w:sz w:val="22"/>
                <w:szCs w:val="22"/>
              </w:rPr>
            </w:pPr>
            <w:r>
              <w:rPr>
                <w:color w:val="000000"/>
                <w:sz w:val="22"/>
                <w:szCs w:val="22"/>
              </w:rPr>
              <w:t>32.50.13.110</w:t>
            </w:r>
          </w:p>
          <w:p w14:paraId="5CF786EC" w14:textId="26532470" w:rsidR="00AC591C" w:rsidRDefault="00AC591C">
            <w:pPr>
              <w:pStyle w:val="ConsPlusNormal"/>
              <w:jc w:val="center"/>
              <w:rPr>
                <w:color w:val="000000"/>
                <w:sz w:val="22"/>
                <w:szCs w:val="22"/>
              </w:rPr>
            </w:pPr>
            <w:r>
              <w:rPr>
                <w:color w:val="000000"/>
                <w:sz w:val="22"/>
                <w:szCs w:val="22"/>
              </w:rPr>
              <w:t>32.50.50.141</w:t>
            </w:r>
          </w:p>
        </w:tc>
      </w:tr>
      <w:tr w:rsidR="006E3EE0" w14:paraId="4B7BBD4B" w14:textId="77777777">
        <w:tc>
          <w:tcPr>
            <w:tcW w:w="691" w:type="dxa"/>
          </w:tcPr>
          <w:p w14:paraId="59A40F3F" w14:textId="77777777" w:rsidR="00AC591C" w:rsidRDefault="00AC591C">
            <w:pPr>
              <w:pStyle w:val="ConsPlusNormal"/>
              <w:jc w:val="center"/>
              <w:rPr>
                <w:color w:val="000000"/>
                <w:sz w:val="22"/>
                <w:szCs w:val="22"/>
              </w:rPr>
            </w:pPr>
            <w:r>
              <w:rPr>
                <w:color w:val="000000"/>
                <w:sz w:val="22"/>
                <w:szCs w:val="22"/>
              </w:rPr>
              <w:t>431.</w:t>
            </w:r>
          </w:p>
        </w:tc>
        <w:tc>
          <w:tcPr>
            <w:tcW w:w="5309" w:type="dxa"/>
          </w:tcPr>
          <w:p w14:paraId="05E9C8AB" w14:textId="77777777" w:rsidR="00AC591C" w:rsidRDefault="00AC591C">
            <w:pPr>
              <w:pStyle w:val="ConsPlusNormal"/>
              <w:rPr>
                <w:color w:val="000000"/>
                <w:sz w:val="22"/>
                <w:szCs w:val="22"/>
              </w:rPr>
            </w:pPr>
            <w:r>
              <w:rPr>
                <w:color w:val="000000"/>
                <w:sz w:val="22"/>
                <w:szCs w:val="22"/>
              </w:rPr>
              <w:t>Мочеприемник однокомпонентный, не носимый, соответствующий кодам 152470, 152480, 156370 вида медицинского изделия в соответствии с номенклатурной классификацией</w:t>
            </w:r>
          </w:p>
        </w:tc>
        <w:tc>
          <w:tcPr>
            <w:tcW w:w="3043" w:type="dxa"/>
          </w:tcPr>
          <w:p w14:paraId="74C4075C" w14:textId="1B11A540" w:rsidR="00AC591C" w:rsidRDefault="00AC591C">
            <w:pPr>
              <w:pStyle w:val="ConsPlusNormal"/>
              <w:jc w:val="center"/>
              <w:rPr>
                <w:color w:val="000000"/>
                <w:sz w:val="22"/>
                <w:szCs w:val="22"/>
              </w:rPr>
            </w:pPr>
            <w:r>
              <w:rPr>
                <w:color w:val="000000"/>
                <w:sz w:val="22"/>
                <w:szCs w:val="22"/>
              </w:rPr>
              <w:t>32.50.13.190</w:t>
            </w:r>
          </w:p>
          <w:p w14:paraId="1F5B39F4" w14:textId="1EE08DCB" w:rsidR="00AC591C" w:rsidRDefault="00AC591C">
            <w:pPr>
              <w:pStyle w:val="ConsPlusNormal"/>
              <w:jc w:val="center"/>
              <w:rPr>
                <w:color w:val="000000"/>
                <w:sz w:val="22"/>
                <w:szCs w:val="22"/>
              </w:rPr>
            </w:pPr>
            <w:r>
              <w:rPr>
                <w:color w:val="000000"/>
                <w:sz w:val="22"/>
                <w:szCs w:val="22"/>
              </w:rPr>
              <w:t>32.50.13.110</w:t>
            </w:r>
          </w:p>
          <w:p w14:paraId="09CAFDEA" w14:textId="7F0E7439" w:rsidR="00AC591C" w:rsidRDefault="00AC591C">
            <w:pPr>
              <w:pStyle w:val="ConsPlusNormal"/>
              <w:jc w:val="center"/>
              <w:rPr>
                <w:color w:val="000000"/>
                <w:sz w:val="22"/>
                <w:szCs w:val="22"/>
              </w:rPr>
            </w:pPr>
            <w:r>
              <w:rPr>
                <w:color w:val="000000"/>
                <w:sz w:val="22"/>
                <w:szCs w:val="22"/>
              </w:rPr>
              <w:t>32.50.50.141</w:t>
            </w:r>
          </w:p>
        </w:tc>
      </w:tr>
      <w:tr w:rsidR="006E3EE0" w14:paraId="6B6219F1" w14:textId="77777777">
        <w:tc>
          <w:tcPr>
            <w:tcW w:w="691" w:type="dxa"/>
          </w:tcPr>
          <w:p w14:paraId="6519C46E" w14:textId="77777777" w:rsidR="00AC591C" w:rsidRDefault="00AC591C">
            <w:pPr>
              <w:pStyle w:val="ConsPlusNormal"/>
              <w:jc w:val="center"/>
              <w:rPr>
                <w:color w:val="000000"/>
                <w:sz w:val="22"/>
                <w:szCs w:val="22"/>
              </w:rPr>
            </w:pPr>
            <w:bookmarkStart w:id="103" w:name="Par2198"/>
            <w:bookmarkEnd w:id="103"/>
            <w:r>
              <w:rPr>
                <w:color w:val="000000"/>
                <w:sz w:val="22"/>
                <w:szCs w:val="22"/>
              </w:rPr>
              <w:t>432.</w:t>
            </w:r>
          </w:p>
        </w:tc>
        <w:tc>
          <w:tcPr>
            <w:tcW w:w="5309" w:type="dxa"/>
          </w:tcPr>
          <w:p w14:paraId="2891962A" w14:textId="77777777" w:rsidR="00AC591C" w:rsidRDefault="00AC591C">
            <w:pPr>
              <w:pStyle w:val="ConsPlusNormal"/>
              <w:rPr>
                <w:color w:val="000000"/>
                <w:sz w:val="22"/>
                <w:szCs w:val="22"/>
              </w:rPr>
            </w:pPr>
            <w:r>
              <w:rPr>
                <w:color w:val="000000"/>
                <w:sz w:val="22"/>
                <w:szCs w:val="22"/>
              </w:rPr>
              <w:t>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p>
        </w:tc>
        <w:tc>
          <w:tcPr>
            <w:tcW w:w="3043" w:type="dxa"/>
          </w:tcPr>
          <w:p w14:paraId="743A99CE" w14:textId="6CAC4F4A" w:rsidR="00AC591C" w:rsidRDefault="00AC591C">
            <w:pPr>
              <w:pStyle w:val="ConsPlusNormal"/>
              <w:jc w:val="center"/>
              <w:rPr>
                <w:color w:val="000000"/>
                <w:sz w:val="22"/>
                <w:szCs w:val="22"/>
              </w:rPr>
            </w:pPr>
            <w:r>
              <w:rPr>
                <w:color w:val="000000"/>
                <w:sz w:val="22"/>
                <w:szCs w:val="22"/>
              </w:rPr>
              <w:t>32.50.13.190</w:t>
            </w:r>
          </w:p>
          <w:p w14:paraId="072B57CB" w14:textId="3D8552BA" w:rsidR="00AC591C" w:rsidRDefault="00AC591C">
            <w:pPr>
              <w:pStyle w:val="ConsPlusNormal"/>
              <w:jc w:val="center"/>
              <w:rPr>
                <w:color w:val="000000"/>
                <w:sz w:val="22"/>
                <w:szCs w:val="22"/>
              </w:rPr>
            </w:pPr>
            <w:r>
              <w:rPr>
                <w:color w:val="000000"/>
                <w:sz w:val="22"/>
                <w:szCs w:val="22"/>
              </w:rPr>
              <w:t>32.50.13.110</w:t>
            </w:r>
          </w:p>
          <w:p w14:paraId="24D3C610" w14:textId="13DD6038" w:rsidR="00AC591C" w:rsidRDefault="00AC591C">
            <w:pPr>
              <w:pStyle w:val="ConsPlusNormal"/>
              <w:jc w:val="center"/>
              <w:rPr>
                <w:color w:val="000000"/>
                <w:sz w:val="22"/>
                <w:szCs w:val="22"/>
              </w:rPr>
            </w:pPr>
            <w:r>
              <w:rPr>
                <w:color w:val="000000"/>
                <w:sz w:val="22"/>
                <w:szCs w:val="22"/>
              </w:rPr>
              <w:t>32.50.50.141</w:t>
            </w:r>
          </w:p>
        </w:tc>
      </w:tr>
      <w:tr w:rsidR="006E3EE0" w14:paraId="32E01150" w14:textId="77777777">
        <w:tc>
          <w:tcPr>
            <w:tcW w:w="691" w:type="dxa"/>
          </w:tcPr>
          <w:p w14:paraId="2D8A335B" w14:textId="77777777" w:rsidR="00AC591C" w:rsidRDefault="00AC591C">
            <w:pPr>
              <w:pStyle w:val="ConsPlusNormal"/>
              <w:jc w:val="center"/>
              <w:rPr>
                <w:color w:val="000000"/>
                <w:sz w:val="22"/>
                <w:szCs w:val="22"/>
              </w:rPr>
            </w:pPr>
            <w:bookmarkStart w:id="104" w:name="Par2205"/>
            <w:bookmarkEnd w:id="104"/>
            <w:r>
              <w:rPr>
                <w:color w:val="000000"/>
                <w:sz w:val="22"/>
                <w:szCs w:val="22"/>
              </w:rPr>
              <w:t>433.</w:t>
            </w:r>
          </w:p>
        </w:tc>
        <w:tc>
          <w:tcPr>
            <w:tcW w:w="5309" w:type="dxa"/>
          </w:tcPr>
          <w:p w14:paraId="29E0E6D4" w14:textId="77777777" w:rsidR="00AC591C" w:rsidRDefault="00AC591C">
            <w:pPr>
              <w:pStyle w:val="ConsPlusNormal"/>
              <w:rPr>
                <w:color w:val="000000"/>
                <w:sz w:val="22"/>
                <w:szCs w:val="22"/>
              </w:rPr>
            </w:pPr>
            <w:r>
              <w:rPr>
                <w:color w:val="000000"/>
                <w:sz w:val="22"/>
                <w:szCs w:val="22"/>
              </w:rPr>
              <w:t>Препараты лекарственные</w:t>
            </w:r>
          </w:p>
        </w:tc>
        <w:tc>
          <w:tcPr>
            <w:tcW w:w="3043" w:type="dxa"/>
          </w:tcPr>
          <w:p w14:paraId="34041268" w14:textId="77777777" w:rsidR="00AC591C" w:rsidRDefault="00AC591C">
            <w:pPr>
              <w:pStyle w:val="ConsPlusNormal"/>
              <w:jc w:val="center"/>
              <w:rPr>
                <w:color w:val="000000"/>
                <w:sz w:val="22"/>
                <w:szCs w:val="22"/>
              </w:rPr>
            </w:pPr>
            <w:r>
              <w:rPr>
                <w:color w:val="000000"/>
                <w:sz w:val="22"/>
                <w:szCs w:val="22"/>
              </w:rPr>
              <w:t>21.10.51</w:t>
            </w:r>
          </w:p>
          <w:p w14:paraId="1B42ECE3" w14:textId="77777777" w:rsidR="00AC591C" w:rsidRDefault="00AC591C">
            <w:pPr>
              <w:pStyle w:val="ConsPlusNormal"/>
              <w:jc w:val="center"/>
              <w:rPr>
                <w:color w:val="000000"/>
                <w:sz w:val="22"/>
                <w:szCs w:val="22"/>
              </w:rPr>
            </w:pPr>
            <w:r>
              <w:rPr>
                <w:color w:val="000000"/>
                <w:sz w:val="22"/>
                <w:szCs w:val="22"/>
              </w:rPr>
              <w:t>21.20.1</w:t>
            </w:r>
          </w:p>
          <w:p w14:paraId="7186706B" w14:textId="77777777" w:rsidR="00AC591C" w:rsidRDefault="00AC591C">
            <w:pPr>
              <w:pStyle w:val="ConsPlusNormal"/>
              <w:jc w:val="center"/>
              <w:rPr>
                <w:color w:val="000000"/>
                <w:sz w:val="22"/>
                <w:szCs w:val="22"/>
              </w:rPr>
            </w:pPr>
            <w:r>
              <w:rPr>
                <w:color w:val="000000"/>
                <w:sz w:val="22"/>
                <w:szCs w:val="22"/>
              </w:rPr>
              <w:t>21.20.21</w:t>
            </w:r>
          </w:p>
          <w:p w14:paraId="4D939C4D" w14:textId="77777777" w:rsidR="00AC591C" w:rsidRDefault="00AC591C">
            <w:pPr>
              <w:pStyle w:val="ConsPlusNormal"/>
              <w:jc w:val="center"/>
              <w:rPr>
                <w:color w:val="000000"/>
                <w:sz w:val="22"/>
                <w:szCs w:val="22"/>
              </w:rPr>
            </w:pPr>
            <w:r>
              <w:rPr>
                <w:color w:val="000000"/>
                <w:sz w:val="22"/>
                <w:szCs w:val="22"/>
              </w:rPr>
              <w:t>21.20.23</w:t>
            </w:r>
          </w:p>
        </w:tc>
      </w:tr>
      <w:tr w:rsidR="006E3EE0" w14:paraId="362EBAE4" w14:textId="77777777">
        <w:tc>
          <w:tcPr>
            <w:tcW w:w="691" w:type="dxa"/>
          </w:tcPr>
          <w:p w14:paraId="5904EDA6" w14:textId="77777777" w:rsidR="00AC591C" w:rsidRDefault="00AC591C">
            <w:pPr>
              <w:pStyle w:val="ConsPlusNormal"/>
              <w:jc w:val="center"/>
              <w:rPr>
                <w:color w:val="000000"/>
                <w:sz w:val="22"/>
                <w:szCs w:val="22"/>
              </w:rPr>
            </w:pPr>
            <w:r>
              <w:rPr>
                <w:color w:val="000000"/>
                <w:sz w:val="22"/>
                <w:szCs w:val="22"/>
              </w:rPr>
              <w:lastRenderedPageBreak/>
              <w:t>434.</w:t>
            </w:r>
          </w:p>
        </w:tc>
        <w:tc>
          <w:tcPr>
            <w:tcW w:w="5309" w:type="dxa"/>
          </w:tcPr>
          <w:p w14:paraId="2D1DCD00" w14:textId="77777777" w:rsidR="00AC591C" w:rsidRDefault="00AC591C">
            <w:pPr>
              <w:pStyle w:val="ConsPlusNormal"/>
              <w:rPr>
                <w:color w:val="000000"/>
                <w:sz w:val="22"/>
                <w:szCs w:val="22"/>
              </w:rPr>
            </w:pPr>
            <w:r>
              <w:rPr>
                <w:color w:val="000000"/>
                <w:sz w:val="22"/>
                <w:szCs w:val="22"/>
              </w:rPr>
              <w:t>Огурцы</w:t>
            </w:r>
          </w:p>
        </w:tc>
        <w:tc>
          <w:tcPr>
            <w:tcW w:w="3043" w:type="dxa"/>
          </w:tcPr>
          <w:p w14:paraId="6B4E4EB7" w14:textId="77777777" w:rsidR="00AC591C" w:rsidRDefault="00AC591C">
            <w:pPr>
              <w:pStyle w:val="ConsPlusNormal"/>
              <w:jc w:val="center"/>
              <w:rPr>
                <w:color w:val="000000"/>
                <w:sz w:val="22"/>
                <w:szCs w:val="22"/>
              </w:rPr>
            </w:pPr>
            <w:r>
              <w:rPr>
                <w:color w:val="000000"/>
                <w:sz w:val="22"/>
                <w:szCs w:val="22"/>
              </w:rPr>
              <w:t>01.13.32</w:t>
            </w:r>
          </w:p>
        </w:tc>
      </w:tr>
      <w:tr w:rsidR="006E3EE0" w14:paraId="142A7A66" w14:textId="77777777">
        <w:tc>
          <w:tcPr>
            <w:tcW w:w="691" w:type="dxa"/>
          </w:tcPr>
          <w:p w14:paraId="39C492C6" w14:textId="77777777" w:rsidR="00AC591C" w:rsidRDefault="00AC591C">
            <w:pPr>
              <w:pStyle w:val="ConsPlusNormal"/>
              <w:jc w:val="center"/>
              <w:rPr>
                <w:color w:val="000000"/>
                <w:sz w:val="22"/>
                <w:szCs w:val="22"/>
              </w:rPr>
            </w:pPr>
            <w:r>
              <w:rPr>
                <w:color w:val="000000"/>
                <w:sz w:val="22"/>
                <w:szCs w:val="22"/>
              </w:rPr>
              <w:t>435.</w:t>
            </w:r>
          </w:p>
        </w:tc>
        <w:tc>
          <w:tcPr>
            <w:tcW w:w="5309" w:type="dxa"/>
          </w:tcPr>
          <w:p w14:paraId="453F7685" w14:textId="77777777" w:rsidR="00AC591C" w:rsidRDefault="00AC591C">
            <w:pPr>
              <w:pStyle w:val="ConsPlusNormal"/>
              <w:rPr>
                <w:color w:val="000000"/>
                <w:sz w:val="22"/>
                <w:szCs w:val="22"/>
              </w:rPr>
            </w:pPr>
            <w:r>
              <w:rPr>
                <w:color w:val="000000"/>
                <w:sz w:val="22"/>
                <w:szCs w:val="22"/>
              </w:rPr>
              <w:t>Томаты (помидоры)</w:t>
            </w:r>
          </w:p>
        </w:tc>
        <w:tc>
          <w:tcPr>
            <w:tcW w:w="3043" w:type="dxa"/>
          </w:tcPr>
          <w:p w14:paraId="2EB295D3" w14:textId="77777777" w:rsidR="00AC591C" w:rsidRDefault="00AC591C">
            <w:pPr>
              <w:pStyle w:val="ConsPlusNormal"/>
              <w:jc w:val="center"/>
              <w:rPr>
                <w:color w:val="000000"/>
                <w:sz w:val="22"/>
                <w:szCs w:val="22"/>
              </w:rPr>
            </w:pPr>
            <w:r>
              <w:rPr>
                <w:color w:val="000000"/>
                <w:sz w:val="22"/>
                <w:szCs w:val="22"/>
              </w:rPr>
              <w:t>01.13.34</w:t>
            </w:r>
          </w:p>
        </w:tc>
      </w:tr>
      <w:tr w:rsidR="006E3EE0" w14:paraId="3AE02E6F" w14:textId="77777777">
        <w:tc>
          <w:tcPr>
            <w:tcW w:w="691" w:type="dxa"/>
          </w:tcPr>
          <w:p w14:paraId="3CA65E1E" w14:textId="77777777" w:rsidR="00AC591C" w:rsidRDefault="00AC591C">
            <w:pPr>
              <w:pStyle w:val="ConsPlusNormal"/>
              <w:jc w:val="center"/>
              <w:rPr>
                <w:color w:val="000000"/>
                <w:sz w:val="22"/>
                <w:szCs w:val="22"/>
              </w:rPr>
            </w:pPr>
            <w:r>
              <w:rPr>
                <w:color w:val="000000"/>
                <w:sz w:val="22"/>
                <w:szCs w:val="22"/>
              </w:rPr>
              <w:t>436.</w:t>
            </w:r>
          </w:p>
        </w:tc>
        <w:tc>
          <w:tcPr>
            <w:tcW w:w="5309" w:type="dxa"/>
          </w:tcPr>
          <w:p w14:paraId="55756E2D" w14:textId="77777777" w:rsidR="00AC591C" w:rsidRDefault="00AC591C">
            <w:pPr>
              <w:pStyle w:val="ConsPlusNormal"/>
              <w:rPr>
                <w:color w:val="000000"/>
                <w:sz w:val="22"/>
                <w:szCs w:val="22"/>
              </w:rPr>
            </w:pPr>
            <w:r>
              <w:rPr>
                <w:color w:val="000000"/>
                <w:sz w:val="22"/>
                <w:szCs w:val="22"/>
              </w:rPr>
              <w:t>Продукция из рыбы свежая, охлажденная или мороженая</w:t>
            </w:r>
          </w:p>
        </w:tc>
        <w:tc>
          <w:tcPr>
            <w:tcW w:w="3043" w:type="dxa"/>
          </w:tcPr>
          <w:p w14:paraId="1510A6EA" w14:textId="77777777" w:rsidR="00AC591C" w:rsidRDefault="00AC591C">
            <w:pPr>
              <w:pStyle w:val="ConsPlusNormal"/>
              <w:jc w:val="center"/>
              <w:rPr>
                <w:color w:val="000000"/>
                <w:sz w:val="22"/>
                <w:szCs w:val="22"/>
              </w:rPr>
            </w:pPr>
            <w:r>
              <w:rPr>
                <w:color w:val="000000"/>
                <w:sz w:val="22"/>
                <w:szCs w:val="22"/>
              </w:rPr>
              <w:t>10.20.1</w:t>
            </w:r>
          </w:p>
        </w:tc>
      </w:tr>
      <w:tr w:rsidR="006E3EE0" w14:paraId="2E8D1692" w14:textId="77777777">
        <w:tc>
          <w:tcPr>
            <w:tcW w:w="691" w:type="dxa"/>
          </w:tcPr>
          <w:p w14:paraId="4562207B" w14:textId="77777777" w:rsidR="00AC591C" w:rsidRDefault="00AC591C">
            <w:pPr>
              <w:pStyle w:val="ConsPlusNormal"/>
              <w:jc w:val="center"/>
              <w:rPr>
                <w:color w:val="000000"/>
                <w:sz w:val="22"/>
                <w:szCs w:val="22"/>
              </w:rPr>
            </w:pPr>
            <w:r>
              <w:rPr>
                <w:color w:val="000000"/>
                <w:sz w:val="22"/>
                <w:szCs w:val="22"/>
              </w:rPr>
              <w:t>437.</w:t>
            </w:r>
          </w:p>
        </w:tc>
        <w:tc>
          <w:tcPr>
            <w:tcW w:w="5309" w:type="dxa"/>
          </w:tcPr>
          <w:p w14:paraId="6084E573" w14:textId="77777777" w:rsidR="00AC591C" w:rsidRDefault="00AC591C">
            <w:pPr>
              <w:pStyle w:val="ConsPlusNormal"/>
              <w:rPr>
                <w:color w:val="000000"/>
                <w:sz w:val="22"/>
                <w:szCs w:val="22"/>
              </w:rPr>
            </w:pPr>
            <w:r>
              <w:rPr>
                <w:color w:val="000000"/>
                <w:sz w:val="22"/>
                <w:szCs w:val="22"/>
              </w:rPr>
              <w:t>Рыба, приготовленная или консервированная другим способом; икра и заменители икры</w:t>
            </w:r>
          </w:p>
        </w:tc>
        <w:tc>
          <w:tcPr>
            <w:tcW w:w="3043" w:type="dxa"/>
          </w:tcPr>
          <w:p w14:paraId="656353A7" w14:textId="77777777" w:rsidR="00AC591C" w:rsidRDefault="00AC591C">
            <w:pPr>
              <w:pStyle w:val="ConsPlusNormal"/>
              <w:jc w:val="center"/>
              <w:rPr>
                <w:color w:val="000000"/>
                <w:sz w:val="22"/>
                <w:szCs w:val="22"/>
              </w:rPr>
            </w:pPr>
            <w:r>
              <w:rPr>
                <w:color w:val="000000"/>
                <w:sz w:val="22"/>
                <w:szCs w:val="22"/>
              </w:rPr>
              <w:t>10.20.2</w:t>
            </w:r>
          </w:p>
        </w:tc>
      </w:tr>
      <w:tr w:rsidR="006E3EE0" w14:paraId="7505D6FF" w14:textId="77777777">
        <w:tc>
          <w:tcPr>
            <w:tcW w:w="691" w:type="dxa"/>
          </w:tcPr>
          <w:p w14:paraId="75A79DE7" w14:textId="77777777" w:rsidR="00AC591C" w:rsidRDefault="00AC591C">
            <w:pPr>
              <w:pStyle w:val="ConsPlusNormal"/>
              <w:jc w:val="center"/>
              <w:rPr>
                <w:color w:val="000000"/>
                <w:sz w:val="22"/>
                <w:szCs w:val="22"/>
              </w:rPr>
            </w:pPr>
            <w:r>
              <w:rPr>
                <w:color w:val="000000"/>
                <w:sz w:val="22"/>
                <w:szCs w:val="22"/>
              </w:rPr>
              <w:t>438.</w:t>
            </w:r>
          </w:p>
        </w:tc>
        <w:tc>
          <w:tcPr>
            <w:tcW w:w="5309" w:type="dxa"/>
          </w:tcPr>
          <w:p w14:paraId="3A618FF8" w14:textId="77777777" w:rsidR="00AC591C" w:rsidRDefault="00AC591C">
            <w:pPr>
              <w:pStyle w:val="ConsPlusNormal"/>
              <w:rPr>
                <w:color w:val="000000"/>
                <w:sz w:val="22"/>
                <w:szCs w:val="22"/>
              </w:rPr>
            </w:pPr>
            <w:r>
              <w:rPr>
                <w:color w:val="000000"/>
                <w:sz w:val="22"/>
                <w:szCs w:val="22"/>
              </w:rPr>
              <w:t>Ракообразные, моллюски и прочие беспозвоночные водные, мороженые, переработанные или консервированные</w:t>
            </w:r>
          </w:p>
        </w:tc>
        <w:tc>
          <w:tcPr>
            <w:tcW w:w="3043" w:type="dxa"/>
          </w:tcPr>
          <w:p w14:paraId="4BDCE9E5" w14:textId="77777777" w:rsidR="00AC591C" w:rsidRDefault="00AC591C">
            <w:pPr>
              <w:pStyle w:val="ConsPlusNormal"/>
              <w:jc w:val="center"/>
              <w:rPr>
                <w:color w:val="000000"/>
                <w:sz w:val="22"/>
                <w:szCs w:val="22"/>
              </w:rPr>
            </w:pPr>
            <w:r>
              <w:rPr>
                <w:color w:val="000000"/>
                <w:sz w:val="22"/>
                <w:szCs w:val="22"/>
              </w:rPr>
              <w:t>10.20.3</w:t>
            </w:r>
          </w:p>
        </w:tc>
      </w:tr>
      <w:tr w:rsidR="006E3EE0" w14:paraId="1C7DE462" w14:textId="77777777">
        <w:tc>
          <w:tcPr>
            <w:tcW w:w="691" w:type="dxa"/>
          </w:tcPr>
          <w:p w14:paraId="7C15E88C" w14:textId="77777777" w:rsidR="00AC591C" w:rsidRDefault="00AC591C">
            <w:pPr>
              <w:pStyle w:val="ConsPlusNormal"/>
              <w:jc w:val="center"/>
              <w:rPr>
                <w:color w:val="000000"/>
                <w:sz w:val="22"/>
                <w:szCs w:val="22"/>
              </w:rPr>
            </w:pPr>
            <w:r>
              <w:rPr>
                <w:color w:val="000000"/>
                <w:sz w:val="22"/>
                <w:szCs w:val="22"/>
              </w:rPr>
              <w:t>439.</w:t>
            </w:r>
          </w:p>
        </w:tc>
        <w:tc>
          <w:tcPr>
            <w:tcW w:w="5309" w:type="dxa"/>
          </w:tcPr>
          <w:p w14:paraId="6F87430F" w14:textId="77777777" w:rsidR="00AC591C" w:rsidRDefault="00AC591C">
            <w:pPr>
              <w:pStyle w:val="ConsPlusNormal"/>
              <w:rPr>
                <w:color w:val="000000"/>
                <w:sz w:val="22"/>
                <w:szCs w:val="22"/>
              </w:rPr>
            </w:pPr>
            <w:r>
              <w:rPr>
                <w:color w:val="000000"/>
                <w:sz w:val="22"/>
                <w:szCs w:val="22"/>
              </w:rPr>
              <w:t>Соль пищевая выварочная</w:t>
            </w:r>
          </w:p>
        </w:tc>
        <w:tc>
          <w:tcPr>
            <w:tcW w:w="3043" w:type="dxa"/>
          </w:tcPr>
          <w:p w14:paraId="33248E8F" w14:textId="3FF1A8D5" w:rsidR="00AC591C" w:rsidRDefault="00AC591C">
            <w:pPr>
              <w:pStyle w:val="ConsPlusNormal"/>
              <w:jc w:val="center"/>
              <w:rPr>
                <w:color w:val="000000"/>
                <w:sz w:val="22"/>
                <w:szCs w:val="22"/>
              </w:rPr>
            </w:pPr>
            <w:r>
              <w:rPr>
                <w:color w:val="000000"/>
                <w:sz w:val="22"/>
                <w:szCs w:val="22"/>
              </w:rPr>
              <w:t>10.84.30.120</w:t>
            </w:r>
          </w:p>
        </w:tc>
      </w:tr>
      <w:tr w:rsidR="006E3EE0" w14:paraId="5CDCAF15" w14:textId="77777777">
        <w:tc>
          <w:tcPr>
            <w:tcW w:w="691" w:type="dxa"/>
          </w:tcPr>
          <w:p w14:paraId="24AF54AD" w14:textId="77777777" w:rsidR="00AC591C" w:rsidRDefault="00AC591C">
            <w:pPr>
              <w:pStyle w:val="ConsPlusNormal"/>
              <w:jc w:val="center"/>
              <w:rPr>
                <w:color w:val="000000"/>
                <w:sz w:val="22"/>
                <w:szCs w:val="22"/>
              </w:rPr>
            </w:pPr>
            <w:r>
              <w:rPr>
                <w:color w:val="000000"/>
                <w:sz w:val="22"/>
                <w:szCs w:val="22"/>
              </w:rPr>
              <w:t>440.</w:t>
            </w:r>
          </w:p>
        </w:tc>
        <w:tc>
          <w:tcPr>
            <w:tcW w:w="5309" w:type="dxa"/>
          </w:tcPr>
          <w:p w14:paraId="755038DA" w14:textId="77777777" w:rsidR="00AC591C" w:rsidRDefault="00AC591C">
            <w:pPr>
              <w:pStyle w:val="ConsPlusNormal"/>
              <w:rPr>
                <w:color w:val="000000"/>
                <w:sz w:val="22"/>
                <w:szCs w:val="22"/>
              </w:rPr>
            </w:pPr>
            <w:r>
              <w:rPr>
                <w:color w:val="000000"/>
                <w:sz w:val="22"/>
                <w:szCs w:val="22"/>
              </w:rPr>
              <w:t>Соль пищевая поваренная йодированная</w:t>
            </w:r>
          </w:p>
        </w:tc>
        <w:tc>
          <w:tcPr>
            <w:tcW w:w="3043" w:type="dxa"/>
          </w:tcPr>
          <w:p w14:paraId="21A1F264" w14:textId="5BE73C22" w:rsidR="00AC591C" w:rsidRDefault="00AC591C">
            <w:pPr>
              <w:pStyle w:val="ConsPlusNormal"/>
              <w:jc w:val="center"/>
              <w:rPr>
                <w:color w:val="000000"/>
                <w:sz w:val="22"/>
                <w:szCs w:val="22"/>
              </w:rPr>
            </w:pPr>
            <w:r>
              <w:rPr>
                <w:color w:val="000000"/>
                <w:sz w:val="22"/>
                <w:szCs w:val="22"/>
              </w:rPr>
              <w:t>10.84.30.130</w:t>
            </w:r>
          </w:p>
        </w:tc>
      </w:tr>
      <w:tr w:rsidR="006E3EE0" w14:paraId="7D7EAEAB" w14:textId="77777777">
        <w:tc>
          <w:tcPr>
            <w:tcW w:w="691" w:type="dxa"/>
          </w:tcPr>
          <w:p w14:paraId="1935A0C8" w14:textId="77777777" w:rsidR="00AC591C" w:rsidRDefault="00AC591C">
            <w:pPr>
              <w:pStyle w:val="ConsPlusNormal"/>
              <w:jc w:val="center"/>
              <w:rPr>
                <w:color w:val="000000"/>
                <w:sz w:val="22"/>
                <w:szCs w:val="22"/>
              </w:rPr>
            </w:pPr>
            <w:r>
              <w:rPr>
                <w:color w:val="000000"/>
                <w:sz w:val="22"/>
                <w:szCs w:val="22"/>
              </w:rPr>
              <w:t>441.</w:t>
            </w:r>
          </w:p>
        </w:tc>
        <w:tc>
          <w:tcPr>
            <w:tcW w:w="5309" w:type="dxa"/>
          </w:tcPr>
          <w:p w14:paraId="3965DE91" w14:textId="77777777" w:rsidR="00AC591C" w:rsidRDefault="00AC591C">
            <w:pPr>
              <w:pStyle w:val="ConsPlusNormal"/>
              <w:rPr>
                <w:color w:val="000000"/>
                <w:sz w:val="22"/>
                <w:szCs w:val="22"/>
              </w:rPr>
            </w:pPr>
            <w:r>
              <w:rPr>
                <w:color w:val="000000"/>
                <w:sz w:val="22"/>
                <w:szCs w:val="22"/>
              </w:rPr>
              <w:t>Говядина парная, остывшая или охлажденная</w:t>
            </w:r>
          </w:p>
        </w:tc>
        <w:tc>
          <w:tcPr>
            <w:tcW w:w="3043" w:type="dxa"/>
          </w:tcPr>
          <w:p w14:paraId="14182636" w14:textId="4DD1B171" w:rsidR="00AC591C" w:rsidRDefault="00AC591C">
            <w:pPr>
              <w:pStyle w:val="ConsPlusNormal"/>
              <w:jc w:val="center"/>
              <w:rPr>
                <w:color w:val="000000"/>
                <w:sz w:val="22"/>
                <w:szCs w:val="22"/>
              </w:rPr>
            </w:pPr>
            <w:r>
              <w:rPr>
                <w:color w:val="000000"/>
                <w:sz w:val="22"/>
                <w:szCs w:val="22"/>
              </w:rPr>
              <w:t>10.11.11.110</w:t>
            </w:r>
          </w:p>
        </w:tc>
      </w:tr>
      <w:tr w:rsidR="006E3EE0" w14:paraId="683D1D6E" w14:textId="77777777">
        <w:tc>
          <w:tcPr>
            <w:tcW w:w="691" w:type="dxa"/>
          </w:tcPr>
          <w:p w14:paraId="7FFFDA24" w14:textId="77777777" w:rsidR="00AC591C" w:rsidRDefault="00AC591C">
            <w:pPr>
              <w:pStyle w:val="ConsPlusNormal"/>
              <w:jc w:val="center"/>
              <w:rPr>
                <w:color w:val="000000"/>
                <w:sz w:val="22"/>
                <w:szCs w:val="22"/>
              </w:rPr>
            </w:pPr>
            <w:r>
              <w:rPr>
                <w:color w:val="000000"/>
                <w:sz w:val="22"/>
                <w:szCs w:val="22"/>
              </w:rPr>
              <w:t>442.</w:t>
            </w:r>
          </w:p>
        </w:tc>
        <w:tc>
          <w:tcPr>
            <w:tcW w:w="5309" w:type="dxa"/>
          </w:tcPr>
          <w:p w14:paraId="1560993B" w14:textId="77777777" w:rsidR="00AC591C" w:rsidRDefault="00AC591C">
            <w:pPr>
              <w:pStyle w:val="ConsPlusNormal"/>
              <w:rPr>
                <w:color w:val="000000"/>
                <w:sz w:val="22"/>
                <w:szCs w:val="22"/>
              </w:rPr>
            </w:pPr>
            <w:r>
              <w:rPr>
                <w:color w:val="000000"/>
                <w:sz w:val="22"/>
                <w:szCs w:val="22"/>
              </w:rPr>
              <w:t>Телятина парная, остывшая или охлажденная</w:t>
            </w:r>
          </w:p>
        </w:tc>
        <w:tc>
          <w:tcPr>
            <w:tcW w:w="3043" w:type="dxa"/>
          </w:tcPr>
          <w:p w14:paraId="35E3338B" w14:textId="5AB12C48" w:rsidR="00AC591C" w:rsidRDefault="00AC591C">
            <w:pPr>
              <w:pStyle w:val="ConsPlusNormal"/>
              <w:jc w:val="center"/>
              <w:rPr>
                <w:color w:val="000000"/>
                <w:sz w:val="22"/>
                <w:szCs w:val="22"/>
              </w:rPr>
            </w:pPr>
            <w:r>
              <w:rPr>
                <w:color w:val="000000"/>
                <w:sz w:val="22"/>
                <w:szCs w:val="22"/>
              </w:rPr>
              <w:t>10.11.11.120</w:t>
            </w:r>
          </w:p>
        </w:tc>
      </w:tr>
      <w:tr w:rsidR="006E3EE0" w14:paraId="7E161545" w14:textId="77777777">
        <w:tc>
          <w:tcPr>
            <w:tcW w:w="691" w:type="dxa"/>
          </w:tcPr>
          <w:p w14:paraId="0B9EFF2C" w14:textId="77777777" w:rsidR="00AC591C" w:rsidRDefault="00AC591C">
            <w:pPr>
              <w:pStyle w:val="ConsPlusNormal"/>
              <w:jc w:val="center"/>
              <w:rPr>
                <w:color w:val="000000"/>
                <w:sz w:val="22"/>
                <w:szCs w:val="22"/>
              </w:rPr>
            </w:pPr>
            <w:r>
              <w:rPr>
                <w:color w:val="000000"/>
                <w:sz w:val="22"/>
                <w:szCs w:val="22"/>
              </w:rPr>
              <w:t>443.</w:t>
            </w:r>
          </w:p>
        </w:tc>
        <w:tc>
          <w:tcPr>
            <w:tcW w:w="5309" w:type="dxa"/>
          </w:tcPr>
          <w:p w14:paraId="6DAFF846" w14:textId="77777777" w:rsidR="00AC591C" w:rsidRDefault="00AC591C">
            <w:pPr>
              <w:pStyle w:val="ConsPlusNormal"/>
              <w:rPr>
                <w:color w:val="000000"/>
                <w:sz w:val="22"/>
                <w:szCs w:val="22"/>
              </w:rPr>
            </w:pPr>
            <w:r>
              <w:rPr>
                <w:color w:val="000000"/>
                <w:sz w:val="22"/>
                <w:szCs w:val="22"/>
              </w:rPr>
              <w:t>Свинина парная, остывшая или охлажденная, в том числе для детского питания</w:t>
            </w:r>
          </w:p>
        </w:tc>
        <w:tc>
          <w:tcPr>
            <w:tcW w:w="3043" w:type="dxa"/>
          </w:tcPr>
          <w:p w14:paraId="12D4859A" w14:textId="77777777" w:rsidR="00AC591C" w:rsidRDefault="00AC591C">
            <w:pPr>
              <w:pStyle w:val="ConsPlusNormal"/>
              <w:jc w:val="center"/>
              <w:rPr>
                <w:color w:val="000000"/>
                <w:sz w:val="22"/>
                <w:szCs w:val="22"/>
              </w:rPr>
            </w:pPr>
            <w:r>
              <w:rPr>
                <w:color w:val="000000"/>
                <w:sz w:val="22"/>
                <w:szCs w:val="22"/>
              </w:rPr>
              <w:t>10.11.12</w:t>
            </w:r>
          </w:p>
        </w:tc>
      </w:tr>
      <w:tr w:rsidR="006E3EE0" w14:paraId="414E5D5F" w14:textId="77777777">
        <w:tc>
          <w:tcPr>
            <w:tcW w:w="691" w:type="dxa"/>
          </w:tcPr>
          <w:p w14:paraId="303AFE57" w14:textId="77777777" w:rsidR="00AC591C" w:rsidRDefault="00AC591C">
            <w:pPr>
              <w:pStyle w:val="ConsPlusNormal"/>
              <w:jc w:val="center"/>
              <w:rPr>
                <w:color w:val="000000"/>
                <w:sz w:val="22"/>
                <w:szCs w:val="22"/>
              </w:rPr>
            </w:pPr>
            <w:r>
              <w:rPr>
                <w:color w:val="000000"/>
                <w:sz w:val="22"/>
                <w:szCs w:val="22"/>
              </w:rPr>
              <w:t>444.</w:t>
            </w:r>
          </w:p>
        </w:tc>
        <w:tc>
          <w:tcPr>
            <w:tcW w:w="5309" w:type="dxa"/>
          </w:tcPr>
          <w:p w14:paraId="623C1643" w14:textId="77777777" w:rsidR="00AC591C" w:rsidRDefault="00AC591C">
            <w:pPr>
              <w:pStyle w:val="ConsPlusNormal"/>
              <w:rPr>
                <w:color w:val="000000"/>
                <w:sz w:val="22"/>
                <w:szCs w:val="22"/>
              </w:rPr>
            </w:pPr>
            <w:r>
              <w:rPr>
                <w:color w:val="000000"/>
                <w:sz w:val="22"/>
                <w:szCs w:val="22"/>
              </w:rPr>
              <w:t>Субпродукты пищевые крупного рогатого скота парные, остывшие или охлажденные</w:t>
            </w:r>
          </w:p>
        </w:tc>
        <w:tc>
          <w:tcPr>
            <w:tcW w:w="3043" w:type="dxa"/>
          </w:tcPr>
          <w:p w14:paraId="362EED32" w14:textId="09D8631F" w:rsidR="00AC591C" w:rsidRDefault="00AC591C">
            <w:pPr>
              <w:pStyle w:val="ConsPlusNormal"/>
              <w:jc w:val="center"/>
              <w:rPr>
                <w:color w:val="000000"/>
                <w:sz w:val="22"/>
                <w:szCs w:val="22"/>
              </w:rPr>
            </w:pPr>
            <w:r>
              <w:rPr>
                <w:color w:val="000000"/>
                <w:sz w:val="22"/>
                <w:szCs w:val="22"/>
              </w:rPr>
              <w:t>10.11.20.110</w:t>
            </w:r>
          </w:p>
        </w:tc>
      </w:tr>
      <w:tr w:rsidR="006E3EE0" w14:paraId="70DC6CC8" w14:textId="77777777">
        <w:tc>
          <w:tcPr>
            <w:tcW w:w="691" w:type="dxa"/>
          </w:tcPr>
          <w:p w14:paraId="7660E6EA" w14:textId="77777777" w:rsidR="00AC591C" w:rsidRDefault="00AC591C">
            <w:pPr>
              <w:pStyle w:val="ConsPlusNormal"/>
              <w:jc w:val="center"/>
              <w:rPr>
                <w:color w:val="000000"/>
                <w:sz w:val="22"/>
                <w:szCs w:val="22"/>
              </w:rPr>
            </w:pPr>
            <w:r>
              <w:rPr>
                <w:color w:val="000000"/>
                <w:sz w:val="22"/>
                <w:szCs w:val="22"/>
              </w:rPr>
              <w:t>445.</w:t>
            </w:r>
          </w:p>
        </w:tc>
        <w:tc>
          <w:tcPr>
            <w:tcW w:w="5309" w:type="dxa"/>
          </w:tcPr>
          <w:p w14:paraId="7E87A44D" w14:textId="77777777" w:rsidR="00AC591C" w:rsidRDefault="00AC591C">
            <w:pPr>
              <w:pStyle w:val="ConsPlusNormal"/>
              <w:rPr>
                <w:color w:val="000000"/>
                <w:sz w:val="22"/>
                <w:szCs w:val="22"/>
              </w:rPr>
            </w:pPr>
            <w:r>
              <w:rPr>
                <w:color w:val="000000"/>
                <w:sz w:val="22"/>
                <w:szCs w:val="22"/>
              </w:rPr>
              <w:t>Мясо крупного рогатого скота (говядина и телятина) замороженное, в том числе для детского питания</w:t>
            </w:r>
          </w:p>
        </w:tc>
        <w:tc>
          <w:tcPr>
            <w:tcW w:w="3043" w:type="dxa"/>
          </w:tcPr>
          <w:p w14:paraId="34B72392" w14:textId="77777777" w:rsidR="00AC591C" w:rsidRDefault="00AC591C">
            <w:pPr>
              <w:pStyle w:val="ConsPlusNormal"/>
              <w:jc w:val="center"/>
              <w:rPr>
                <w:color w:val="000000"/>
                <w:sz w:val="22"/>
                <w:szCs w:val="22"/>
              </w:rPr>
            </w:pPr>
            <w:r>
              <w:rPr>
                <w:color w:val="000000"/>
                <w:sz w:val="22"/>
                <w:szCs w:val="22"/>
              </w:rPr>
              <w:t>10.11.31</w:t>
            </w:r>
          </w:p>
        </w:tc>
      </w:tr>
      <w:tr w:rsidR="006E3EE0" w14:paraId="7805994B" w14:textId="77777777">
        <w:tc>
          <w:tcPr>
            <w:tcW w:w="691" w:type="dxa"/>
          </w:tcPr>
          <w:p w14:paraId="53461F34" w14:textId="77777777" w:rsidR="00AC591C" w:rsidRDefault="00AC591C">
            <w:pPr>
              <w:pStyle w:val="ConsPlusNormal"/>
              <w:jc w:val="center"/>
              <w:rPr>
                <w:color w:val="000000"/>
                <w:sz w:val="22"/>
                <w:szCs w:val="22"/>
              </w:rPr>
            </w:pPr>
            <w:r>
              <w:rPr>
                <w:color w:val="000000"/>
                <w:sz w:val="22"/>
                <w:szCs w:val="22"/>
              </w:rPr>
              <w:t>446.</w:t>
            </w:r>
          </w:p>
        </w:tc>
        <w:tc>
          <w:tcPr>
            <w:tcW w:w="5309" w:type="dxa"/>
          </w:tcPr>
          <w:p w14:paraId="4427F2F8" w14:textId="77777777" w:rsidR="00AC591C" w:rsidRDefault="00AC591C">
            <w:pPr>
              <w:pStyle w:val="ConsPlusNormal"/>
              <w:rPr>
                <w:color w:val="000000"/>
                <w:sz w:val="22"/>
                <w:szCs w:val="22"/>
              </w:rPr>
            </w:pPr>
            <w:r>
              <w:rPr>
                <w:color w:val="000000"/>
                <w:sz w:val="22"/>
                <w:szCs w:val="22"/>
              </w:rPr>
              <w:t>Свинина замороженная, в том числе для детского питания</w:t>
            </w:r>
          </w:p>
        </w:tc>
        <w:tc>
          <w:tcPr>
            <w:tcW w:w="3043" w:type="dxa"/>
          </w:tcPr>
          <w:p w14:paraId="4BA0EF35" w14:textId="77777777" w:rsidR="00AC591C" w:rsidRDefault="00AC591C">
            <w:pPr>
              <w:pStyle w:val="ConsPlusNormal"/>
              <w:jc w:val="center"/>
              <w:rPr>
                <w:color w:val="000000"/>
                <w:sz w:val="22"/>
                <w:szCs w:val="22"/>
              </w:rPr>
            </w:pPr>
            <w:r>
              <w:rPr>
                <w:color w:val="000000"/>
                <w:sz w:val="22"/>
                <w:szCs w:val="22"/>
              </w:rPr>
              <w:t>10.11.32</w:t>
            </w:r>
          </w:p>
        </w:tc>
      </w:tr>
      <w:tr w:rsidR="006E3EE0" w14:paraId="465030AD" w14:textId="77777777">
        <w:tc>
          <w:tcPr>
            <w:tcW w:w="691" w:type="dxa"/>
          </w:tcPr>
          <w:p w14:paraId="09D6D8AC" w14:textId="77777777" w:rsidR="00AC591C" w:rsidRDefault="00AC591C">
            <w:pPr>
              <w:pStyle w:val="ConsPlusNormal"/>
              <w:jc w:val="center"/>
              <w:rPr>
                <w:color w:val="000000"/>
                <w:sz w:val="22"/>
                <w:szCs w:val="22"/>
              </w:rPr>
            </w:pPr>
            <w:r>
              <w:rPr>
                <w:color w:val="000000"/>
                <w:sz w:val="22"/>
                <w:szCs w:val="22"/>
              </w:rPr>
              <w:t>447.</w:t>
            </w:r>
          </w:p>
        </w:tc>
        <w:tc>
          <w:tcPr>
            <w:tcW w:w="5309" w:type="dxa"/>
          </w:tcPr>
          <w:p w14:paraId="1242ECB8" w14:textId="77777777" w:rsidR="00AC591C" w:rsidRDefault="00AC591C">
            <w:pPr>
              <w:pStyle w:val="ConsPlusNormal"/>
              <w:rPr>
                <w:color w:val="000000"/>
                <w:sz w:val="22"/>
                <w:szCs w:val="22"/>
              </w:rPr>
            </w:pPr>
            <w:r>
              <w:rPr>
                <w:color w:val="000000"/>
                <w:sz w:val="22"/>
                <w:szCs w:val="22"/>
              </w:rPr>
              <w:t>Мясо птицы охлажденное, в том числе для детского питания</w:t>
            </w:r>
          </w:p>
        </w:tc>
        <w:tc>
          <w:tcPr>
            <w:tcW w:w="3043" w:type="dxa"/>
          </w:tcPr>
          <w:p w14:paraId="2C800518" w14:textId="77777777" w:rsidR="00AC591C" w:rsidRDefault="00AC591C">
            <w:pPr>
              <w:pStyle w:val="ConsPlusNormal"/>
              <w:jc w:val="center"/>
              <w:rPr>
                <w:color w:val="000000"/>
                <w:sz w:val="22"/>
                <w:szCs w:val="22"/>
              </w:rPr>
            </w:pPr>
            <w:r>
              <w:rPr>
                <w:color w:val="000000"/>
                <w:sz w:val="22"/>
                <w:szCs w:val="22"/>
              </w:rPr>
              <w:t>10.12.1</w:t>
            </w:r>
          </w:p>
        </w:tc>
      </w:tr>
      <w:tr w:rsidR="006E3EE0" w14:paraId="6E15FE74" w14:textId="77777777">
        <w:tc>
          <w:tcPr>
            <w:tcW w:w="691" w:type="dxa"/>
          </w:tcPr>
          <w:p w14:paraId="0D683737" w14:textId="77777777" w:rsidR="00AC591C" w:rsidRDefault="00AC591C">
            <w:pPr>
              <w:pStyle w:val="ConsPlusNormal"/>
              <w:jc w:val="center"/>
              <w:rPr>
                <w:color w:val="000000"/>
                <w:sz w:val="22"/>
                <w:szCs w:val="22"/>
              </w:rPr>
            </w:pPr>
            <w:r>
              <w:rPr>
                <w:color w:val="000000"/>
                <w:sz w:val="22"/>
                <w:szCs w:val="22"/>
              </w:rPr>
              <w:t>448.</w:t>
            </w:r>
          </w:p>
        </w:tc>
        <w:tc>
          <w:tcPr>
            <w:tcW w:w="5309" w:type="dxa"/>
          </w:tcPr>
          <w:p w14:paraId="721AEEB4" w14:textId="77777777" w:rsidR="00AC591C" w:rsidRDefault="00AC591C">
            <w:pPr>
              <w:pStyle w:val="ConsPlusNormal"/>
              <w:rPr>
                <w:color w:val="000000"/>
                <w:sz w:val="22"/>
                <w:szCs w:val="22"/>
              </w:rPr>
            </w:pPr>
            <w:r>
              <w:rPr>
                <w:color w:val="000000"/>
                <w:sz w:val="22"/>
                <w:szCs w:val="22"/>
              </w:rPr>
              <w:t>Субпродукты домашней птицы пищевые замороженные</w:t>
            </w:r>
          </w:p>
        </w:tc>
        <w:tc>
          <w:tcPr>
            <w:tcW w:w="3043" w:type="dxa"/>
          </w:tcPr>
          <w:p w14:paraId="0E44524D" w14:textId="77777777" w:rsidR="00AC591C" w:rsidRDefault="00AC591C">
            <w:pPr>
              <w:pStyle w:val="ConsPlusNormal"/>
              <w:jc w:val="center"/>
              <w:rPr>
                <w:color w:val="000000"/>
                <w:sz w:val="22"/>
                <w:szCs w:val="22"/>
              </w:rPr>
            </w:pPr>
            <w:r>
              <w:rPr>
                <w:color w:val="000000"/>
                <w:sz w:val="22"/>
                <w:szCs w:val="22"/>
              </w:rPr>
              <w:t>10.12.40.120</w:t>
            </w:r>
          </w:p>
        </w:tc>
      </w:tr>
      <w:tr w:rsidR="006E3EE0" w14:paraId="31CAB44E" w14:textId="77777777">
        <w:tc>
          <w:tcPr>
            <w:tcW w:w="691" w:type="dxa"/>
          </w:tcPr>
          <w:p w14:paraId="5CCFA7F8" w14:textId="77777777" w:rsidR="00AC591C" w:rsidRDefault="00AC591C">
            <w:pPr>
              <w:pStyle w:val="ConsPlusNormal"/>
              <w:jc w:val="center"/>
              <w:rPr>
                <w:color w:val="000000"/>
                <w:sz w:val="22"/>
                <w:szCs w:val="22"/>
              </w:rPr>
            </w:pPr>
            <w:r>
              <w:rPr>
                <w:color w:val="000000"/>
                <w:sz w:val="22"/>
                <w:szCs w:val="22"/>
              </w:rPr>
              <w:t>449.</w:t>
            </w:r>
          </w:p>
        </w:tc>
        <w:tc>
          <w:tcPr>
            <w:tcW w:w="5309" w:type="dxa"/>
          </w:tcPr>
          <w:p w14:paraId="256BAA4A" w14:textId="77777777" w:rsidR="00AC591C" w:rsidRDefault="00AC591C">
            <w:pPr>
              <w:pStyle w:val="ConsPlusNormal"/>
              <w:rPr>
                <w:color w:val="000000"/>
                <w:sz w:val="22"/>
                <w:szCs w:val="22"/>
              </w:rPr>
            </w:pPr>
            <w:r>
              <w:rPr>
                <w:color w:val="000000"/>
                <w:sz w:val="22"/>
                <w:szCs w:val="22"/>
              </w:rPr>
              <w:t>Молоко и сливки сухие, сублимированные</w:t>
            </w:r>
          </w:p>
        </w:tc>
        <w:tc>
          <w:tcPr>
            <w:tcW w:w="3043" w:type="dxa"/>
          </w:tcPr>
          <w:p w14:paraId="2E70A084" w14:textId="77777777" w:rsidR="00AC591C" w:rsidRDefault="00AC591C">
            <w:pPr>
              <w:pStyle w:val="ConsPlusNormal"/>
              <w:jc w:val="center"/>
              <w:rPr>
                <w:color w:val="000000"/>
                <w:sz w:val="22"/>
                <w:szCs w:val="22"/>
              </w:rPr>
            </w:pPr>
            <w:r>
              <w:rPr>
                <w:color w:val="000000"/>
                <w:sz w:val="22"/>
                <w:szCs w:val="22"/>
              </w:rPr>
              <w:t>10.51.2</w:t>
            </w:r>
          </w:p>
        </w:tc>
      </w:tr>
      <w:tr w:rsidR="006E3EE0" w14:paraId="589DC402" w14:textId="77777777">
        <w:tc>
          <w:tcPr>
            <w:tcW w:w="691" w:type="dxa"/>
          </w:tcPr>
          <w:p w14:paraId="4873F1B2" w14:textId="77777777" w:rsidR="00AC591C" w:rsidRDefault="00AC591C">
            <w:pPr>
              <w:pStyle w:val="ConsPlusNormal"/>
              <w:jc w:val="center"/>
              <w:rPr>
                <w:color w:val="000000"/>
                <w:sz w:val="22"/>
                <w:szCs w:val="22"/>
              </w:rPr>
            </w:pPr>
            <w:r>
              <w:rPr>
                <w:color w:val="000000"/>
                <w:sz w:val="22"/>
                <w:szCs w:val="22"/>
              </w:rPr>
              <w:t>450.</w:t>
            </w:r>
          </w:p>
        </w:tc>
        <w:tc>
          <w:tcPr>
            <w:tcW w:w="5309" w:type="dxa"/>
          </w:tcPr>
          <w:p w14:paraId="230C1FF1" w14:textId="77777777" w:rsidR="00AC591C" w:rsidRDefault="00AC591C">
            <w:pPr>
              <w:pStyle w:val="ConsPlusNormal"/>
              <w:rPr>
                <w:color w:val="000000"/>
                <w:sz w:val="22"/>
                <w:szCs w:val="22"/>
              </w:rPr>
            </w:pPr>
            <w:r>
              <w:rPr>
                <w:color w:val="000000"/>
                <w:sz w:val="22"/>
                <w:szCs w:val="22"/>
              </w:rPr>
              <w:t>Масло сливочное</w:t>
            </w:r>
          </w:p>
        </w:tc>
        <w:tc>
          <w:tcPr>
            <w:tcW w:w="3043" w:type="dxa"/>
          </w:tcPr>
          <w:p w14:paraId="23323812" w14:textId="68E48D12" w:rsidR="00AC591C" w:rsidRDefault="00AC591C">
            <w:pPr>
              <w:pStyle w:val="ConsPlusNormal"/>
              <w:jc w:val="center"/>
              <w:rPr>
                <w:color w:val="000000"/>
                <w:sz w:val="22"/>
                <w:szCs w:val="22"/>
              </w:rPr>
            </w:pPr>
            <w:r>
              <w:rPr>
                <w:color w:val="000000"/>
                <w:sz w:val="22"/>
                <w:szCs w:val="22"/>
              </w:rPr>
              <w:t>10.51.30.100</w:t>
            </w:r>
          </w:p>
        </w:tc>
      </w:tr>
      <w:tr w:rsidR="006E3EE0" w14:paraId="2553597C" w14:textId="77777777">
        <w:tc>
          <w:tcPr>
            <w:tcW w:w="691" w:type="dxa"/>
          </w:tcPr>
          <w:p w14:paraId="377566C8" w14:textId="77777777" w:rsidR="00AC591C" w:rsidRDefault="00AC591C">
            <w:pPr>
              <w:pStyle w:val="ConsPlusNormal"/>
              <w:jc w:val="center"/>
              <w:rPr>
                <w:color w:val="000000"/>
                <w:sz w:val="22"/>
                <w:szCs w:val="22"/>
              </w:rPr>
            </w:pPr>
            <w:r>
              <w:rPr>
                <w:color w:val="000000"/>
                <w:sz w:val="22"/>
                <w:szCs w:val="22"/>
              </w:rPr>
              <w:t>451.</w:t>
            </w:r>
          </w:p>
        </w:tc>
        <w:tc>
          <w:tcPr>
            <w:tcW w:w="5309" w:type="dxa"/>
          </w:tcPr>
          <w:p w14:paraId="2DF4C945" w14:textId="77777777" w:rsidR="00AC591C" w:rsidRDefault="00AC591C">
            <w:pPr>
              <w:pStyle w:val="ConsPlusNormal"/>
              <w:rPr>
                <w:color w:val="000000"/>
                <w:sz w:val="22"/>
                <w:szCs w:val="22"/>
              </w:rPr>
            </w:pPr>
            <w:r>
              <w:rPr>
                <w:color w:val="000000"/>
                <w:sz w:val="22"/>
                <w:szCs w:val="22"/>
              </w:rPr>
              <w:t>Масло сливочное</w:t>
            </w:r>
          </w:p>
        </w:tc>
        <w:tc>
          <w:tcPr>
            <w:tcW w:w="3043" w:type="dxa"/>
          </w:tcPr>
          <w:p w14:paraId="22DA21E7" w14:textId="77777777" w:rsidR="00AC591C" w:rsidRDefault="00AC591C">
            <w:pPr>
              <w:pStyle w:val="ConsPlusNormal"/>
              <w:jc w:val="center"/>
              <w:rPr>
                <w:color w:val="000000"/>
                <w:sz w:val="22"/>
                <w:szCs w:val="22"/>
              </w:rPr>
            </w:pPr>
            <w:r>
              <w:rPr>
                <w:color w:val="000000"/>
                <w:sz w:val="22"/>
                <w:szCs w:val="22"/>
              </w:rPr>
              <w:t>10.51.30.110</w:t>
            </w:r>
          </w:p>
        </w:tc>
      </w:tr>
      <w:tr w:rsidR="006E3EE0" w14:paraId="69FE74C4" w14:textId="77777777">
        <w:tc>
          <w:tcPr>
            <w:tcW w:w="691" w:type="dxa"/>
          </w:tcPr>
          <w:p w14:paraId="099CB73A" w14:textId="77777777" w:rsidR="00AC591C" w:rsidRDefault="00AC591C">
            <w:pPr>
              <w:pStyle w:val="ConsPlusNormal"/>
              <w:jc w:val="center"/>
              <w:rPr>
                <w:color w:val="000000"/>
                <w:sz w:val="22"/>
                <w:szCs w:val="22"/>
              </w:rPr>
            </w:pPr>
            <w:r>
              <w:rPr>
                <w:color w:val="000000"/>
                <w:sz w:val="22"/>
                <w:szCs w:val="22"/>
              </w:rPr>
              <w:t>452.</w:t>
            </w:r>
          </w:p>
        </w:tc>
        <w:tc>
          <w:tcPr>
            <w:tcW w:w="5309" w:type="dxa"/>
          </w:tcPr>
          <w:p w14:paraId="5C2DE2FE" w14:textId="77777777" w:rsidR="00AC591C" w:rsidRDefault="00AC591C">
            <w:pPr>
              <w:pStyle w:val="ConsPlusNormal"/>
              <w:rPr>
                <w:color w:val="000000"/>
                <w:sz w:val="22"/>
                <w:szCs w:val="22"/>
              </w:rPr>
            </w:pPr>
            <w:r>
              <w:rPr>
                <w:color w:val="000000"/>
                <w:sz w:val="22"/>
                <w:szCs w:val="22"/>
              </w:rPr>
              <w:t>Пасты масляные</w:t>
            </w:r>
          </w:p>
        </w:tc>
        <w:tc>
          <w:tcPr>
            <w:tcW w:w="3043" w:type="dxa"/>
          </w:tcPr>
          <w:p w14:paraId="676A0995" w14:textId="60796ACC" w:rsidR="00AC591C" w:rsidRDefault="00AC591C">
            <w:pPr>
              <w:pStyle w:val="ConsPlusNormal"/>
              <w:jc w:val="center"/>
              <w:rPr>
                <w:color w:val="000000"/>
                <w:sz w:val="22"/>
                <w:szCs w:val="22"/>
              </w:rPr>
            </w:pPr>
            <w:r>
              <w:rPr>
                <w:color w:val="000000"/>
                <w:sz w:val="22"/>
                <w:szCs w:val="22"/>
              </w:rPr>
              <w:t>10.51.30.200</w:t>
            </w:r>
          </w:p>
        </w:tc>
      </w:tr>
      <w:tr w:rsidR="006E3EE0" w14:paraId="43662406" w14:textId="77777777">
        <w:tc>
          <w:tcPr>
            <w:tcW w:w="691" w:type="dxa"/>
          </w:tcPr>
          <w:p w14:paraId="61D262A9" w14:textId="77777777" w:rsidR="00AC591C" w:rsidRDefault="00AC591C">
            <w:pPr>
              <w:pStyle w:val="ConsPlusNormal"/>
              <w:jc w:val="center"/>
              <w:rPr>
                <w:color w:val="000000"/>
                <w:sz w:val="22"/>
                <w:szCs w:val="22"/>
              </w:rPr>
            </w:pPr>
            <w:r>
              <w:rPr>
                <w:color w:val="000000"/>
                <w:sz w:val="22"/>
                <w:szCs w:val="22"/>
              </w:rPr>
              <w:t>453.</w:t>
            </w:r>
          </w:p>
        </w:tc>
        <w:tc>
          <w:tcPr>
            <w:tcW w:w="5309" w:type="dxa"/>
          </w:tcPr>
          <w:p w14:paraId="5F1FD6F8" w14:textId="77777777" w:rsidR="00AC591C" w:rsidRDefault="00AC591C">
            <w:pPr>
              <w:pStyle w:val="ConsPlusNormal"/>
              <w:rPr>
                <w:color w:val="000000"/>
                <w:sz w:val="22"/>
                <w:szCs w:val="22"/>
              </w:rPr>
            </w:pPr>
            <w:r>
              <w:rPr>
                <w:color w:val="000000"/>
                <w:sz w:val="22"/>
                <w:szCs w:val="22"/>
              </w:rPr>
              <w:t>Пасты масляные</w:t>
            </w:r>
          </w:p>
        </w:tc>
        <w:tc>
          <w:tcPr>
            <w:tcW w:w="3043" w:type="dxa"/>
          </w:tcPr>
          <w:p w14:paraId="6386BF4F" w14:textId="77777777" w:rsidR="00AC591C" w:rsidRDefault="00AC591C">
            <w:pPr>
              <w:pStyle w:val="ConsPlusNormal"/>
              <w:jc w:val="center"/>
              <w:rPr>
                <w:color w:val="000000"/>
                <w:sz w:val="22"/>
                <w:szCs w:val="22"/>
              </w:rPr>
            </w:pPr>
            <w:r>
              <w:rPr>
                <w:color w:val="000000"/>
                <w:sz w:val="22"/>
                <w:szCs w:val="22"/>
              </w:rPr>
              <w:t>10.51.30.210</w:t>
            </w:r>
          </w:p>
        </w:tc>
      </w:tr>
      <w:tr w:rsidR="006E3EE0" w14:paraId="10FFDD8B" w14:textId="77777777">
        <w:tc>
          <w:tcPr>
            <w:tcW w:w="691" w:type="dxa"/>
          </w:tcPr>
          <w:p w14:paraId="4080CA5A" w14:textId="77777777" w:rsidR="00AC591C" w:rsidRDefault="00AC591C">
            <w:pPr>
              <w:pStyle w:val="ConsPlusNormal"/>
              <w:jc w:val="center"/>
              <w:rPr>
                <w:color w:val="000000"/>
                <w:sz w:val="22"/>
                <w:szCs w:val="22"/>
              </w:rPr>
            </w:pPr>
            <w:r>
              <w:rPr>
                <w:color w:val="000000"/>
                <w:sz w:val="22"/>
                <w:szCs w:val="22"/>
              </w:rPr>
              <w:t>454.</w:t>
            </w:r>
          </w:p>
        </w:tc>
        <w:tc>
          <w:tcPr>
            <w:tcW w:w="5309" w:type="dxa"/>
          </w:tcPr>
          <w:p w14:paraId="27DFC62C" w14:textId="77777777" w:rsidR="00AC591C" w:rsidRDefault="00AC591C">
            <w:pPr>
              <w:pStyle w:val="ConsPlusNormal"/>
              <w:rPr>
                <w:color w:val="000000"/>
                <w:sz w:val="22"/>
                <w:szCs w:val="22"/>
              </w:rPr>
            </w:pPr>
            <w:r>
              <w:rPr>
                <w:color w:val="000000"/>
                <w:sz w:val="22"/>
                <w:szCs w:val="22"/>
              </w:rPr>
              <w:t>Сыры, продукты сырные и творог</w:t>
            </w:r>
          </w:p>
        </w:tc>
        <w:tc>
          <w:tcPr>
            <w:tcW w:w="3043" w:type="dxa"/>
          </w:tcPr>
          <w:p w14:paraId="4EC259E7" w14:textId="77777777" w:rsidR="00AC591C" w:rsidRDefault="00AC591C">
            <w:pPr>
              <w:pStyle w:val="ConsPlusNormal"/>
              <w:jc w:val="center"/>
              <w:rPr>
                <w:color w:val="000000"/>
                <w:sz w:val="22"/>
                <w:szCs w:val="22"/>
              </w:rPr>
            </w:pPr>
            <w:r>
              <w:rPr>
                <w:color w:val="000000"/>
                <w:sz w:val="22"/>
                <w:szCs w:val="22"/>
              </w:rPr>
              <w:t>10.51.4, за исключением 10.51.40.120</w:t>
            </w:r>
          </w:p>
        </w:tc>
      </w:tr>
      <w:tr w:rsidR="006E3EE0" w14:paraId="6288F9BC" w14:textId="77777777">
        <w:tc>
          <w:tcPr>
            <w:tcW w:w="691" w:type="dxa"/>
          </w:tcPr>
          <w:p w14:paraId="42E2E32E" w14:textId="77777777" w:rsidR="00AC591C" w:rsidRDefault="00AC591C">
            <w:pPr>
              <w:pStyle w:val="ConsPlusNormal"/>
              <w:jc w:val="center"/>
              <w:rPr>
                <w:color w:val="000000"/>
                <w:sz w:val="22"/>
                <w:szCs w:val="22"/>
              </w:rPr>
            </w:pPr>
            <w:r>
              <w:rPr>
                <w:color w:val="000000"/>
                <w:sz w:val="22"/>
                <w:szCs w:val="22"/>
              </w:rPr>
              <w:t>455.</w:t>
            </w:r>
          </w:p>
        </w:tc>
        <w:tc>
          <w:tcPr>
            <w:tcW w:w="5309" w:type="dxa"/>
          </w:tcPr>
          <w:p w14:paraId="153232B5" w14:textId="77777777" w:rsidR="00AC591C" w:rsidRDefault="00AC591C">
            <w:pPr>
              <w:pStyle w:val="ConsPlusNormal"/>
              <w:rPr>
                <w:color w:val="000000"/>
                <w:sz w:val="22"/>
                <w:szCs w:val="22"/>
              </w:rPr>
            </w:pPr>
            <w:r>
              <w:rPr>
                <w:color w:val="000000"/>
                <w:sz w:val="22"/>
                <w:szCs w:val="22"/>
              </w:rPr>
              <w:t>Молоко и сливки, сгущенные или с добавками сахара или других подслащивающих веществ, не сухие</w:t>
            </w:r>
          </w:p>
        </w:tc>
        <w:tc>
          <w:tcPr>
            <w:tcW w:w="3043" w:type="dxa"/>
          </w:tcPr>
          <w:p w14:paraId="41CFF8CF" w14:textId="77777777" w:rsidR="00AC591C" w:rsidRDefault="00AC591C">
            <w:pPr>
              <w:pStyle w:val="ConsPlusNormal"/>
              <w:jc w:val="center"/>
              <w:rPr>
                <w:color w:val="000000"/>
                <w:sz w:val="22"/>
                <w:szCs w:val="22"/>
              </w:rPr>
            </w:pPr>
            <w:r>
              <w:rPr>
                <w:color w:val="000000"/>
                <w:sz w:val="22"/>
                <w:szCs w:val="22"/>
              </w:rPr>
              <w:t>10.51.51</w:t>
            </w:r>
          </w:p>
        </w:tc>
      </w:tr>
      <w:tr w:rsidR="006E3EE0" w14:paraId="72694D25" w14:textId="77777777">
        <w:tc>
          <w:tcPr>
            <w:tcW w:w="691" w:type="dxa"/>
          </w:tcPr>
          <w:p w14:paraId="3BE187A6" w14:textId="77777777" w:rsidR="00AC591C" w:rsidRDefault="00AC591C">
            <w:pPr>
              <w:pStyle w:val="ConsPlusNormal"/>
              <w:jc w:val="center"/>
              <w:rPr>
                <w:color w:val="000000"/>
                <w:sz w:val="22"/>
                <w:szCs w:val="22"/>
              </w:rPr>
            </w:pPr>
            <w:r>
              <w:rPr>
                <w:color w:val="000000"/>
                <w:sz w:val="22"/>
                <w:szCs w:val="22"/>
              </w:rPr>
              <w:t>456.</w:t>
            </w:r>
          </w:p>
        </w:tc>
        <w:tc>
          <w:tcPr>
            <w:tcW w:w="5309" w:type="dxa"/>
          </w:tcPr>
          <w:p w14:paraId="561DC9CA" w14:textId="77777777" w:rsidR="00AC591C" w:rsidRDefault="00AC591C">
            <w:pPr>
              <w:pStyle w:val="ConsPlusNormal"/>
              <w:rPr>
                <w:color w:val="000000"/>
                <w:sz w:val="22"/>
                <w:szCs w:val="22"/>
              </w:rPr>
            </w:pPr>
            <w:r>
              <w:rPr>
                <w:color w:val="000000"/>
                <w:sz w:val="22"/>
                <w:szCs w:val="22"/>
              </w:rPr>
              <w:t>Рис шелушеный</w:t>
            </w:r>
          </w:p>
        </w:tc>
        <w:tc>
          <w:tcPr>
            <w:tcW w:w="3043" w:type="dxa"/>
          </w:tcPr>
          <w:p w14:paraId="4FD32618" w14:textId="19237B7F" w:rsidR="00AC591C" w:rsidRDefault="00AC591C">
            <w:pPr>
              <w:pStyle w:val="ConsPlusNormal"/>
              <w:jc w:val="center"/>
              <w:rPr>
                <w:color w:val="000000"/>
                <w:sz w:val="22"/>
                <w:szCs w:val="22"/>
              </w:rPr>
            </w:pPr>
            <w:r>
              <w:rPr>
                <w:color w:val="000000"/>
                <w:sz w:val="22"/>
                <w:szCs w:val="22"/>
              </w:rPr>
              <w:t>10.61.11.000</w:t>
            </w:r>
          </w:p>
        </w:tc>
      </w:tr>
      <w:tr w:rsidR="006E3EE0" w14:paraId="7C28E26F" w14:textId="77777777">
        <w:tc>
          <w:tcPr>
            <w:tcW w:w="691" w:type="dxa"/>
          </w:tcPr>
          <w:p w14:paraId="4CC169E5" w14:textId="77777777" w:rsidR="00AC591C" w:rsidRDefault="00AC591C">
            <w:pPr>
              <w:pStyle w:val="ConsPlusNormal"/>
              <w:jc w:val="center"/>
              <w:rPr>
                <w:color w:val="000000"/>
                <w:sz w:val="22"/>
                <w:szCs w:val="22"/>
              </w:rPr>
            </w:pPr>
            <w:r>
              <w:rPr>
                <w:color w:val="000000"/>
                <w:sz w:val="22"/>
                <w:szCs w:val="22"/>
              </w:rPr>
              <w:t>457.</w:t>
            </w:r>
          </w:p>
        </w:tc>
        <w:tc>
          <w:tcPr>
            <w:tcW w:w="5309" w:type="dxa"/>
          </w:tcPr>
          <w:p w14:paraId="33084DC9" w14:textId="77777777" w:rsidR="00AC591C" w:rsidRDefault="00AC591C">
            <w:pPr>
              <w:pStyle w:val="ConsPlusNormal"/>
              <w:rPr>
                <w:color w:val="000000"/>
                <w:sz w:val="22"/>
                <w:szCs w:val="22"/>
              </w:rPr>
            </w:pPr>
            <w:r>
              <w:rPr>
                <w:color w:val="000000"/>
                <w:sz w:val="22"/>
                <w:szCs w:val="22"/>
              </w:rPr>
              <w:t>Сахар белый свекловичный или тростниковый и химически чистая сахароза в твердом состоянии без вкусоароматических или красящих добавок</w:t>
            </w:r>
          </w:p>
        </w:tc>
        <w:tc>
          <w:tcPr>
            <w:tcW w:w="3043" w:type="dxa"/>
          </w:tcPr>
          <w:p w14:paraId="609CD875" w14:textId="77777777" w:rsidR="00AC591C" w:rsidRDefault="00AC591C">
            <w:pPr>
              <w:pStyle w:val="ConsPlusNormal"/>
              <w:jc w:val="center"/>
              <w:rPr>
                <w:color w:val="000000"/>
                <w:sz w:val="22"/>
                <w:szCs w:val="22"/>
              </w:rPr>
            </w:pPr>
            <w:r>
              <w:rPr>
                <w:color w:val="000000"/>
                <w:sz w:val="22"/>
                <w:szCs w:val="22"/>
              </w:rPr>
              <w:t>10.81.12</w:t>
            </w:r>
          </w:p>
        </w:tc>
      </w:tr>
      <w:tr w:rsidR="006E3EE0" w14:paraId="7062D464" w14:textId="77777777">
        <w:tc>
          <w:tcPr>
            <w:tcW w:w="691" w:type="dxa"/>
          </w:tcPr>
          <w:p w14:paraId="4783A5AC" w14:textId="77777777" w:rsidR="00AC591C" w:rsidRDefault="00AC591C">
            <w:pPr>
              <w:pStyle w:val="ConsPlusNormal"/>
              <w:jc w:val="center"/>
              <w:rPr>
                <w:color w:val="000000"/>
                <w:sz w:val="22"/>
                <w:szCs w:val="22"/>
              </w:rPr>
            </w:pPr>
            <w:r>
              <w:rPr>
                <w:color w:val="000000"/>
                <w:sz w:val="22"/>
                <w:szCs w:val="22"/>
              </w:rPr>
              <w:lastRenderedPageBreak/>
              <w:t>458.</w:t>
            </w:r>
          </w:p>
        </w:tc>
        <w:tc>
          <w:tcPr>
            <w:tcW w:w="5309" w:type="dxa"/>
          </w:tcPr>
          <w:p w14:paraId="2077A029" w14:textId="77777777" w:rsidR="00AC591C" w:rsidRDefault="00AC591C">
            <w:pPr>
              <w:pStyle w:val="ConsPlusNormal"/>
              <w:rPr>
                <w:color w:val="000000"/>
                <w:sz w:val="22"/>
                <w:szCs w:val="22"/>
              </w:rPr>
            </w:pPr>
            <w:r>
              <w:rPr>
                <w:color w:val="000000"/>
                <w:sz w:val="22"/>
                <w:szCs w:val="22"/>
              </w:rPr>
              <w:t>Сахар рафинированный свекловичный или тростниковый со вкусоароматическими или красящими добавками; кленовый сахар и кленовый сироп</w:t>
            </w:r>
          </w:p>
        </w:tc>
        <w:tc>
          <w:tcPr>
            <w:tcW w:w="3043" w:type="dxa"/>
          </w:tcPr>
          <w:p w14:paraId="28481538" w14:textId="77777777" w:rsidR="00AC591C" w:rsidRDefault="00AC591C">
            <w:pPr>
              <w:pStyle w:val="ConsPlusNormal"/>
              <w:jc w:val="center"/>
              <w:rPr>
                <w:color w:val="000000"/>
                <w:sz w:val="22"/>
                <w:szCs w:val="22"/>
              </w:rPr>
            </w:pPr>
            <w:r>
              <w:rPr>
                <w:color w:val="000000"/>
                <w:sz w:val="22"/>
                <w:szCs w:val="22"/>
              </w:rPr>
              <w:t>10.81.13</w:t>
            </w:r>
          </w:p>
        </w:tc>
      </w:tr>
      <w:tr w:rsidR="006E3EE0" w14:paraId="53BF47EF" w14:textId="77777777">
        <w:tc>
          <w:tcPr>
            <w:tcW w:w="691" w:type="dxa"/>
          </w:tcPr>
          <w:p w14:paraId="1A7AF25F" w14:textId="77777777" w:rsidR="00AC591C" w:rsidRDefault="00AC591C">
            <w:pPr>
              <w:pStyle w:val="ConsPlusNormal"/>
              <w:jc w:val="center"/>
              <w:rPr>
                <w:color w:val="000000"/>
                <w:sz w:val="22"/>
                <w:szCs w:val="22"/>
              </w:rPr>
            </w:pPr>
            <w:r>
              <w:rPr>
                <w:color w:val="000000"/>
                <w:sz w:val="22"/>
                <w:szCs w:val="22"/>
              </w:rPr>
              <w:t>459.</w:t>
            </w:r>
          </w:p>
        </w:tc>
        <w:tc>
          <w:tcPr>
            <w:tcW w:w="5309" w:type="dxa"/>
          </w:tcPr>
          <w:p w14:paraId="79B0EB84" w14:textId="77777777" w:rsidR="00AC591C" w:rsidRDefault="00AC591C">
            <w:pPr>
              <w:pStyle w:val="ConsPlusNormal"/>
              <w:rPr>
                <w:color w:val="000000"/>
                <w:sz w:val="22"/>
                <w:szCs w:val="22"/>
              </w:rPr>
            </w:pPr>
            <w:r>
              <w:rPr>
                <w:color w:val="000000"/>
                <w:sz w:val="22"/>
                <w:szCs w:val="22"/>
              </w:rPr>
              <w:t>Коньяки</w:t>
            </w:r>
          </w:p>
        </w:tc>
        <w:tc>
          <w:tcPr>
            <w:tcW w:w="3043" w:type="dxa"/>
          </w:tcPr>
          <w:p w14:paraId="13483253" w14:textId="77777777" w:rsidR="00AC591C" w:rsidRDefault="00AC591C">
            <w:pPr>
              <w:pStyle w:val="ConsPlusNormal"/>
              <w:jc w:val="center"/>
              <w:rPr>
                <w:color w:val="000000"/>
                <w:sz w:val="22"/>
                <w:szCs w:val="22"/>
              </w:rPr>
            </w:pPr>
            <w:r>
              <w:rPr>
                <w:color w:val="000000"/>
                <w:sz w:val="22"/>
                <w:szCs w:val="22"/>
              </w:rPr>
              <w:t>11.01.10.140</w:t>
            </w:r>
          </w:p>
        </w:tc>
      </w:tr>
      <w:tr w:rsidR="006E3EE0" w14:paraId="1CA165F8" w14:textId="77777777">
        <w:tc>
          <w:tcPr>
            <w:tcW w:w="691" w:type="dxa"/>
          </w:tcPr>
          <w:p w14:paraId="6C3774FD" w14:textId="77777777" w:rsidR="00AC591C" w:rsidRDefault="00AC591C">
            <w:pPr>
              <w:pStyle w:val="ConsPlusNormal"/>
              <w:jc w:val="center"/>
              <w:rPr>
                <w:color w:val="000000"/>
                <w:sz w:val="22"/>
                <w:szCs w:val="22"/>
              </w:rPr>
            </w:pPr>
            <w:r>
              <w:rPr>
                <w:color w:val="000000"/>
                <w:sz w:val="22"/>
                <w:szCs w:val="22"/>
              </w:rPr>
              <w:t>460.</w:t>
            </w:r>
          </w:p>
        </w:tc>
        <w:tc>
          <w:tcPr>
            <w:tcW w:w="5309" w:type="dxa"/>
          </w:tcPr>
          <w:p w14:paraId="268FED98" w14:textId="77777777" w:rsidR="00AC591C" w:rsidRDefault="00AC591C">
            <w:pPr>
              <w:pStyle w:val="ConsPlusNormal"/>
              <w:rPr>
                <w:color w:val="000000"/>
                <w:sz w:val="22"/>
                <w:szCs w:val="22"/>
              </w:rPr>
            </w:pPr>
            <w:r>
              <w:rPr>
                <w:color w:val="000000"/>
                <w:sz w:val="22"/>
                <w:szCs w:val="22"/>
              </w:rPr>
              <w:t>Бренди</w:t>
            </w:r>
          </w:p>
        </w:tc>
        <w:tc>
          <w:tcPr>
            <w:tcW w:w="3043" w:type="dxa"/>
          </w:tcPr>
          <w:p w14:paraId="7A9AB868" w14:textId="77777777" w:rsidR="00AC591C" w:rsidRDefault="00AC591C">
            <w:pPr>
              <w:pStyle w:val="ConsPlusNormal"/>
              <w:jc w:val="center"/>
              <w:rPr>
                <w:color w:val="000000"/>
                <w:sz w:val="22"/>
                <w:szCs w:val="22"/>
              </w:rPr>
            </w:pPr>
            <w:r>
              <w:rPr>
                <w:color w:val="000000"/>
                <w:sz w:val="22"/>
                <w:szCs w:val="22"/>
              </w:rPr>
              <w:t>11.01.10.160</w:t>
            </w:r>
          </w:p>
        </w:tc>
      </w:tr>
      <w:tr w:rsidR="006E3EE0" w14:paraId="0BA578F4" w14:textId="77777777">
        <w:tc>
          <w:tcPr>
            <w:tcW w:w="691" w:type="dxa"/>
          </w:tcPr>
          <w:p w14:paraId="76D19C0E" w14:textId="77777777" w:rsidR="00AC591C" w:rsidRDefault="00AC591C">
            <w:pPr>
              <w:pStyle w:val="ConsPlusNormal"/>
              <w:jc w:val="center"/>
              <w:rPr>
                <w:color w:val="000000"/>
                <w:sz w:val="22"/>
                <w:szCs w:val="22"/>
              </w:rPr>
            </w:pPr>
            <w:r>
              <w:rPr>
                <w:color w:val="000000"/>
                <w:sz w:val="22"/>
                <w:szCs w:val="22"/>
              </w:rPr>
              <w:t>461.</w:t>
            </w:r>
          </w:p>
        </w:tc>
        <w:tc>
          <w:tcPr>
            <w:tcW w:w="5309" w:type="dxa"/>
          </w:tcPr>
          <w:p w14:paraId="625CB16E" w14:textId="77777777" w:rsidR="00AC591C" w:rsidRDefault="00AC591C">
            <w:pPr>
              <w:pStyle w:val="ConsPlusNormal"/>
              <w:rPr>
                <w:color w:val="000000"/>
                <w:sz w:val="22"/>
                <w:szCs w:val="22"/>
              </w:rPr>
            </w:pPr>
            <w:r>
              <w:rPr>
                <w:color w:val="000000"/>
                <w:sz w:val="22"/>
                <w:szCs w:val="22"/>
              </w:rPr>
              <w:t>Вина игристые</w:t>
            </w:r>
          </w:p>
        </w:tc>
        <w:tc>
          <w:tcPr>
            <w:tcW w:w="3043" w:type="dxa"/>
          </w:tcPr>
          <w:p w14:paraId="190FBBD4" w14:textId="77777777" w:rsidR="00AC591C" w:rsidRDefault="00AC591C">
            <w:pPr>
              <w:pStyle w:val="ConsPlusNormal"/>
              <w:jc w:val="center"/>
              <w:rPr>
                <w:color w:val="000000"/>
                <w:sz w:val="22"/>
                <w:szCs w:val="22"/>
              </w:rPr>
            </w:pPr>
            <w:r>
              <w:rPr>
                <w:color w:val="000000"/>
                <w:sz w:val="22"/>
                <w:szCs w:val="22"/>
              </w:rPr>
              <w:t>11.02.11.110</w:t>
            </w:r>
          </w:p>
        </w:tc>
      </w:tr>
      <w:tr w:rsidR="006E3EE0" w14:paraId="3625838B" w14:textId="77777777">
        <w:tc>
          <w:tcPr>
            <w:tcW w:w="691" w:type="dxa"/>
          </w:tcPr>
          <w:p w14:paraId="661DE04F" w14:textId="77777777" w:rsidR="00AC591C" w:rsidRDefault="00AC591C">
            <w:pPr>
              <w:pStyle w:val="ConsPlusNormal"/>
              <w:jc w:val="center"/>
              <w:rPr>
                <w:color w:val="000000"/>
                <w:sz w:val="22"/>
                <w:szCs w:val="22"/>
              </w:rPr>
            </w:pPr>
            <w:r>
              <w:rPr>
                <w:color w:val="000000"/>
                <w:sz w:val="22"/>
                <w:szCs w:val="22"/>
              </w:rPr>
              <w:t>462.</w:t>
            </w:r>
          </w:p>
        </w:tc>
        <w:tc>
          <w:tcPr>
            <w:tcW w:w="5309" w:type="dxa"/>
          </w:tcPr>
          <w:p w14:paraId="23333555" w14:textId="77777777" w:rsidR="00AC591C" w:rsidRDefault="00AC591C">
            <w:pPr>
              <w:pStyle w:val="ConsPlusNormal"/>
              <w:rPr>
                <w:color w:val="000000"/>
                <w:sz w:val="22"/>
                <w:szCs w:val="22"/>
              </w:rPr>
            </w:pPr>
            <w:r>
              <w:rPr>
                <w:color w:val="000000"/>
                <w:sz w:val="22"/>
                <w:szCs w:val="22"/>
              </w:rPr>
              <w:t>Вина</w:t>
            </w:r>
          </w:p>
        </w:tc>
        <w:tc>
          <w:tcPr>
            <w:tcW w:w="3043" w:type="dxa"/>
          </w:tcPr>
          <w:p w14:paraId="7E91B04D" w14:textId="77777777" w:rsidR="00AC591C" w:rsidRDefault="00AC591C">
            <w:pPr>
              <w:pStyle w:val="ConsPlusNormal"/>
              <w:jc w:val="center"/>
              <w:rPr>
                <w:color w:val="000000"/>
                <w:sz w:val="22"/>
                <w:szCs w:val="22"/>
              </w:rPr>
            </w:pPr>
            <w:r>
              <w:rPr>
                <w:color w:val="000000"/>
                <w:sz w:val="22"/>
                <w:szCs w:val="22"/>
              </w:rPr>
              <w:t>11.02.12.110</w:t>
            </w:r>
          </w:p>
        </w:tc>
      </w:tr>
      <w:tr w:rsidR="006E3EE0" w14:paraId="39BE5190" w14:textId="77777777">
        <w:tc>
          <w:tcPr>
            <w:tcW w:w="691" w:type="dxa"/>
          </w:tcPr>
          <w:p w14:paraId="583431DA" w14:textId="77777777" w:rsidR="00AC591C" w:rsidRDefault="00AC591C">
            <w:pPr>
              <w:pStyle w:val="ConsPlusNormal"/>
              <w:jc w:val="center"/>
              <w:rPr>
                <w:color w:val="000000"/>
                <w:sz w:val="22"/>
                <w:szCs w:val="22"/>
              </w:rPr>
            </w:pPr>
            <w:r>
              <w:rPr>
                <w:color w:val="000000"/>
                <w:sz w:val="22"/>
                <w:szCs w:val="22"/>
              </w:rPr>
              <w:t>463.</w:t>
            </w:r>
          </w:p>
        </w:tc>
        <w:tc>
          <w:tcPr>
            <w:tcW w:w="5309" w:type="dxa"/>
          </w:tcPr>
          <w:p w14:paraId="65696789" w14:textId="77777777" w:rsidR="00AC591C" w:rsidRDefault="00AC591C">
            <w:pPr>
              <w:pStyle w:val="ConsPlusNormal"/>
              <w:rPr>
                <w:color w:val="000000"/>
                <w:sz w:val="22"/>
                <w:szCs w:val="22"/>
              </w:rPr>
            </w:pPr>
            <w:r>
              <w:rPr>
                <w:color w:val="000000"/>
                <w:sz w:val="22"/>
                <w:szCs w:val="22"/>
              </w:rPr>
              <w:t>Вина ликерные</w:t>
            </w:r>
          </w:p>
        </w:tc>
        <w:tc>
          <w:tcPr>
            <w:tcW w:w="3043" w:type="dxa"/>
          </w:tcPr>
          <w:p w14:paraId="17B5EFD4" w14:textId="77777777" w:rsidR="00AC591C" w:rsidRDefault="00AC591C">
            <w:pPr>
              <w:pStyle w:val="ConsPlusNormal"/>
              <w:jc w:val="center"/>
              <w:rPr>
                <w:color w:val="000000"/>
                <w:sz w:val="22"/>
                <w:szCs w:val="22"/>
              </w:rPr>
            </w:pPr>
            <w:r>
              <w:rPr>
                <w:color w:val="000000"/>
                <w:sz w:val="22"/>
                <w:szCs w:val="22"/>
              </w:rPr>
              <w:t>11.02.12.120</w:t>
            </w:r>
          </w:p>
        </w:tc>
      </w:tr>
      <w:tr w:rsidR="006E3EE0" w14:paraId="6CB3C774" w14:textId="77777777">
        <w:tc>
          <w:tcPr>
            <w:tcW w:w="691" w:type="dxa"/>
          </w:tcPr>
          <w:p w14:paraId="554BC7F8" w14:textId="77777777" w:rsidR="00AC591C" w:rsidRDefault="00AC591C">
            <w:pPr>
              <w:pStyle w:val="ConsPlusNormal"/>
              <w:jc w:val="center"/>
              <w:rPr>
                <w:color w:val="000000"/>
                <w:sz w:val="22"/>
                <w:szCs w:val="22"/>
              </w:rPr>
            </w:pPr>
            <w:r>
              <w:rPr>
                <w:color w:val="000000"/>
                <w:sz w:val="22"/>
                <w:szCs w:val="22"/>
              </w:rPr>
              <w:t>464.</w:t>
            </w:r>
          </w:p>
        </w:tc>
        <w:tc>
          <w:tcPr>
            <w:tcW w:w="5309" w:type="dxa"/>
          </w:tcPr>
          <w:p w14:paraId="574359F2" w14:textId="77777777" w:rsidR="00AC591C" w:rsidRDefault="00AC591C">
            <w:pPr>
              <w:pStyle w:val="ConsPlusNormal"/>
              <w:rPr>
                <w:color w:val="000000"/>
                <w:sz w:val="22"/>
                <w:szCs w:val="22"/>
              </w:rPr>
            </w:pPr>
            <w:r>
              <w:rPr>
                <w:color w:val="000000"/>
                <w:sz w:val="22"/>
                <w:szCs w:val="22"/>
              </w:rPr>
              <w:t>Вина крепленые</w:t>
            </w:r>
          </w:p>
        </w:tc>
        <w:tc>
          <w:tcPr>
            <w:tcW w:w="3043" w:type="dxa"/>
          </w:tcPr>
          <w:p w14:paraId="4DDE857C" w14:textId="77777777" w:rsidR="00AC591C" w:rsidRDefault="00AC591C">
            <w:pPr>
              <w:pStyle w:val="ConsPlusNormal"/>
              <w:jc w:val="center"/>
              <w:rPr>
                <w:color w:val="000000"/>
                <w:sz w:val="22"/>
                <w:szCs w:val="22"/>
              </w:rPr>
            </w:pPr>
            <w:r>
              <w:rPr>
                <w:color w:val="000000"/>
                <w:sz w:val="22"/>
                <w:szCs w:val="22"/>
              </w:rPr>
              <w:t>11.02.12.160</w:t>
            </w:r>
          </w:p>
        </w:tc>
      </w:tr>
      <w:tr w:rsidR="00000000" w14:paraId="72E3AE2E" w14:textId="77777777">
        <w:tc>
          <w:tcPr>
            <w:tcW w:w="691" w:type="dxa"/>
            <w:tcBorders>
              <w:bottom w:val="single" w:sz="4" w:space="0" w:color="auto"/>
            </w:tcBorders>
          </w:tcPr>
          <w:p w14:paraId="47F78C13" w14:textId="77777777" w:rsidR="00AC591C" w:rsidRDefault="00AC591C">
            <w:pPr>
              <w:pStyle w:val="ConsPlusNormal"/>
              <w:jc w:val="center"/>
              <w:rPr>
                <w:color w:val="000000"/>
                <w:sz w:val="22"/>
                <w:szCs w:val="22"/>
              </w:rPr>
            </w:pPr>
            <w:r>
              <w:rPr>
                <w:color w:val="000000"/>
                <w:sz w:val="22"/>
                <w:szCs w:val="22"/>
              </w:rPr>
              <w:t>465.</w:t>
            </w:r>
          </w:p>
        </w:tc>
        <w:tc>
          <w:tcPr>
            <w:tcW w:w="5309" w:type="dxa"/>
            <w:tcBorders>
              <w:bottom w:val="single" w:sz="4" w:space="0" w:color="auto"/>
            </w:tcBorders>
          </w:tcPr>
          <w:p w14:paraId="7EC59422" w14:textId="77777777" w:rsidR="00AC591C" w:rsidRDefault="00AC591C">
            <w:pPr>
              <w:pStyle w:val="ConsPlusNormal"/>
              <w:rPr>
                <w:color w:val="000000"/>
                <w:sz w:val="22"/>
                <w:szCs w:val="22"/>
              </w:rPr>
            </w:pPr>
            <w:r>
              <w:rPr>
                <w:color w:val="000000"/>
                <w:sz w:val="22"/>
                <w:szCs w:val="22"/>
              </w:rPr>
              <w:t>Вина фруктовые (плодовые)</w:t>
            </w:r>
          </w:p>
        </w:tc>
        <w:tc>
          <w:tcPr>
            <w:tcW w:w="3043" w:type="dxa"/>
            <w:tcBorders>
              <w:bottom w:val="single" w:sz="4" w:space="0" w:color="auto"/>
            </w:tcBorders>
          </w:tcPr>
          <w:p w14:paraId="7CD0D761" w14:textId="77777777" w:rsidR="00AC591C" w:rsidRDefault="00AC591C">
            <w:pPr>
              <w:pStyle w:val="ConsPlusNormal"/>
              <w:jc w:val="center"/>
              <w:rPr>
                <w:color w:val="000000"/>
                <w:sz w:val="22"/>
                <w:szCs w:val="22"/>
              </w:rPr>
            </w:pPr>
            <w:r>
              <w:rPr>
                <w:color w:val="000000"/>
                <w:sz w:val="22"/>
                <w:szCs w:val="22"/>
              </w:rPr>
              <w:t>11.03.10.110</w:t>
            </w:r>
          </w:p>
        </w:tc>
      </w:tr>
    </w:tbl>
    <w:p w14:paraId="239E03FD" w14:textId="77777777" w:rsidR="00AC591C" w:rsidRDefault="00AC591C">
      <w:pPr>
        <w:pStyle w:val="ConsPlusNormal"/>
        <w:ind w:firstLine="540"/>
        <w:jc w:val="both"/>
        <w:rPr>
          <w:color w:val="000000"/>
          <w:sz w:val="22"/>
          <w:szCs w:val="22"/>
        </w:rPr>
      </w:pPr>
    </w:p>
    <w:p w14:paraId="000BBC55" w14:textId="77777777" w:rsidR="00AC591C" w:rsidRDefault="00AC591C">
      <w:pPr>
        <w:pStyle w:val="ConsPlusNormal"/>
        <w:ind w:firstLine="540"/>
        <w:jc w:val="both"/>
        <w:rPr>
          <w:color w:val="000000"/>
          <w:sz w:val="22"/>
          <w:szCs w:val="22"/>
        </w:rPr>
      </w:pPr>
    </w:p>
    <w:p w14:paraId="5D44BDED" w14:textId="77777777" w:rsidR="00AC591C" w:rsidRDefault="00AC591C">
      <w:pPr>
        <w:pStyle w:val="ConsPlusNormal"/>
        <w:ind w:firstLine="540"/>
        <w:jc w:val="both"/>
        <w:rPr>
          <w:color w:val="000000"/>
          <w:sz w:val="22"/>
          <w:szCs w:val="22"/>
        </w:rPr>
      </w:pPr>
    </w:p>
    <w:p w14:paraId="31371E04" w14:textId="77777777" w:rsidR="00AC591C" w:rsidRDefault="00AC591C">
      <w:pPr>
        <w:pStyle w:val="ConsPlusNormal"/>
        <w:ind w:firstLine="540"/>
        <w:jc w:val="both"/>
        <w:rPr>
          <w:color w:val="000000"/>
          <w:sz w:val="22"/>
          <w:szCs w:val="22"/>
        </w:rPr>
      </w:pPr>
    </w:p>
    <w:p w14:paraId="2A875CAA" w14:textId="77777777" w:rsidR="00AC591C" w:rsidRDefault="00AC591C">
      <w:pPr>
        <w:pStyle w:val="ConsPlusNormal"/>
        <w:ind w:firstLine="540"/>
        <w:jc w:val="both"/>
        <w:rPr>
          <w:color w:val="000000"/>
          <w:sz w:val="22"/>
          <w:szCs w:val="22"/>
        </w:rPr>
      </w:pPr>
    </w:p>
    <w:p w14:paraId="25FABE1A" w14:textId="529483E9" w:rsidR="00AC591C" w:rsidRDefault="00193087">
      <w:pPr>
        <w:pStyle w:val="ConsPlusNormal"/>
        <w:jc w:val="right"/>
        <w:outlineLvl w:val="0"/>
        <w:rPr>
          <w:color w:val="000000"/>
          <w:sz w:val="22"/>
          <w:szCs w:val="22"/>
        </w:rPr>
      </w:pPr>
      <w:r>
        <w:rPr>
          <w:color w:val="000000"/>
          <w:sz w:val="22"/>
          <w:szCs w:val="22"/>
        </w:rPr>
        <w:br w:type="page"/>
      </w:r>
      <w:r w:rsidR="00AC591C">
        <w:rPr>
          <w:color w:val="000000"/>
          <w:sz w:val="22"/>
          <w:szCs w:val="22"/>
        </w:rPr>
        <w:lastRenderedPageBreak/>
        <w:t xml:space="preserve">Приложение </w:t>
      </w:r>
      <w:r>
        <w:rPr>
          <w:color w:val="000000"/>
          <w:sz w:val="22"/>
          <w:szCs w:val="22"/>
        </w:rPr>
        <w:t>№</w:t>
      </w:r>
      <w:r w:rsidR="00AC591C">
        <w:rPr>
          <w:color w:val="000000"/>
          <w:sz w:val="22"/>
          <w:szCs w:val="22"/>
        </w:rPr>
        <w:t xml:space="preserve"> 3</w:t>
      </w:r>
    </w:p>
    <w:p w14:paraId="1F5BA4D8" w14:textId="77777777" w:rsidR="00AC591C" w:rsidRDefault="00AC591C">
      <w:pPr>
        <w:pStyle w:val="ConsPlusNormal"/>
        <w:jc w:val="right"/>
        <w:rPr>
          <w:color w:val="000000"/>
          <w:sz w:val="22"/>
          <w:szCs w:val="22"/>
        </w:rPr>
      </w:pPr>
      <w:r>
        <w:rPr>
          <w:color w:val="000000"/>
          <w:sz w:val="22"/>
          <w:szCs w:val="22"/>
        </w:rPr>
        <w:t>к постановлению Правительства</w:t>
      </w:r>
    </w:p>
    <w:p w14:paraId="19CFAB31" w14:textId="77777777" w:rsidR="00AC591C" w:rsidRDefault="00AC591C">
      <w:pPr>
        <w:pStyle w:val="ConsPlusNormal"/>
        <w:jc w:val="right"/>
        <w:rPr>
          <w:color w:val="000000"/>
          <w:sz w:val="22"/>
          <w:szCs w:val="22"/>
        </w:rPr>
      </w:pPr>
      <w:r>
        <w:rPr>
          <w:color w:val="000000"/>
          <w:sz w:val="22"/>
          <w:szCs w:val="22"/>
        </w:rPr>
        <w:t>Российской Федерации</w:t>
      </w:r>
    </w:p>
    <w:p w14:paraId="4EE73D88" w14:textId="69FE07CC" w:rsidR="00AC591C" w:rsidRDefault="00AC591C">
      <w:pPr>
        <w:pStyle w:val="ConsPlusNormal"/>
        <w:jc w:val="right"/>
        <w:rPr>
          <w:color w:val="000000"/>
          <w:sz w:val="22"/>
          <w:szCs w:val="22"/>
        </w:rPr>
      </w:pPr>
      <w:r>
        <w:rPr>
          <w:color w:val="000000"/>
          <w:sz w:val="22"/>
          <w:szCs w:val="22"/>
        </w:rPr>
        <w:t xml:space="preserve">от 23 декабря 2024 г. </w:t>
      </w:r>
      <w:r w:rsidR="00193087">
        <w:rPr>
          <w:color w:val="000000"/>
          <w:sz w:val="22"/>
          <w:szCs w:val="22"/>
        </w:rPr>
        <w:t>№</w:t>
      </w:r>
      <w:r>
        <w:rPr>
          <w:color w:val="000000"/>
          <w:sz w:val="22"/>
          <w:szCs w:val="22"/>
        </w:rPr>
        <w:t xml:space="preserve"> 1875</w:t>
      </w:r>
    </w:p>
    <w:p w14:paraId="1830763B" w14:textId="77777777" w:rsidR="00AC591C" w:rsidRDefault="00AC591C">
      <w:pPr>
        <w:pStyle w:val="ConsPlusNormal"/>
        <w:rPr>
          <w:color w:val="000000"/>
          <w:sz w:val="22"/>
          <w:szCs w:val="22"/>
        </w:rPr>
      </w:pPr>
    </w:p>
    <w:p w14:paraId="16347786" w14:textId="77777777" w:rsidR="00AC591C" w:rsidRDefault="00AC591C">
      <w:pPr>
        <w:pStyle w:val="ConsPlusTitle"/>
        <w:jc w:val="center"/>
        <w:rPr>
          <w:rFonts w:ascii="Times New Roman" w:hAnsi="Times New Roman" w:cs="Times New Roman"/>
          <w:color w:val="000000"/>
          <w:sz w:val="22"/>
          <w:szCs w:val="22"/>
        </w:rPr>
      </w:pPr>
      <w:bookmarkStart w:id="105" w:name="Par2317"/>
      <w:bookmarkEnd w:id="105"/>
      <w:r>
        <w:rPr>
          <w:rFonts w:ascii="Times New Roman" w:hAnsi="Times New Roman" w:cs="Times New Roman"/>
          <w:color w:val="000000"/>
          <w:sz w:val="22"/>
          <w:szCs w:val="22"/>
        </w:rPr>
        <w:t>МИНИМАЛЬНАЯ ОБЯЗАТЕЛЬНАЯ ДОЛЯ</w:t>
      </w:r>
    </w:p>
    <w:p w14:paraId="75DA0B18"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ЗАКУПОК ТОВАРОВ РОССИЙСКОГО ПРОИСХОЖДЕНИЯ ПРИ ОСУЩЕСТВЛЕНИИ</w:t>
      </w:r>
    </w:p>
    <w:p w14:paraId="48E8997F"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ЗАКУПОК В СООТВЕТСТВИИ С ФЕДЕРАЛЬНЫМ ЗАКОНОМ "О ЗАКУПКАХ</w:t>
      </w:r>
    </w:p>
    <w:p w14:paraId="1E5567B1"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ТОВАРОВ, РАБОТ, УСЛУГ ОТДЕЛЬНЫМИ ВИДАМИ ЮРИДИЧЕСКИХ ЛИЦ"</w:t>
      </w:r>
    </w:p>
    <w:p w14:paraId="4D77C0E0" w14:textId="77777777" w:rsidR="00AC591C" w:rsidRDefault="00AC591C">
      <w:pPr>
        <w:pStyle w:val="ConsPlusNormal"/>
        <w:jc w:val="center"/>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0"/>
        <w:gridCol w:w="4095"/>
        <w:gridCol w:w="2275"/>
        <w:gridCol w:w="1867"/>
      </w:tblGrid>
      <w:tr w:rsidR="006E3EE0" w14:paraId="5C496189" w14:textId="77777777">
        <w:tc>
          <w:tcPr>
            <w:tcW w:w="4905" w:type="dxa"/>
            <w:gridSpan w:val="2"/>
            <w:tcBorders>
              <w:top w:val="single" w:sz="4" w:space="0" w:color="auto"/>
              <w:bottom w:val="single" w:sz="4" w:space="0" w:color="auto"/>
              <w:right w:val="single" w:sz="4" w:space="0" w:color="auto"/>
            </w:tcBorders>
          </w:tcPr>
          <w:p w14:paraId="062F2779" w14:textId="77777777" w:rsidR="00AC591C" w:rsidRDefault="00AC591C">
            <w:pPr>
              <w:pStyle w:val="ConsPlusNormal"/>
              <w:jc w:val="center"/>
              <w:rPr>
                <w:color w:val="000000"/>
                <w:sz w:val="22"/>
                <w:szCs w:val="22"/>
              </w:rPr>
            </w:pPr>
            <w:r>
              <w:rPr>
                <w:color w:val="000000"/>
                <w:sz w:val="22"/>
                <w:szCs w:val="22"/>
              </w:rPr>
              <w:t>Наименование товара</w:t>
            </w:r>
          </w:p>
        </w:tc>
        <w:tc>
          <w:tcPr>
            <w:tcW w:w="2275" w:type="dxa"/>
            <w:tcBorders>
              <w:top w:val="single" w:sz="4" w:space="0" w:color="auto"/>
              <w:left w:val="single" w:sz="4" w:space="0" w:color="auto"/>
              <w:bottom w:val="single" w:sz="4" w:space="0" w:color="auto"/>
              <w:right w:val="single" w:sz="4" w:space="0" w:color="auto"/>
            </w:tcBorders>
          </w:tcPr>
          <w:p w14:paraId="5A09F51E" w14:textId="7B461E24" w:rsidR="00AC591C" w:rsidRDefault="00AC591C">
            <w:pPr>
              <w:pStyle w:val="ConsPlusNormal"/>
              <w:jc w:val="center"/>
              <w:rPr>
                <w:color w:val="000000"/>
                <w:sz w:val="22"/>
                <w:szCs w:val="22"/>
              </w:rPr>
            </w:pPr>
            <w:r>
              <w:rPr>
                <w:color w:val="000000"/>
                <w:sz w:val="22"/>
                <w:szCs w:val="22"/>
              </w:rPr>
              <w:t>Код товара по Общероссийскому классификатору продукции по видам экономической деятельности ОК 034-2014 (КПЕС 2008)</w:t>
            </w:r>
          </w:p>
        </w:tc>
        <w:tc>
          <w:tcPr>
            <w:tcW w:w="1867" w:type="dxa"/>
            <w:tcBorders>
              <w:top w:val="single" w:sz="4" w:space="0" w:color="auto"/>
              <w:left w:val="single" w:sz="4" w:space="0" w:color="auto"/>
              <w:bottom w:val="single" w:sz="4" w:space="0" w:color="auto"/>
            </w:tcBorders>
          </w:tcPr>
          <w:p w14:paraId="4B0D6786" w14:textId="77777777" w:rsidR="00AC591C" w:rsidRDefault="00AC591C">
            <w:pPr>
              <w:pStyle w:val="ConsPlusNormal"/>
              <w:jc w:val="center"/>
              <w:rPr>
                <w:color w:val="000000"/>
                <w:sz w:val="22"/>
                <w:szCs w:val="22"/>
              </w:rPr>
            </w:pPr>
            <w:r>
              <w:rPr>
                <w:color w:val="000000"/>
                <w:sz w:val="22"/>
                <w:szCs w:val="22"/>
              </w:rPr>
              <w:t>Размер минимальной обязательной доли закупок товаров российского происхождения, процентов</w:t>
            </w:r>
          </w:p>
        </w:tc>
      </w:tr>
      <w:tr w:rsidR="006E3EE0" w14:paraId="0B2857FF" w14:textId="77777777">
        <w:tc>
          <w:tcPr>
            <w:tcW w:w="810" w:type="dxa"/>
            <w:tcBorders>
              <w:top w:val="single" w:sz="4" w:space="0" w:color="auto"/>
            </w:tcBorders>
          </w:tcPr>
          <w:p w14:paraId="062FA727" w14:textId="77777777" w:rsidR="00AC591C" w:rsidRDefault="00AC591C">
            <w:pPr>
              <w:pStyle w:val="ConsPlusNormal"/>
              <w:jc w:val="center"/>
              <w:rPr>
                <w:color w:val="000000"/>
                <w:sz w:val="22"/>
                <w:szCs w:val="22"/>
              </w:rPr>
            </w:pPr>
            <w:r>
              <w:rPr>
                <w:color w:val="000000"/>
                <w:sz w:val="22"/>
                <w:szCs w:val="22"/>
              </w:rPr>
              <w:t>1.</w:t>
            </w:r>
          </w:p>
        </w:tc>
        <w:tc>
          <w:tcPr>
            <w:tcW w:w="4095" w:type="dxa"/>
            <w:tcBorders>
              <w:top w:val="single" w:sz="4" w:space="0" w:color="auto"/>
            </w:tcBorders>
          </w:tcPr>
          <w:p w14:paraId="6D2C4999" w14:textId="77777777" w:rsidR="00AC591C" w:rsidRDefault="00AC591C">
            <w:pPr>
              <w:pStyle w:val="ConsPlusNormal"/>
              <w:rPr>
                <w:color w:val="000000"/>
                <w:sz w:val="22"/>
                <w:szCs w:val="22"/>
              </w:rPr>
            </w:pPr>
            <w:r>
              <w:rPr>
                <w:color w:val="000000"/>
                <w:sz w:val="22"/>
                <w:szCs w:val="22"/>
              </w:rPr>
              <w:t>Щебень</w:t>
            </w:r>
          </w:p>
        </w:tc>
        <w:tc>
          <w:tcPr>
            <w:tcW w:w="2275" w:type="dxa"/>
            <w:tcBorders>
              <w:top w:val="single" w:sz="4" w:space="0" w:color="auto"/>
            </w:tcBorders>
          </w:tcPr>
          <w:p w14:paraId="571068E5" w14:textId="0AE2ABD1" w:rsidR="00AC591C" w:rsidRDefault="00AC591C">
            <w:pPr>
              <w:pStyle w:val="ConsPlusNormal"/>
              <w:jc w:val="center"/>
              <w:rPr>
                <w:color w:val="000000"/>
                <w:sz w:val="22"/>
                <w:szCs w:val="22"/>
              </w:rPr>
            </w:pPr>
            <w:r>
              <w:rPr>
                <w:color w:val="000000"/>
                <w:sz w:val="22"/>
                <w:szCs w:val="22"/>
              </w:rPr>
              <w:t>08.12.12.140</w:t>
            </w:r>
          </w:p>
        </w:tc>
        <w:tc>
          <w:tcPr>
            <w:tcW w:w="1867" w:type="dxa"/>
            <w:tcBorders>
              <w:top w:val="single" w:sz="4" w:space="0" w:color="auto"/>
            </w:tcBorders>
          </w:tcPr>
          <w:p w14:paraId="2B94EBD7" w14:textId="77777777" w:rsidR="00AC591C" w:rsidRDefault="00AC591C">
            <w:pPr>
              <w:pStyle w:val="ConsPlusNormal"/>
              <w:jc w:val="center"/>
              <w:rPr>
                <w:color w:val="000000"/>
                <w:sz w:val="22"/>
                <w:szCs w:val="22"/>
              </w:rPr>
            </w:pPr>
            <w:r>
              <w:rPr>
                <w:color w:val="000000"/>
                <w:sz w:val="22"/>
                <w:szCs w:val="22"/>
              </w:rPr>
              <w:t>80</w:t>
            </w:r>
          </w:p>
        </w:tc>
      </w:tr>
      <w:tr w:rsidR="006E3EE0" w14:paraId="6E3540A9" w14:textId="77777777">
        <w:tc>
          <w:tcPr>
            <w:tcW w:w="810" w:type="dxa"/>
          </w:tcPr>
          <w:p w14:paraId="25C490A7" w14:textId="77777777" w:rsidR="00AC591C" w:rsidRDefault="00AC591C">
            <w:pPr>
              <w:pStyle w:val="ConsPlusNormal"/>
              <w:jc w:val="center"/>
              <w:rPr>
                <w:color w:val="000000"/>
                <w:sz w:val="22"/>
                <w:szCs w:val="22"/>
              </w:rPr>
            </w:pPr>
            <w:r>
              <w:rPr>
                <w:color w:val="000000"/>
                <w:sz w:val="22"/>
                <w:szCs w:val="22"/>
              </w:rPr>
              <w:t>2.</w:t>
            </w:r>
          </w:p>
        </w:tc>
        <w:tc>
          <w:tcPr>
            <w:tcW w:w="4095" w:type="dxa"/>
          </w:tcPr>
          <w:p w14:paraId="00EE274C" w14:textId="77777777" w:rsidR="00AC591C" w:rsidRDefault="00AC591C">
            <w:pPr>
              <w:pStyle w:val="ConsPlusNormal"/>
              <w:rPr>
                <w:color w:val="000000"/>
                <w:sz w:val="22"/>
                <w:szCs w:val="22"/>
              </w:rPr>
            </w:pPr>
            <w:r>
              <w:rPr>
                <w:color w:val="000000"/>
                <w:sz w:val="22"/>
                <w:szCs w:val="22"/>
              </w:rPr>
              <w:t>Марля медицинская</w:t>
            </w:r>
          </w:p>
        </w:tc>
        <w:tc>
          <w:tcPr>
            <w:tcW w:w="2275" w:type="dxa"/>
          </w:tcPr>
          <w:p w14:paraId="4B662CCE" w14:textId="659FD7B1" w:rsidR="00AC591C" w:rsidRDefault="00AC591C">
            <w:pPr>
              <w:pStyle w:val="ConsPlusNormal"/>
              <w:jc w:val="center"/>
              <w:rPr>
                <w:color w:val="000000"/>
                <w:sz w:val="22"/>
                <w:szCs w:val="22"/>
              </w:rPr>
            </w:pPr>
            <w:r>
              <w:rPr>
                <w:color w:val="000000"/>
                <w:sz w:val="22"/>
                <w:szCs w:val="22"/>
              </w:rPr>
              <w:t>13.20.44.120</w:t>
            </w:r>
          </w:p>
        </w:tc>
        <w:tc>
          <w:tcPr>
            <w:tcW w:w="1867" w:type="dxa"/>
          </w:tcPr>
          <w:p w14:paraId="29D1BC65" w14:textId="77777777" w:rsidR="00AC591C" w:rsidRDefault="00AC591C">
            <w:pPr>
              <w:pStyle w:val="ConsPlusNormal"/>
              <w:jc w:val="center"/>
              <w:rPr>
                <w:color w:val="000000"/>
                <w:sz w:val="22"/>
                <w:szCs w:val="22"/>
              </w:rPr>
            </w:pPr>
            <w:r>
              <w:rPr>
                <w:color w:val="000000"/>
                <w:sz w:val="22"/>
                <w:szCs w:val="22"/>
              </w:rPr>
              <w:t>90</w:t>
            </w:r>
          </w:p>
        </w:tc>
      </w:tr>
      <w:tr w:rsidR="006E3EE0" w14:paraId="2BBEDA04" w14:textId="77777777">
        <w:tc>
          <w:tcPr>
            <w:tcW w:w="810" w:type="dxa"/>
          </w:tcPr>
          <w:p w14:paraId="0BFE88A9" w14:textId="77777777" w:rsidR="00AC591C" w:rsidRDefault="00AC591C">
            <w:pPr>
              <w:pStyle w:val="ConsPlusNormal"/>
              <w:jc w:val="center"/>
              <w:rPr>
                <w:color w:val="000000"/>
                <w:sz w:val="22"/>
                <w:szCs w:val="22"/>
              </w:rPr>
            </w:pPr>
            <w:r>
              <w:rPr>
                <w:color w:val="000000"/>
                <w:sz w:val="22"/>
                <w:szCs w:val="22"/>
              </w:rPr>
              <w:t>3.</w:t>
            </w:r>
          </w:p>
        </w:tc>
        <w:tc>
          <w:tcPr>
            <w:tcW w:w="4095" w:type="dxa"/>
          </w:tcPr>
          <w:p w14:paraId="3ECD7936" w14:textId="77777777" w:rsidR="00AC591C" w:rsidRDefault="00AC591C">
            <w:pPr>
              <w:pStyle w:val="ConsPlusNormal"/>
              <w:rPr>
                <w:color w:val="000000"/>
                <w:sz w:val="22"/>
                <w:szCs w:val="22"/>
              </w:rPr>
            </w:pPr>
            <w:r>
              <w:rPr>
                <w:color w:val="000000"/>
                <w:sz w:val="22"/>
                <w:szCs w:val="22"/>
              </w:rPr>
              <w:t>Ткани из стекловолокна (включая узкие ткани)</w:t>
            </w:r>
          </w:p>
        </w:tc>
        <w:tc>
          <w:tcPr>
            <w:tcW w:w="2275" w:type="dxa"/>
          </w:tcPr>
          <w:p w14:paraId="6BAFE0D6" w14:textId="77777777" w:rsidR="00AC591C" w:rsidRDefault="00AC591C">
            <w:pPr>
              <w:pStyle w:val="ConsPlusNormal"/>
              <w:jc w:val="center"/>
              <w:rPr>
                <w:color w:val="000000"/>
                <w:sz w:val="22"/>
                <w:szCs w:val="22"/>
              </w:rPr>
            </w:pPr>
            <w:r>
              <w:rPr>
                <w:color w:val="000000"/>
                <w:sz w:val="22"/>
                <w:szCs w:val="22"/>
              </w:rPr>
              <w:t>13.20.46</w:t>
            </w:r>
          </w:p>
        </w:tc>
        <w:tc>
          <w:tcPr>
            <w:tcW w:w="1867" w:type="dxa"/>
          </w:tcPr>
          <w:p w14:paraId="555151E0" w14:textId="77777777" w:rsidR="00AC591C" w:rsidRDefault="00AC591C">
            <w:pPr>
              <w:pStyle w:val="ConsPlusNormal"/>
              <w:jc w:val="center"/>
              <w:rPr>
                <w:color w:val="000000"/>
                <w:sz w:val="22"/>
                <w:szCs w:val="22"/>
              </w:rPr>
            </w:pPr>
            <w:r>
              <w:rPr>
                <w:color w:val="000000"/>
                <w:sz w:val="22"/>
                <w:szCs w:val="22"/>
              </w:rPr>
              <w:t>90</w:t>
            </w:r>
          </w:p>
        </w:tc>
      </w:tr>
      <w:tr w:rsidR="006E3EE0" w14:paraId="39CAC9AE" w14:textId="77777777">
        <w:tc>
          <w:tcPr>
            <w:tcW w:w="810" w:type="dxa"/>
          </w:tcPr>
          <w:p w14:paraId="53BE848C" w14:textId="77777777" w:rsidR="00AC591C" w:rsidRDefault="00AC591C">
            <w:pPr>
              <w:pStyle w:val="ConsPlusNormal"/>
              <w:jc w:val="center"/>
              <w:rPr>
                <w:color w:val="000000"/>
                <w:sz w:val="22"/>
                <w:szCs w:val="22"/>
              </w:rPr>
            </w:pPr>
            <w:r>
              <w:rPr>
                <w:color w:val="000000"/>
                <w:sz w:val="22"/>
                <w:szCs w:val="22"/>
              </w:rPr>
              <w:t>4.</w:t>
            </w:r>
          </w:p>
        </w:tc>
        <w:tc>
          <w:tcPr>
            <w:tcW w:w="4095" w:type="dxa"/>
          </w:tcPr>
          <w:p w14:paraId="4EEFD86F" w14:textId="77777777" w:rsidR="00AC591C" w:rsidRDefault="00AC591C">
            <w:pPr>
              <w:pStyle w:val="ConsPlusNormal"/>
              <w:rPr>
                <w:color w:val="000000"/>
                <w:sz w:val="22"/>
                <w:szCs w:val="22"/>
              </w:rPr>
            </w:pPr>
            <w:r>
              <w:rPr>
                <w:color w:val="000000"/>
                <w:sz w:val="22"/>
                <w:szCs w:val="22"/>
              </w:rPr>
              <w:t>Канаты, веревки, шпагат и сети, кроме отходов</w:t>
            </w:r>
          </w:p>
        </w:tc>
        <w:tc>
          <w:tcPr>
            <w:tcW w:w="2275" w:type="dxa"/>
          </w:tcPr>
          <w:p w14:paraId="624EF18A" w14:textId="77777777" w:rsidR="00AC591C" w:rsidRDefault="00AC591C">
            <w:pPr>
              <w:pStyle w:val="ConsPlusNormal"/>
              <w:jc w:val="center"/>
              <w:rPr>
                <w:color w:val="000000"/>
                <w:sz w:val="22"/>
                <w:szCs w:val="22"/>
              </w:rPr>
            </w:pPr>
            <w:r>
              <w:rPr>
                <w:color w:val="000000"/>
                <w:sz w:val="22"/>
                <w:szCs w:val="22"/>
              </w:rPr>
              <w:t>13.94.1</w:t>
            </w:r>
          </w:p>
        </w:tc>
        <w:tc>
          <w:tcPr>
            <w:tcW w:w="1867" w:type="dxa"/>
          </w:tcPr>
          <w:p w14:paraId="09952576" w14:textId="77777777" w:rsidR="00AC591C" w:rsidRDefault="00AC591C">
            <w:pPr>
              <w:pStyle w:val="ConsPlusNormal"/>
              <w:jc w:val="center"/>
              <w:rPr>
                <w:color w:val="000000"/>
                <w:sz w:val="22"/>
                <w:szCs w:val="22"/>
              </w:rPr>
            </w:pPr>
            <w:r>
              <w:rPr>
                <w:color w:val="000000"/>
                <w:sz w:val="22"/>
                <w:szCs w:val="22"/>
              </w:rPr>
              <w:t>90</w:t>
            </w:r>
          </w:p>
        </w:tc>
      </w:tr>
      <w:tr w:rsidR="006E3EE0" w14:paraId="539E868B" w14:textId="77777777">
        <w:tc>
          <w:tcPr>
            <w:tcW w:w="810" w:type="dxa"/>
          </w:tcPr>
          <w:p w14:paraId="33A7D953" w14:textId="77777777" w:rsidR="00AC591C" w:rsidRDefault="00AC591C">
            <w:pPr>
              <w:pStyle w:val="ConsPlusNormal"/>
              <w:jc w:val="center"/>
              <w:rPr>
                <w:color w:val="000000"/>
                <w:sz w:val="22"/>
                <w:szCs w:val="22"/>
              </w:rPr>
            </w:pPr>
            <w:r>
              <w:rPr>
                <w:color w:val="000000"/>
                <w:sz w:val="22"/>
                <w:szCs w:val="22"/>
              </w:rPr>
              <w:t>5.</w:t>
            </w:r>
          </w:p>
        </w:tc>
        <w:tc>
          <w:tcPr>
            <w:tcW w:w="4095" w:type="dxa"/>
          </w:tcPr>
          <w:p w14:paraId="49491912" w14:textId="77777777" w:rsidR="00AC591C" w:rsidRDefault="00AC591C">
            <w:pPr>
              <w:pStyle w:val="ConsPlusNormal"/>
              <w:rPr>
                <w:color w:val="000000"/>
                <w:sz w:val="22"/>
                <w:szCs w:val="22"/>
              </w:rPr>
            </w:pPr>
            <w:r>
              <w:rPr>
                <w:color w:val="000000"/>
                <w:sz w:val="22"/>
                <w:szCs w:val="22"/>
              </w:rPr>
              <w:t>Материалы нетканые из текстильных волокон</w:t>
            </w:r>
          </w:p>
        </w:tc>
        <w:tc>
          <w:tcPr>
            <w:tcW w:w="2275" w:type="dxa"/>
          </w:tcPr>
          <w:p w14:paraId="1453B22A" w14:textId="4A63B0D3" w:rsidR="00AC591C" w:rsidRDefault="00AC591C">
            <w:pPr>
              <w:pStyle w:val="ConsPlusNormal"/>
              <w:jc w:val="center"/>
              <w:rPr>
                <w:color w:val="000000"/>
                <w:sz w:val="22"/>
                <w:szCs w:val="22"/>
              </w:rPr>
            </w:pPr>
            <w:r>
              <w:rPr>
                <w:color w:val="000000"/>
                <w:sz w:val="22"/>
                <w:szCs w:val="22"/>
              </w:rPr>
              <w:t>13.95.10.111</w:t>
            </w:r>
          </w:p>
        </w:tc>
        <w:tc>
          <w:tcPr>
            <w:tcW w:w="1867" w:type="dxa"/>
          </w:tcPr>
          <w:p w14:paraId="69E6BAF0" w14:textId="77777777" w:rsidR="00AC591C" w:rsidRDefault="00AC591C">
            <w:pPr>
              <w:pStyle w:val="ConsPlusNormal"/>
              <w:jc w:val="center"/>
              <w:rPr>
                <w:color w:val="000000"/>
                <w:sz w:val="22"/>
                <w:szCs w:val="22"/>
              </w:rPr>
            </w:pPr>
            <w:r>
              <w:rPr>
                <w:color w:val="000000"/>
                <w:sz w:val="22"/>
                <w:szCs w:val="22"/>
              </w:rPr>
              <w:t>90</w:t>
            </w:r>
          </w:p>
        </w:tc>
      </w:tr>
      <w:tr w:rsidR="006E3EE0" w14:paraId="3AD0A823" w14:textId="77777777">
        <w:tc>
          <w:tcPr>
            <w:tcW w:w="810" w:type="dxa"/>
          </w:tcPr>
          <w:p w14:paraId="039C57EB" w14:textId="77777777" w:rsidR="00AC591C" w:rsidRDefault="00AC591C">
            <w:pPr>
              <w:pStyle w:val="ConsPlusNormal"/>
              <w:jc w:val="center"/>
              <w:rPr>
                <w:color w:val="000000"/>
                <w:sz w:val="22"/>
                <w:szCs w:val="22"/>
              </w:rPr>
            </w:pPr>
            <w:r>
              <w:rPr>
                <w:color w:val="000000"/>
                <w:sz w:val="22"/>
                <w:szCs w:val="22"/>
              </w:rPr>
              <w:t>6.</w:t>
            </w:r>
          </w:p>
        </w:tc>
        <w:tc>
          <w:tcPr>
            <w:tcW w:w="4095" w:type="dxa"/>
          </w:tcPr>
          <w:p w14:paraId="1FE5888C" w14:textId="77777777" w:rsidR="00AC591C" w:rsidRDefault="00AC591C">
            <w:pPr>
              <w:pStyle w:val="ConsPlusNormal"/>
              <w:rPr>
                <w:color w:val="000000"/>
                <w:sz w:val="22"/>
                <w:szCs w:val="22"/>
              </w:rPr>
            </w:pPr>
            <w:r>
              <w:rPr>
                <w:color w:val="000000"/>
                <w:sz w:val="22"/>
                <w:szCs w:val="22"/>
              </w:rPr>
              <w:t>Материалы нетканые из химических нитей</w:t>
            </w:r>
          </w:p>
        </w:tc>
        <w:tc>
          <w:tcPr>
            <w:tcW w:w="2275" w:type="dxa"/>
          </w:tcPr>
          <w:p w14:paraId="43B422D9" w14:textId="7CDDBDE6" w:rsidR="00AC591C" w:rsidRDefault="00AC591C">
            <w:pPr>
              <w:pStyle w:val="ConsPlusNormal"/>
              <w:jc w:val="center"/>
              <w:rPr>
                <w:color w:val="000000"/>
                <w:sz w:val="22"/>
                <w:szCs w:val="22"/>
              </w:rPr>
            </w:pPr>
            <w:r>
              <w:rPr>
                <w:color w:val="000000"/>
                <w:sz w:val="22"/>
                <w:szCs w:val="22"/>
              </w:rPr>
              <w:t>13.95.10.112</w:t>
            </w:r>
          </w:p>
        </w:tc>
        <w:tc>
          <w:tcPr>
            <w:tcW w:w="1867" w:type="dxa"/>
          </w:tcPr>
          <w:p w14:paraId="70A9BD50" w14:textId="77777777" w:rsidR="00AC591C" w:rsidRDefault="00AC591C">
            <w:pPr>
              <w:pStyle w:val="ConsPlusNormal"/>
              <w:jc w:val="center"/>
              <w:rPr>
                <w:color w:val="000000"/>
                <w:sz w:val="22"/>
                <w:szCs w:val="22"/>
              </w:rPr>
            </w:pPr>
            <w:r>
              <w:rPr>
                <w:color w:val="000000"/>
                <w:sz w:val="22"/>
                <w:szCs w:val="22"/>
              </w:rPr>
              <w:t>90</w:t>
            </w:r>
          </w:p>
        </w:tc>
      </w:tr>
      <w:tr w:rsidR="006E3EE0" w14:paraId="62D45A9E" w14:textId="77777777">
        <w:tc>
          <w:tcPr>
            <w:tcW w:w="810" w:type="dxa"/>
          </w:tcPr>
          <w:p w14:paraId="71CF2D24" w14:textId="77777777" w:rsidR="00AC591C" w:rsidRDefault="00AC591C">
            <w:pPr>
              <w:pStyle w:val="ConsPlusNormal"/>
              <w:jc w:val="center"/>
              <w:rPr>
                <w:color w:val="000000"/>
                <w:sz w:val="22"/>
                <w:szCs w:val="22"/>
              </w:rPr>
            </w:pPr>
            <w:r>
              <w:rPr>
                <w:color w:val="000000"/>
                <w:sz w:val="22"/>
                <w:szCs w:val="22"/>
              </w:rPr>
              <w:t>7.</w:t>
            </w:r>
          </w:p>
        </w:tc>
        <w:tc>
          <w:tcPr>
            <w:tcW w:w="4095" w:type="dxa"/>
          </w:tcPr>
          <w:p w14:paraId="3403A388" w14:textId="77777777" w:rsidR="00AC591C" w:rsidRDefault="00AC591C">
            <w:pPr>
              <w:pStyle w:val="ConsPlusNormal"/>
              <w:rPr>
                <w:color w:val="000000"/>
                <w:sz w:val="22"/>
                <w:szCs w:val="22"/>
              </w:rPr>
            </w:pPr>
            <w:r>
              <w:rPr>
                <w:color w:val="000000"/>
                <w:sz w:val="22"/>
                <w:szCs w:val="22"/>
              </w:rPr>
              <w:t>Ткани узкие; ткани узкие с основой без утка с клеевым соединением (клеящие ленты); материалы для отделки и аналогичные изделия</w:t>
            </w:r>
          </w:p>
        </w:tc>
        <w:tc>
          <w:tcPr>
            <w:tcW w:w="2275" w:type="dxa"/>
          </w:tcPr>
          <w:p w14:paraId="0AA57000" w14:textId="77777777" w:rsidR="00AC591C" w:rsidRDefault="00AC591C">
            <w:pPr>
              <w:pStyle w:val="ConsPlusNormal"/>
              <w:jc w:val="center"/>
              <w:rPr>
                <w:color w:val="000000"/>
                <w:sz w:val="22"/>
                <w:szCs w:val="22"/>
              </w:rPr>
            </w:pPr>
            <w:r>
              <w:rPr>
                <w:color w:val="000000"/>
                <w:sz w:val="22"/>
                <w:szCs w:val="22"/>
              </w:rPr>
              <w:t>13.96.17</w:t>
            </w:r>
          </w:p>
        </w:tc>
        <w:tc>
          <w:tcPr>
            <w:tcW w:w="1867" w:type="dxa"/>
          </w:tcPr>
          <w:p w14:paraId="07C67071" w14:textId="77777777" w:rsidR="00AC591C" w:rsidRDefault="00AC591C">
            <w:pPr>
              <w:pStyle w:val="ConsPlusNormal"/>
              <w:jc w:val="center"/>
              <w:rPr>
                <w:color w:val="000000"/>
                <w:sz w:val="22"/>
                <w:szCs w:val="22"/>
              </w:rPr>
            </w:pPr>
            <w:r>
              <w:rPr>
                <w:color w:val="000000"/>
                <w:sz w:val="22"/>
                <w:szCs w:val="22"/>
              </w:rPr>
              <w:t>90</w:t>
            </w:r>
          </w:p>
        </w:tc>
      </w:tr>
      <w:tr w:rsidR="006E3EE0" w14:paraId="326DB9E2" w14:textId="77777777">
        <w:tc>
          <w:tcPr>
            <w:tcW w:w="810" w:type="dxa"/>
          </w:tcPr>
          <w:p w14:paraId="07A548C0" w14:textId="77777777" w:rsidR="00AC591C" w:rsidRDefault="00AC591C">
            <w:pPr>
              <w:pStyle w:val="ConsPlusNormal"/>
              <w:jc w:val="center"/>
              <w:rPr>
                <w:color w:val="000000"/>
                <w:sz w:val="22"/>
                <w:szCs w:val="22"/>
              </w:rPr>
            </w:pPr>
            <w:r>
              <w:rPr>
                <w:color w:val="000000"/>
                <w:sz w:val="22"/>
                <w:szCs w:val="22"/>
              </w:rPr>
              <w:t>8.</w:t>
            </w:r>
          </w:p>
        </w:tc>
        <w:tc>
          <w:tcPr>
            <w:tcW w:w="4095" w:type="dxa"/>
          </w:tcPr>
          <w:p w14:paraId="6AE4B00F" w14:textId="77777777" w:rsidR="00AC591C" w:rsidRDefault="00AC591C">
            <w:pPr>
              <w:pStyle w:val="ConsPlusNormal"/>
              <w:rPr>
                <w:color w:val="000000"/>
                <w:sz w:val="22"/>
                <w:szCs w:val="22"/>
              </w:rPr>
            </w:pPr>
            <w:r>
              <w:rPr>
                <w:color w:val="000000"/>
                <w:sz w:val="22"/>
                <w:szCs w:val="22"/>
              </w:rPr>
              <w:t>Тесьма плетеная и шнуры</w:t>
            </w:r>
          </w:p>
        </w:tc>
        <w:tc>
          <w:tcPr>
            <w:tcW w:w="2275" w:type="dxa"/>
          </w:tcPr>
          <w:p w14:paraId="62432622" w14:textId="66DC2A2C" w:rsidR="00AC591C" w:rsidRDefault="00AC591C">
            <w:pPr>
              <w:pStyle w:val="ConsPlusNormal"/>
              <w:jc w:val="center"/>
              <w:rPr>
                <w:color w:val="000000"/>
                <w:sz w:val="22"/>
                <w:szCs w:val="22"/>
              </w:rPr>
            </w:pPr>
            <w:r>
              <w:rPr>
                <w:color w:val="000000"/>
                <w:sz w:val="22"/>
                <w:szCs w:val="22"/>
              </w:rPr>
              <w:t>13.96.17.131</w:t>
            </w:r>
          </w:p>
        </w:tc>
        <w:tc>
          <w:tcPr>
            <w:tcW w:w="1867" w:type="dxa"/>
          </w:tcPr>
          <w:p w14:paraId="451ADBC4" w14:textId="77777777" w:rsidR="00AC591C" w:rsidRDefault="00AC591C">
            <w:pPr>
              <w:pStyle w:val="ConsPlusNormal"/>
              <w:jc w:val="center"/>
              <w:rPr>
                <w:color w:val="000000"/>
                <w:sz w:val="22"/>
                <w:szCs w:val="22"/>
              </w:rPr>
            </w:pPr>
            <w:r>
              <w:rPr>
                <w:color w:val="000000"/>
                <w:sz w:val="22"/>
                <w:szCs w:val="22"/>
              </w:rPr>
              <w:t>90</w:t>
            </w:r>
          </w:p>
        </w:tc>
      </w:tr>
      <w:tr w:rsidR="006E3EE0" w14:paraId="7AE0D5DE" w14:textId="77777777">
        <w:tc>
          <w:tcPr>
            <w:tcW w:w="810" w:type="dxa"/>
          </w:tcPr>
          <w:p w14:paraId="3680D81D" w14:textId="77777777" w:rsidR="00AC591C" w:rsidRDefault="00AC591C">
            <w:pPr>
              <w:pStyle w:val="ConsPlusNormal"/>
              <w:jc w:val="center"/>
              <w:rPr>
                <w:color w:val="000000"/>
                <w:sz w:val="22"/>
                <w:szCs w:val="22"/>
              </w:rPr>
            </w:pPr>
            <w:r>
              <w:rPr>
                <w:color w:val="000000"/>
                <w:sz w:val="22"/>
                <w:szCs w:val="22"/>
              </w:rPr>
              <w:t>9.</w:t>
            </w:r>
          </w:p>
        </w:tc>
        <w:tc>
          <w:tcPr>
            <w:tcW w:w="4095" w:type="dxa"/>
          </w:tcPr>
          <w:p w14:paraId="07EF8F2E" w14:textId="77777777" w:rsidR="00AC591C" w:rsidRDefault="00AC591C">
            <w:pPr>
              <w:pStyle w:val="ConsPlusNormal"/>
              <w:rPr>
                <w:color w:val="000000"/>
                <w:sz w:val="22"/>
                <w:szCs w:val="22"/>
              </w:rPr>
            </w:pPr>
            <w:r>
              <w:rPr>
                <w:color w:val="000000"/>
                <w:sz w:val="22"/>
                <w:szCs w:val="22"/>
              </w:rPr>
              <w:t>Одежда из текстильных материалов с пропиткой или покрытием</w:t>
            </w:r>
          </w:p>
        </w:tc>
        <w:tc>
          <w:tcPr>
            <w:tcW w:w="2275" w:type="dxa"/>
          </w:tcPr>
          <w:p w14:paraId="0C54857F" w14:textId="30436894" w:rsidR="00AC591C" w:rsidRDefault="00AC591C">
            <w:pPr>
              <w:pStyle w:val="ConsPlusNormal"/>
              <w:jc w:val="center"/>
              <w:rPr>
                <w:color w:val="000000"/>
                <w:sz w:val="22"/>
                <w:szCs w:val="22"/>
              </w:rPr>
            </w:pPr>
            <w:r>
              <w:rPr>
                <w:color w:val="000000"/>
                <w:sz w:val="22"/>
                <w:szCs w:val="22"/>
              </w:rPr>
              <w:t>14.19.32.130</w:t>
            </w:r>
          </w:p>
        </w:tc>
        <w:tc>
          <w:tcPr>
            <w:tcW w:w="1867" w:type="dxa"/>
          </w:tcPr>
          <w:p w14:paraId="21920BF1" w14:textId="77777777" w:rsidR="00AC591C" w:rsidRDefault="00AC591C">
            <w:pPr>
              <w:pStyle w:val="ConsPlusNormal"/>
              <w:jc w:val="center"/>
              <w:rPr>
                <w:color w:val="000000"/>
                <w:sz w:val="22"/>
                <w:szCs w:val="22"/>
              </w:rPr>
            </w:pPr>
            <w:r>
              <w:rPr>
                <w:color w:val="000000"/>
                <w:sz w:val="22"/>
                <w:szCs w:val="22"/>
              </w:rPr>
              <w:t>90</w:t>
            </w:r>
          </w:p>
        </w:tc>
      </w:tr>
      <w:tr w:rsidR="006E3EE0" w14:paraId="732C122F" w14:textId="77777777">
        <w:tc>
          <w:tcPr>
            <w:tcW w:w="810" w:type="dxa"/>
          </w:tcPr>
          <w:p w14:paraId="1E79A421" w14:textId="77777777" w:rsidR="00AC591C" w:rsidRDefault="00AC591C">
            <w:pPr>
              <w:pStyle w:val="ConsPlusNormal"/>
              <w:jc w:val="center"/>
              <w:rPr>
                <w:color w:val="000000"/>
                <w:sz w:val="22"/>
                <w:szCs w:val="22"/>
              </w:rPr>
            </w:pPr>
            <w:r>
              <w:rPr>
                <w:color w:val="000000"/>
                <w:sz w:val="22"/>
                <w:szCs w:val="22"/>
              </w:rPr>
              <w:t>10.</w:t>
            </w:r>
          </w:p>
        </w:tc>
        <w:tc>
          <w:tcPr>
            <w:tcW w:w="4095" w:type="dxa"/>
          </w:tcPr>
          <w:p w14:paraId="3B9A50D8" w14:textId="77777777" w:rsidR="00AC591C" w:rsidRDefault="00AC591C">
            <w:pPr>
              <w:pStyle w:val="ConsPlusNormal"/>
              <w:rPr>
                <w:color w:val="000000"/>
                <w:sz w:val="22"/>
                <w:szCs w:val="22"/>
              </w:rPr>
            </w:pPr>
            <w:r>
              <w:rPr>
                <w:color w:val="000000"/>
                <w:sz w:val="22"/>
                <w:szCs w:val="22"/>
              </w:rPr>
              <w:t>Кожа дубленая и выделанная; меха выделанные и окрашенные</w:t>
            </w:r>
          </w:p>
        </w:tc>
        <w:tc>
          <w:tcPr>
            <w:tcW w:w="2275" w:type="dxa"/>
          </w:tcPr>
          <w:p w14:paraId="2A1C338E" w14:textId="77777777" w:rsidR="00AC591C" w:rsidRDefault="00AC591C">
            <w:pPr>
              <w:pStyle w:val="ConsPlusNormal"/>
              <w:jc w:val="center"/>
              <w:rPr>
                <w:color w:val="000000"/>
                <w:sz w:val="22"/>
                <w:szCs w:val="22"/>
              </w:rPr>
            </w:pPr>
            <w:r>
              <w:rPr>
                <w:color w:val="000000"/>
                <w:sz w:val="22"/>
                <w:szCs w:val="22"/>
              </w:rPr>
              <w:t>15.11</w:t>
            </w:r>
          </w:p>
        </w:tc>
        <w:tc>
          <w:tcPr>
            <w:tcW w:w="1867" w:type="dxa"/>
          </w:tcPr>
          <w:p w14:paraId="16F29432" w14:textId="77777777" w:rsidR="00AC591C" w:rsidRDefault="00AC591C">
            <w:pPr>
              <w:pStyle w:val="ConsPlusNormal"/>
              <w:jc w:val="center"/>
              <w:rPr>
                <w:color w:val="000000"/>
                <w:sz w:val="22"/>
                <w:szCs w:val="22"/>
              </w:rPr>
            </w:pPr>
            <w:r>
              <w:rPr>
                <w:color w:val="000000"/>
                <w:sz w:val="22"/>
                <w:szCs w:val="22"/>
              </w:rPr>
              <w:t>90</w:t>
            </w:r>
          </w:p>
        </w:tc>
      </w:tr>
      <w:tr w:rsidR="006E3EE0" w14:paraId="10AF1B49" w14:textId="77777777">
        <w:tc>
          <w:tcPr>
            <w:tcW w:w="810" w:type="dxa"/>
          </w:tcPr>
          <w:p w14:paraId="7CC294F9" w14:textId="77777777" w:rsidR="00AC591C" w:rsidRDefault="00AC591C">
            <w:pPr>
              <w:pStyle w:val="ConsPlusNormal"/>
              <w:jc w:val="center"/>
              <w:rPr>
                <w:color w:val="000000"/>
                <w:sz w:val="22"/>
                <w:szCs w:val="22"/>
              </w:rPr>
            </w:pPr>
            <w:r>
              <w:rPr>
                <w:color w:val="000000"/>
                <w:sz w:val="22"/>
                <w:szCs w:val="22"/>
              </w:rPr>
              <w:t>11.</w:t>
            </w:r>
          </w:p>
        </w:tc>
        <w:tc>
          <w:tcPr>
            <w:tcW w:w="4095" w:type="dxa"/>
          </w:tcPr>
          <w:p w14:paraId="4FDA170E" w14:textId="77777777" w:rsidR="00AC591C" w:rsidRDefault="00AC591C">
            <w:pPr>
              <w:pStyle w:val="ConsPlusNormal"/>
              <w:rPr>
                <w:color w:val="000000"/>
                <w:sz w:val="22"/>
                <w:szCs w:val="22"/>
              </w:rPr>
            </w:pPr>
            <w:r>
              <w:rPr>
                <w:color w:val="000000"/>
                <w:sz w:val="22"/>
                <w:szCs w:val="22"/>
              </w:rPr>
              <w:t>Обувь водонепроницаемая на подошве и с верхом из резины или пластмассы, кроме обуви с защитным металлическим подноском</w:t>
            </w:r>
          </w:p>
        </w:tc>
        <w:tc>
          <w:tcPr>
            <w:tcW w:w="2275" w:type="dxa"/>
          </w:tcPr>
          <w:p w14:paraId="7CB36500" w14:textId="77777777" w:rsidR="00AC591C" w:rsidRDefault="00AC591C">
            <w:pPr>
              <w:pStyle w:val="ConsPlusNormal"/>
              <w:jc w:val="center"/>
              <w:rPr>
                <w:color w:val="000000"/>
                <w:sz w:val="22"/>
                <w:szCs w:val="22"/>
              </w:rPr>
            </w:pPr>
            <w:r>
              <w:rPr>
                <w:color w:val="000000"/>
                <w:sz w:val="22"/>
                <w:szCs w:val="22"/>
              </w:rPr>
              <w:t>15.20.11</w:t>
            </w:r>
          </w:p>
        </w:tc>
        <w:tc>
          <w:tcPr>
            <w:tcW w:w="1867" w:type="dxa"/>
          </w:tcPr>
          <w:p w14:paraId="0936A6F1" w14:textId="77777777" w:rsidR="00AC591C" w:rsidRDefault="00AC591C">
            <w:pPr>
              <w:pStyle w:val="ConsPlusNormal"/>
              <w:jc w:val="center"/>
              <w:rPr>
                <w:color w:val="000000"/>
                <w:sz w:val="22"/>
                <w:szCs w:val="22"/>
              </w:rPr>
            </w:pPr>
            <w:r>
              <w:rPr>
                <w:color w:val="000000"/>
                <w:sz w:val="22"/>
                <w:szCs w:val="22"/>
              </w:rPr>
              <w:t>90</w:t>
            </w:r>
          </w:p>
        </w:tc>
      </w:tr>
      <w:tr w:rsidR="006E3EE0" w14:paraId="240DC12A" w14:textId="77777777">
        <w:tc>
          <w:tcPr>
            <w:tcW w:w="810" w:type="dxa"/>
          </w:tcPr>
          <w:p w14:paraId="28B667AF" w14:textId="77777777" w:rsidR="00AC591C" w:rsidRDefault="00AC591C">
            <w:pPr>
              <w:pStyle w:val="ConsPlusNormal"/>
              <w:jc w:val="center"/>
              <w:rPr>
                <w:color w:val="000000"/>
                <w:sz w:val="22"/>
                <w:szCs w:val="22"/>
              </w:rPr>
            </w:pPr>
            <w:r>
              <w:rPr>
                <w:color w:val="000000"/>
                <w:sz w:val="22"/>
                <w:szCs w:val="22"/>
              </w:rPr>
              <w:t>12.</w:t>
            </w:r>
          </w:p>
        </w:tc>
        <w:tc>
          <w:tcPr>
            <w:tcW w:w="4095" w:type="dxa"/>
          </w:tcPr>
          <w:p w14:paraId="78B465D5" w14:textId="77777777" w:rsidR="00AC591C" w:rsidRDefault="00AC591C">
            <w:pPr>
              <w:pStyle w:val="ConsPlusNormal"/>
              <w:rPr>
                <w:color w:val="000000"/>
                <w:sz w:val="22"/>
                <w:szCs w:val="22"/>
              </w:rPr>
            </w:pPr>
            <w:r>
              <w:rPr>
                <w:color w:val="000000"/>
                <w:sz w:val="22"/>
                <w:szCs w:val="22"/>
              </w:rPr>
              <w:t>Обувь с верхом из кожи, кроме спортивной обуви, обуви с защитным металлическим подноском и различной специальной обуви</w:t>
            </w:r>
          </w:p>
        </w:tc>
        <w:tc>
          <w:tcPr>
            <w:tcW w:w="2275" w:type="dxa"/>
          </w:tcPr>
          <w:p w14:paraId="3BB3A499" w14:textId="77777777" w:rsidR="00AC591C" w:rsidRDefault="00AC591C">
            <w:pPr>
              <w:pStyle w:val="ConsPlusNormal"/>
              <w:jc w:val="center"/>
              <w:rPr>
                <w:color w:val="000000"/>
                <w:sz w:val="22"/>
                <w:szCs w:val="22"/>
              </w:rPr>
            </w:pPr>
            <w:r>
              <w:rPr>
                <w:color w:val="000000"/>
                <w:sz w:val="22"/>
                <w:szCs w:val="22"/>
              </w:rPr>
              <w:t>15.20.13</w:t>
            </w:r>
          </w:p>
        </w:tc>
        <w:tc>
          <w:tcPr>
            <w:tcW w:w="1867" w:type="dxa"/>
          </w:tcPr>
          <w:p w14:paraId="75BE63F6" w14:textId="77777777" w:rsidR="00AC591C" w:rsidRDefault="00AC591C">
            <w:pPr>
              <w:pStyle w:val="ConsPlusNormal"/>
              <w:jc w:val="center"/>
              <w:rPr>
                <w:color w:val="000000"/>
                <w:sz w:val="22"/>
                <w:szCs w:val="22"/>
              </w:rPr>
            </w:pPr>
            <w:r>
              <w:rPr>
                <w:color w:val="000000"/>
                <w:sz w:val="22"/>
                <w:szCs w:val="22"/>
              </w:rPr>
              <w:t>90</w:t>
            </w:r>
          </w:p>
        </w:tc>
      </w:tr>
      <w:tr w:rsidR="006E3EE0" w14:paraId="340B4767" w14:textId="77777777">
        <w:tc>
          <w:tcPr>
            <w:tcW w:w="810" w:type="dxa"/>
          </w:tcPr>
          <w:p w14:paraId="3EB83835" w14:textId="77777777" w:rsidR="00AC591C" w:rsidRDefault="00AC591C">
            <w:pPr>
              <w:pStyle w:val="ConsPlusNormal"/>
              <w:jc w:val="center"/>
              <w:rPr>
                <w:color w:val="000000"/>
                <w:sz w:val="22"/>
                <w:szCs w:val="22"/>
              </w:rPr>
            </w:pPr>
            <w:r>
              <w:rPr>
                <w:color w:val="000000"/>
                <w:sz w:val="22"/>
                <w:szCs w:val="22"/>
              </w:rPr>
              <w:t>13.</w:t>
            </w:r>
          </w:p>
        </w:tc>
        <w:tc>
          <w:tcPr>
            <w:tcW w:w="4095" w:type="dxa"/>
          </w:tcPr>
          <w:p w14:paraId="3C511BD3" w14:textId="77777777" w:rsidR="00AC591C" w:rsidRDefault="00AC591C">
            <w:pPr>
              <w:pStyle w:val="ConsPlusNormal"/>
              <w:rPr>
                <w:color w:val="000000"/>
                <w:sz w:val="22"/>
                <w:szCs w:val="22"/>
              </w:rPr>
            </w:pPr>
            <w:r>
              <w:rPr>
                <w:color w:val="000000"/>
                <w:sz w:val="22"/>
                <w:szCs w:val="22"/>
              </w:rPr>
              <w:t>Бумага и картон</w:t>
            </w:r>
          </w:p>
        </w:tc>
        <w:tc>
          <w:tcPr>
            <w:tcW w:w="2275" w:type="dxa"/>
          </w:tcPr>
          <w:p w14:paraId="0EA54DF0" w14:textId="77777777" w:rsidR="00AC591C" w:rsidRDefault="00AC591C">
            <w:pPr>
              <w:pStyle w:val="ConsPlusNormal"/>
              <w:jc w:val="center"/>
              <w:rPr>
                <w:color w:val="000000"/>
                <w:sz w:val="22"/>
                <w:szCs w:val="22"/>
              </w:rPr>
            </w:pPr>
            <w:r>
              <w:rPr>
                <w:color w:val="000000"/>
                <w:sz w:val="22"/>
                <w:szCs w:val="22"/>
              </w:rPr>
              <w:t>17.12</w:t>
            </w:r>
          </w:p>
        </w:tc>
        <w:tc>
          <w:tcPr>
            <w:tcW w:w="1867" w:type="dxa"/>
          </w:tcPr>
          <w:p w14:paraId="76ABB352" w14:textId="77777777" w:rsidR="00AC591C" w:rsidRDefault="00AC591C">
            <w:pPr>
              <w:pStyle w:val="ConsPlusNormal"/>
              <w:jc w:val="center"/>
              <w:rPr>
                <w:color w:val="000000"/>
                <w:sz w:val="22"/>
                <w:szCs w:val="22"/>
              </w:rPr>
            </w:pPr>
            <w:r>
              <w:rPr>
                <w:color w:val="000000"/>
                <w:sz w:val="22"/>
                <w:szCs w:val="22"/>
              </w:rPr>
              <w:t>90</w:t>
            </w:r>
          </w:p>
        </w:tc>
      </w:tr>
      <w:tr w:rsidR="006E3EE0" w14:paraId="3973DB80" w14:textId="77777777">
        <w:tc>
          <w:tcPr>
            <w:tcW w:w="810" w:type="dxa"/>
          </w:tcPr>
          <w:p w14:paraId="2FBF0293" w14:textId="77777777" w:rsidR="00AC591C" w:rsidRDefault="00AC591C">
            <w:pPr>
              <w:pStyle w:val="ConsPlusNormal"/>
              <w:jc w:val="center"/>
              <w:rPr>
                <w:color w:val="000000"/>
                <w:sz w:val="22"/>
                <w:szCs w:val="22"/>
              </w:rPr>
            </w:pPr>
            <w:r>
              <w:rPr>
                <w:color w:val="000000"/>
                <w:sz w:val="22"/>
                <w:szCs w:val="22"/>
              </w:rPr>
              <w:lastRenderedPageBreak/>
              <w:t>14.</w:t>
            </w:r>
          </w:p>
        </w:tc>
        <w:tc>
          <w:tcPr>
            <w:tcW w:w="4095" w:type="dxa"/>
          </w:tcPr>
          <w:p w14:paraId="4DD2982B" w14:textId="77777777" w:rsidR="00AC591C" w:rsidRDefault="00AC591C">
            <w:pPr>
              <w:pStyle w:val="ConsPlusNormal"/>
              <w:rPr>
                <w:color w:val="000000"/>
                <w:sz w:val="22"/>
                <w:szCs w:val="22"/>
              </w:rPr>
            </w:pPr>
            <w:r>
              <w:rPr>
                <w:color w:val="000000"/>
                <w:sz w:val="22"/>
                <w:szCs w:val="22"/>
              </w:rPr>
              <w:t>Фотопластинки и фотопленки светочувствительные, неэкспонированные</w:t>
            </w:r>
          </w:p>
        </w:tc>
        <w:tc>
          <w:tcPr>
            <w:tcW w:w="2275" w:type="dxa"/>
          </w:tcPr>
          <w:p w14:paraId="23249080" w14:textId="1F9BDE68" w:rsidR="00AC591C" w:rsidRDefault="00AC591C">
            <w:pPr>
              <w:pStyle w:val="ConsPlusNormal"/>
              <w:jc w:val="center"/>
              <w:rPr>
                <w:color w:val="000000"/>
                <w:sz w:val="22"/>
                <w:szCs w:val="22"/>
              </w:rPr>
            </w:pPr>
            <w:r>
              <w:rPr>
                <w:color w:val="000000"/>
                <w:sz w:val="22"/>
                <w:szCs w:val="22"/>
              </w:rPr>
              <w:t>20.59.11.110</w:t>
            </w:r>
          </w:p>
        </w:tc>
        <w:tc>
          <w:tcPr>
            <w:tcW w:w="1867" w:type="dxa"/>
          </w:tcPr>
          <w:p w14:paraId="4CC84109" w14:textId="77777777" w:rsidR="00AC591C" w:rsidRDefault="00AC591C">
            <w:pPr>
              <w:pStyle w:val="ConsPlusNormal"/>
              <w:jc w:val="center"/>
              <w:rPr>
                <w:color w:val="000000"/>
                <w:sz w:val="22"/>
                <w:szCs w:val="22"/>
              </w:rPr>
            </w:pPr>
            <w:r>
              <w:rPr>
                <w:color w:val="000000"/>
                <w:sz w:val="22"/>
                <w:szCs w:val="22"/>
              </w:rPr>
              <w:t>80</w:t>
            </w:r>
          </w:p>
        </w:tc>
      </w:tr>
      <w:tr w:rsidR="006E3EE0" w14:paraId="2627E8B5" w14:textId="77777777">
        <w:tc>
          <w:tcPr>
            <w:tcW w:w="810" w:type="dxa"/>
          </w:tcPr>
          <w:p w14:paraId="2CB88030" w14:textId="77777777" w:rsidR="00AC591C" w:rsidRDefault="00AC591C">
            <w:pPr>
              <w:pStyle w:val="ConsPlusNormal"/>
              <w:jc w:val="center"/>
              <w:rPr>
                <w:color w:val="000000"/>
                <w:sz w:val="22"/>
                <w:szCs w:val="22"/>
              </w:rPr>
            </w:pPr>
            <w:r>
              <w:rPr>
                <w:color w:val="000000"/>
                <w:sz w:val="22"/>
                <w:szCs w:val="22"/>
              </w:rPr>
              <w:t>15.</w:t>
            </w:r>
          </w:p>
        </w:tc>
        <w:tc>
          <w:tcPr>
            <w:tcW w:w="4095" w:type="dxa"/>
          </w:tcPr>
          <w:p w14:paraId="3D1A7E3D" w14:textId="77777777" w:rsidR="00AC591C" w:rsidRDefault="00AC591C">
            <w:pPr>
              <w:pStyle w:val="ConsPlusNormal"/>
              <w:rPr>
                <w:color w:val="000000"/>
                <w:sz w:val="22"/>
                <w:szCs w:val="22"/>
              </w:rPr>
            </w:pPr>
            <w:r>
              <w:rPr>
                <w:color w:val="000000"/>
                <w:sz w:val="22"/>
                <w:szCs w:val="22"/>
              </w:rPr>
              <w:t>Катализаторы, не включенные в другие группировки</w:t>
            </w:r>
          </w:p>
        </w:tc>
        <w:tc>
          <w:tcPr>
            <w:tcW w:w="2275" w:type="dxa"/>
          </w:tcPr>
          <w:p w14:paraId="3C69CAF8" w14:textId="77777777" w:rsidR="00AC591C" w:rsidRDefault="00AC591C">
            <w:pPr>
              <w:pStyle w:val="ConsPlusNormal"/>
              <w:jc w:val="center"/>
              <w:rPr>
                <w:color w:val="000000"/>
                <w:sz w:val="22"/>
                <w:szCs w:val="22"/>
              </w:rPr>
            </w:pPr>
            <w:r>
              <w:rPr>
                <w:color w:val="000000"/>
                <w:sz w:val="22"/>
                <w:szCs w:val="22"/>
              </w:rPr>
              <w:t>20.59.56.150</w:t>
            </w:r>
          </w:p>
        </w:tc>
        <w:tc>
          <w:tcPr>
            <w:tcW w:w="1867" w:type="dxa"/>
          </w:tcPr>
          <w:p w14:paraId="419C59A5" w14:textId="77777777" w:rsidR="00AC591C" w:rsidRDefault="00AC591C">
            <w:pPr>
              <w:pStyle w:val="ConsPlusNormal"/>
              <w:jc w:val="center"/>
              <w:rPr>
                <w:color w:val="000000"/>
                <w:sz w:val="22"/>
                <w:szCs w:val="22"/>
              </w:rPr>
            </w:pPr>
            <w:r>
              <w:rPr>
                <w:color w:val="000000"/>
                <w:sz w:val="22"/>
                <w:szCs w:val="22"/>
              </w:rPr>
              <w:t>50</w:t>
            </w:r>
          </w:p>
        </w:tc>
      </w:tr>
      <w:tr w:rsidR="006E3EE0" w14:paraId="36CB1341" w14:textId="77777777">
        <w:tc>
          <w:tcPr>
            <w:tcW w:w="810" w:type="dxa"/>
          </w:tcPr>
          <w:p w14:paraId="64173275" w14:textId="77777777" w:rsidR="00AC591C" w:rsidRDefault="00AC591C">
            <w:pPr>
              <w:pStyle w:val="ConsPlusNormal"/>
              <w:jc w:val="center"/>
              <w:rPr>
                <w:color w:val="000000"/>
                <w:sz w:val="22"/>
                <w:szCs w:val="22"/>
              </w:rPr>
            </w:pPr>
            <w:r>
              <w:rPr>
                <w:color w:val="000000"/>
                <w:sz w:val="22"/>
                <w:szCs w:val="22"/>
              </w:rPr>
              <w:t>16.</w:t>
            </w:r>
          </w:p>
        </w:tc>
        <w:tc>
          <w:tcPr>
            <w:tcW w:w="4095" w:type="dxa"/>
          </w:tcPr>
          <w:p w14:paraId="68F79003" w14:textId="77777777" w:rsidR="00AC591C" w:rsidRDefault="00AC591C">
            <w:pPr>
              <w:pStyle w:val="ConsPlusNormal"/>
              <w:rPr>
                <w:color w:val="000000"/>
                <w:sz w:val="22"/>
                <w:szCs w:val="22"/>
              </w:rPr>
            </w:pPr>
            <w:r>
              <w:rPr>
                <w:color w:val="000000"/>
                <w:sz w:val="22"/>
                <w:szCs w:val="22"/>
              </w:rPr>
              <w:t>Перчатки хирургические резиновые</w:t>
            </w:r>
          </w:p>
        </w:tc>
        <w:tc>
          <w:tcPr>
            <w:tcW w:w="2275" w:type="dxa"/>
          </w:tcPr>
          <w:p w14:paraId="7C5CB74D" w14:textId="3BCBADF0" w:rsidR="00AC591C" w:rsidRDefault="00AC591C">
            <w:pPr>
              <w:pStyle w:val="ConsPlusNormal"/>
              <w:jc w:val="center"/>
              <w:rPr>
                <w:color w:val="000000"/>
                <w:sz w:val="22"/>
                <w:szCs w:val="22"/>
              </w:rPr>
            </w:pPr>
            <w:r>
              <w:rPr>
                <w:color w:val="000000"/>
                <w:sz w:val="22"/>
                <w:szCs w:val="22"/>
              </w:rPr>
              <w:t>22.19.60.111</w:t>
            </w:r>
          </w:p>
        </w:tc>
        <w:tc>
          <w:tcPr>
            <w:tcW w:w="1867" w:type="dxa"/>
          </w:tcPr>
          <w:p w14:paraId="0BF0FA9D" w14:textId="77777777" w:rsidR="00AC591C" w:rsidRDefault="00AC591C">
            <w:pPr>
              <w:pStyle w:val="ConsPlusNormal"/>
              <w:jc w:val="center"/>
              <w:rPr>
                <w:color w:val="000000"/>
                <w:sz w:val="22"/>
                <w:szCs w:val="22"/>
              </w:rPr>
            </w:pPr>
            <w:r>
              <w:rPr>
                <w:color w:val="000000"/>
                <w:sz w:val="22"/>
                <w:szCs w:val="22"/>
              </w:rPr>
              <w:t>20</w:t>
            </w:r>
          </w:p>
        </w:tc>
      </w:tr>
      <w:tr w:rsidR="006E3EE0" w14:paraId="6C8443DC" w14:textId="77777777">
        <w:tc>
          <w:tcPr>
            <w:tcW w:w="810" w:type="dxa"/>
          </w:tcPr>
          <w:p w14:paraId="27AE83A0" w14:textId="77777777" w:rsidR="00AC591C" w:rsidRDefault="00AC591C">
            <w:pPr>
              <w:pStyle w:val="ConsPlusNormal"/>
              <w:jc w:val="center"/>
              <w:rPr>
                <w:color w:val="000000"/>
                <w:sz w:val="22"/>
                <w:szCs w:val="22"/>
              </w:rPr>
            </w:pPr>
            <w:r>
              <w:rPr>
                <w:color w:val="000000"/>
                <w:sz w:val="22"/>
                <w:szCs w:val="22"/>
              </w:rPr>
              <w:t>17.</w:t>
            </w:r>
          </w:p>
        </w:tc>
        <w:tc>
          <w:tcPr>
            <w:tcW w:w="4095" w:type="dxa"/>
          </w:tcPr>
          <w:p w14:paraId="6CFC50E3" w14:textId="77777777" w:rsidR="00AC591C" w:rsidRDefault="00AC591C">
            <w:pPr>
              <w:pStyle w:val="ConsPlusNormal"/>
              <w:rPr>
                <w:color w:val="000000"/>
                <w:sz w:val="22"/>
                <w:szCs w:val="22"/>
              </w:rPr>
            </w:pPr>
            <w:r>
              <w:rPr>
                <w:color w:val="000000"/>
                <w:sz w:val="22"/>
                <w:szCs w:val="22"/>
              </w:rPr>
              <w:t>Перчатки резиновые технические</w:t>
            </w:r>
          </w:p>
        </w:tc>
        <w:tc>
          <w:tcPr>
            <w:tcW w:w="2275" w:type="dxa"/>
          </w:tcPr>
          <w:p w14:paraId="26B80469" w14:textId="69A1C39D" w:rsidR="00AC591C" w:rsidRDefault="00AC591C">
            <w:pPr>
              <w:pStyle w:val="ConsPlusNormal"/>
              <w:jc w:val="center"/>
              <w:rPr>
                <w:color w:val="000000"/>
                <w:sz w:val="22"/>
                <w:szCs w:val="22"/>
              </w:rPr>
            </w:pPr>
            <w:r>
              <w:rPr>
                <w:color w:val="000000"/>
                <w:sz w:val="22"/>
                <w:szCs w:val="22"/>
              </w:rPr>
              <w:t>22.19.60.112</w:t>
            </w:r>
          </w:p>
        </w:tc>
        <w:tc>
          <w:tcPr>
            <w:tcW w:w="1867" w:type="dxa"/>
          </w:tcPr>
          <w:p w14:paraId="7C8DF1DA" w14:textId="77777777" w:rsidR="00AC591C" w:rsidRDefault="00AC591C">
            <w:pPr>
              <w:pStyle w:val="ConsPlusNormal"/>
              <w:jc w:val="center"/>
              <w:rPr>
                <w:color w:val="000000"/>
                <w:sz w:val="22"/>
                <w:szCs w:val="22"/>
              </w:rPr>
            </w:pPr>
            <w:r>
              <w:rPr>
                <w:color w:val="000000"/>
                <w:sz w:val="22"/>
                <w:szCs w:val="22"/>
              </w:rPr>
              <w:t>20</w:t>
            </w:r>
          </w:p>
        </w:tc>
      </w:tr>
      <w:tr w:rsidR="006E3EE0" w14:paraId="70ED6065" w14:textId="77777777">
        <w:tc>
          <w:tcPr>
            <w:tcW w:w="810" w:type="dxa"/>
          </w:tcPr>
          <w:p w14:paraId="292C3EF1" w14:textId="77777777" w:rsidR="00AC591C" w:rsidRDefault="00AC591C">
            <w:pPr>
              <w:pStyle w:val="ConsPlusNormal"/>
              <w:jc w:val="center"/>
              <w:rPr>
                <w:color w:val="000000"/>
                <w:sz w:val="22"/>
                <w:szCs w:val="22"/>
              </w:rPr>
            </w:pPr>
            <w:r>
              <w:rPr>
                <w:color w:val="000000"/>
                <w:sz w:val="22"/>
                <w:szCs w:val="22"/>
              </w:rPr>
              <w:t>18.</w:t>
            </w:r>
          </w:p>
        </w:tc>
        <w:tc>
          <w:tcPr>
            <w:tcW w:w="4095" w:type="dxa"/>
          </w:tcPr>
          <w:p w14:paraId="21776C4F" w14:textId="77777777" w:rsidR="00AC591C" w:rsidRDefault="00AC591C">
            <w:pPr>
              <w:pStyle w:val="ConsPlusNormal"/>
              <w:rPr>
                <w:color w:val="000000"/>
                <w:sz w:val="22"/>
                <w:szCs w:val="22"/>
              </w:rPr>
            </w:pPr>
            <w:r>
              <w:rPr>
                <w:color w:val="000000"/>
                <w:sz w:val="22"/>
                <w:szCs w:val="22"/>
              </w:rPr>
              <w:t>Перчатки хирургические из каучукового латекса стерильные одноразовые</w:t>
            </w:r>
          </w:p>
        </w:tc>
        <w:tc>
          <w:tcPr>
            <w:tcW w:w="2275" w:type="dxa"/>
          </w:tcPr>
          <w:p w14:paraId="7D82D47C" w14:textId="399751BC" w:rsidR="00AC591C" w:rsidRDefault="00AC591C">
            <w:pPr>
              <w:pStyle w:val="ConsPlusNormal"/>
              <w:jc w:val="center"/>
              <w:rPr>
                <w:color w:val="000000"/>
                <w:sz w:val="22"/>
                <w:szCs w:val="22"/>
              </w:rPr>
            </w:pPr>
            <w:r>
              <w:rPr>
                <w:color w:val="000000"/>
                <w:sz w:val="22"/>
                <w:szCs w:val="22"/>
              </w:rPr>
              <w:t>22.19.60.113</w:t>
            </w:r>
          </w:p>
        </w:tc>
        <w:tc>
          <w:tcPr>
            <w:tcW w:w="1867" w:type="dxa"/>
          </w:tcPr>
          <w:p w14:paraId="1F1E8552" w14:textId="77777777" w:rsidR="00AC591C" w:rsidRDefault="00AC591C">
            <w:pPr>
              <w:pStyle w:val="ConsPlusNormal"/>
              <w:jc w:val="center"/>
              <w:rPr>
                <w:color w:val="000000"/>
                <w:sz w:val="22"/>
                <w:szCs w:val="22"/>
              </w:rPr>
            </w:pPr>
            <w:r>
              <w:rPr>
                <w:color w:val="000000"/>
                <w:sz w:val="22"/>
                <w:szCs w:val="22"/>
              </w:rPr>
              <w:t>20</w:t>
            </w:r>
          </w:p>
        </w:tc>
      </w:tr>
      <w:tr w:rsidR="006E3EE0" w14:paraId="156A9952" w14:textId="77777777">
        <w:tc>
          <w:tcPr>
            <w:tcW w:w="810" w:type="dxa"/>
          </w:tcPr>
          <w:p w14:paraId="5D97F914" w14:textId="77777777" w:rsidR="00AC591C" w:rsidRDefault="00AC591C">
            <w:pPr>
              <w:pStyle w:val="ConsPlusNormal"/>
              <w:jc w:val="center"/>
              <w:rPr>
                <w:color w:val="000000"/>
                <w:sz w:val="22"/>
                <w:szCs w:val="22"/>
              </w:rPr>
            </w:pPr>
            <w:r>
              <w:rPr>
                <w:color w:val="000000"/>
                <w:sz w:val="22"/>
                <w:szCs w:val="22"/>
              </w:rPr>
              <w:t>19.</w:t>
            </w:r>
          </w:p>
        </w:tc>
        <w:tc>
          <w:tcPr>
            <w:tcW w:w="4095" w:type="dxa"/>
          </w:tcPr>
          <w:p w14:paraId="2A3B4DCE" w14:textId="77777777" w:rsidR="00AC591C" w:rsidRDefault="00AC591C">
            <w:pPr>
              <w:pStyle w:val="ConsPlusNormal"/>
              <w:rPr>
                <w:color w:val="000000"/>
                <w:sz w:val="22"/>
                <w:szCs w:val="22"/>
              </w:rPr>
            </w:pPr>
            <w:r>
              <w:rPr>
                <w:color w:val="000000"/>
                <w:sz w:val="22"/>
                <w:szCs w:val="22"/>
              </w:rPr>
              <w:t>Перчатки резиновые прочие</w:t>
            </w:r>
          </w:p>
        </w:tc>
        <w:tc>
          <w:tcPr>
            <w:tcW w:w="2275" w:type="dxa"/>
          </w:tcPr>
          <w:p w14:paraId="4024B400" w14:textId="6629869D" w:rsidR="00AC591C" w:rsidRDefault="00AC591C">
            <w:pPr>
              <w:pStyle w:val="ConsPlusNormal"/>
              <w:jc w:val="center"/>
              <w:rPr>
                <w:color w:val="000000"/>
                <w:sz w:val="22"/>
                <w:szCs w:val="22"/>
              </w:rPr>
            </w:pPr>
            <w:r>
              <w:rPr>
                <w:color w:val="000000"/>
                <w:sz w:val="22"/>
                <w:szCs w:val="22"/>
              </w:rPr>
              <w:t>22.19.60.119</w:t>
            </w:r>
          </w:p>
        </w:tc>
        <w:tc>
          <w:tcPr>
            <w:tcW w:w="1867" w:type="dxa"/>
          </w:tcPr>
          <w:p w14:paraId="5B1A2782" w14:textId="77777777" w:rsidR="00AC591C" w:rsidRDefault="00AC591C">
            <w:pPr>
              <w:pStyle w:val="ConsPlusNormal"/>
              <w:jc w:val="center"/>
              <w:rPr>
                <w:color w:val="000000"/>
                <w:sz w:val="22"/>
                <w:szCs w:val="22"/>
              </w:rPr>
            </w:pPr>
            <w:r>
              <w:rPr>
                <w:color w:val="000000"/>
                <w:sz w:val="22"/>
                <w:szCs w:val="22"/>
              </w:rPr>
              <w:t>20</w:t>
            </w:r>
          </w:p>
        </w:tc>
      </w:tr>
      <w:tr w:rsidR="006E3EE0" w14:paraId="122D1437" w14:textId="77777777">
        <w:tc>
          <w:tcPr>
            <w:tcW w:w="810" w:type="dxa"/>
          </w:tcPr>
          <w:p w14:paraId="35889244" w14:textId="77777777" w:rsidR="00AC591C" w:rsidRDefault="00AC591C">
            <w:pPr>
              <w:pStyle w:val="ConsPlusNormal"/>
              <w:jc w:val="center"/>
              <w:rPr>
                <w:color w:val="000000"/>
                <w:sz w:val="22"/>
                <w:szCs w:val="22"/>
              </w:rPr>
            </w:pPr>
            <w:r>
              <w:rPr>
                <w:color w:val="000000"/>
                <w:sz w:val="22"/>
                <w:szCs w:val="22"/>
              </w:rPr>
              <w:t>20.</w:t>
            </w:r>
          </w:p>
        </w:tc>
        <w:tc>
          <w:tcPr>
            <w:tcW w:w="4095" w:type="dxa"/>
          </w:tcPr>
          <w:p w14:paraId="53600C60" w14:textId="77777777" w:rsidR="00AC591C" w:rsidRDefault="00AC591C">
            <w:pPr>
              <w:pStyle w:val="ConsPlusNormal"/>
              <w:rPr>
                <w:color w:val="000000"/>
                <w:sz w:val="22"/>
                <w:szCs w:val="22"/>
              </w:rPr>
            </w:pPr>
            <w:r>
              <w:rPr>
                <w:color w:val="000000"/>
                <w:sz w:val="22"/>
                <w:szCs w:val="22"/>
              </w:rP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2275" w:type="dxa"/>
          </w:tcPr>
          <w:p w14:paraId="26C79844" w14:textId="77777777" w:rsidR="00AC591C" w:rsidRDefault="00AC591C">
            <w:pPr>
              <w:pStyle w:val="ConsPlusNormal"/>
              <w:jc w:val="center"/>
              <w:rPr>
                <w:color w:val="000000"/>
                <w:sz w:val="22"/>
                <w:szCs w:val="22"/>
              </w:rPr>
            </w:pPr>
            <w:r>
              <w:rPr>
                <w:color w:val="000000"/>
                <w:sz w:val="22"/>
                <w:szCs w:val="22"/>
              </w:rPr>
              <w:t>23.91.11</w:t>
            </w:r>
          </w:p>
        </w:tc>
        <w:tc>
          <w:tcPr>
            <w:tcW w:w="1867" w:type="dxa"/>
          </w:tcPr>
          <w:p w14:paraId="522936ED" w14:textId="77777777" w:rsidR="00AC591C" w:rsidRDefault="00AC591C">
            <w:pPr>
              <w:pStyle w:val="ConsPlusNormal"/>
              <w:jc w:val="center"/>
              <w:rPr>
                <w:color w:val="000000"/>
                <w:sz w:val="22"/>
                <w:szCs w:val="22"/>
              </w:rPr>
            </w:pPr>
            <w:r>
              <w:rPr>
                <w:color w:val="000000"/>
                <w:sz w:val="22"/>
                <w:szCs w:val="22"/>
              </w:rPr>
              <w:t>80</w:t>
            </w:r>
          </w:p>
        </w:tc>
      </w:tr>
      <w:tr w:rsidR="006E3EE0" w14:paraId="08921FE2" w14:textId="77777777">
        <w:tc>
          <w:tcPr>
            <w:tcW w:w="810" w:type="dxa"/>
          </w:tcPr>
          <w:p w14:paraId="666D4DF5" w14:textId="77777777" w:rsidR="00AC591C" w:rsidRDefault="00AC591C">
            <w:pPr>
              <w:pStyle w:val="ConsPlusNormal"/>
              <w:jc w:val="center"/>
              <w:rPr>
                <w:color w:val="000000"/>
                <w:sz w:val="22"/>
                <w:szCs w:val="22"/>
              </w:rPr>
            </w:pPr>
            <w:r>
              <w:rPr>
                <w:color w:val="000000"/>
                <w:sz w:val="22"/>
                <w:szCs w:val="22"/>
              </w:rPr>
              <w:t>21.</w:t>
            </w:r>
          </w:p>
        </w:tc>
        <w:tc>
          <w:tcPr>
            <w:tcW w:w="4095" w:type="dxa"/>
          </w:tcPr>
          <w:p w14:paraId="0A5490E4" w14:textId="77777777" w:rsidR="00AC591C" w:rsidRDefault="00AC591C">
            <w:pPr>
              <w:pStyle w:val="ConsPlusNormal"/>
              <w:rPr>
                <w:color w:val="000000"/>
                <w:sz w:val="22"/>
                <w:szCs w:val="22"/>
              </w:rPr>
            </w:pPr>
            <w:r>
              <w:rPr>
                <w:color w:val="000000"/>
                <w:sz w:val="22"/>
                <w:szCs w:val="22"/>
              </w:rPr>
              <w:t>Котлы водогрейные центрального отопления для производства горячей воды или пара низкого давления</w:t>
            </w:r>
          </w:p>
        </w:tc>
        <w:tc>
          <w:tcPr>
            <w:tcW w:w="2275" w:type="dxa"/>
          </w:tcPr>
          <w:p w14:paraId="694728FB" w14:textId="77777777" w:rsidR="00AC591C" w:rsidRDefault="00AC591C">
            <w:pPr>
              <w:pStyle w:val="ConsPlusNormal"/>
              <w:jc w:val="center"/>
              <w:rPr>
                <w:color w:val="000000"/>
                <w:sz w:val="22"/>
                <w:szCs w:val="22"/>
              </w:rPr>
            </w:pPr>
            <w:r>
              <w:rPr>
                <w:color w:val="000000"/>
                <w:sz w:val="22"/>
                <w:szCs w:val="22"/>
              </w:rPr>
              <w:t>25.21.12</w:t>
            </w:r>
          </w:p>
        </w:tc>
        <w:tc>
          <w:tcPr>
            <w:tcW w:w="1867" w:type="dxa"/>
          </w:tcPr>
          <w:p w14:paraId="69FC2130" w14:textId="77777777" w:rsidR="00AC591C" w:rsidRDefault="00AC591C">
            <w:pPr>
              <w:pStyle w:val="ConsPlusNormal"/>
              <w:jc w:val="center"/>
              <w:rPr>
                <w:color w:val="000000"/>
                <w:sz w:val="22"/>
                <w:szCs w:val="22"/>
              </w:rPr>
            </w:pPr>
            <w:r>
              <w:rPr>
                <w:color w:val="000000"/>
                <w:sz w:val="22"/>
                <w:szCs w:val="22"/>
              </w:rPr>
              <w:t>80</w:t>
            </w:r>
          </w:p>
        </w:tc>
      </w:tr>
      <w:tr w:rsidR="006E3EE0" w14:paraId="47B81644" w14:textId="77777777">
        <w:tc>
          <w:tcPr>
            <w:tcW w:w="810" w:type="dxa"/>
          </w:tcPr>
          <w:p w14:paraId="68DDD4BA" w14:textId="77777777" w:rsidR="00AC591C" w:rsidRDefault="00AC591C">
            <w:pPr>
              <w:pStyle w:val="ConsPlusNormal"/>
              <w:jc w:val="center"/>
              <w:rPr>
                <w:color w:val="000000"/>
                <w:sz w:val="22"/>
                <w:szCs w:val="22"/>
              </w:rPr>
            </w:pPr>
            <w:r>
              <w:rPr>
                <w:color w:val="000000"/>
                <w:sz w:val="22"/>
                <w:szCs w:val="22"/>
              </w:rPr>
              <w:t>22.</w:t>
            </w:r>
          </w:p>
        </w:tc>
        <w:tc>
          <w:tcPr>
            <w:tcW w:w="4095" w:type="dxa"/>
          </w:tcPr>
          <w:p w14:paraId="2136C32E" w14:textId="77777777" w:rsidR="00AC591C" w:rsidRDefault="00AC591C">
            <w:pPr>
              <w:pStyle w:val="ConsPlusNormal"/>
              <w:rPr>
                <w:color w:val="000000"/>
                <w:sz w:val="22"/>
                <w:szCs w:val="22"/>
              </w:rPr>
            </w:pPr>
            <w:r>
              <w:rPr>
                <w:color w:val="000000"/>
                <w:sz w:val="22"/>
                <w:szCs w:val="22"/>
              </w:rP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2275" w:type="dxa"/>
          </w:tcPr>
          <w:p w14:paraId="4CEA8CDC" w14:textId="77777777" w:rsidR="00AC591C" w:rsidRDefault="00AC591C">
            <w:pPr>
              <w:pStyle w:val="ConsPlusNormal"/>
              <w:jc w:val="center"/>
              <w:rPr>
                <w:color w:val="000000"/>
                <w:sz w:val="22"/>
                <w:szCs w:val="22"/>
              </w:rPr>
            </w:pPr>
            <w:r>
              <w:rPr>
                <w:color w:val="000000"/>
                <w:sz w:val="22"/>
                <w:szCs w:val="22"/>
              </w:rPr>
              <w:t>25.29.11</w:t>
            </w:r>
          </w:p>
        </w:tc>
        <w:tc>
          <w:tcPr>
            <w:tcW w:w="1867" w:type="dxa"/>
          </w:tcPr>
          <w:p w14:paraId="5D2AA2E5" w14:textId="77777777" w:rsidR="00AC591C" w:rsidRDefault="00AC591C">
            <w:pPr>
              <w:pStyle w:val="ConsPlusNormal"/>
              <w:jc w:val="center"/>
              <w:rPr>
                <w:color w:val="000000"/>
                <w:sz w:val="22"/>
                <w:szCs w:val="22"/>
              </w:rPr>
            </w:pPr>
            <w:r>
              <w:rPr>
                <w:color w:val="000000"/>
                <w:sz w:val="22"/>
                <w:szCs w:val="22"/>
              </w:rPr>
              <w:t>90</w:t>
            </w:r>
          </w:p>
        </w:tc>
      </w:tr>
      <w:tr w:rsidR="006E3EE0" w14:paraId="5403E3BA" w14:textId="77777777">
        <w:tc>
          <w:tcPr>
            <w:tcW w:w="810" w:type="dxa"/>
          </w:tcPr>
          <w:p w14:paraId="7C3AF7D4" w14:textId="77777777" w:rsidR="00AC591C" w:rsidRDefault="00AC591C">
            <w:pPr>
              <w:pStyle w:val="ConsPlusNormal"/>
              <w:jc w:val="center"/>
              <w:rPr>
                <w:color w:val="000000"/>
                <w:sz w:val="22"/>
                <w:szCs w:val="22"/>
              </w:rPr>
            </w:pPr>
            <w:r>
              <w:rPr>
                <w:color w:val="000000"/>
                <w:sz w:val="22"/>
                <w:szCs w:val="22"/>
              </w:rPr>
              <w:t>23.</w:t>
            </w:r>
          </w:p>
        </w:tc>
        <w:tc>
          <w:tcPr>
            <w:tcW w:w="4095" w:type="dxa"/>
          </w:tcPr>
          <w:p w14:paraId="7D428B01" w14:textId="77777777" w:rsidR="00AC591C" w:rsidRDefault="00AC591C">
            <w:pPr>
              <w:pStyle w:val="ConsPlusNormal"/>
              <w:rPr>
                <w:color w:val="000000"/>
                <w:sz w:val="22"/>
                <w:szCs w:val="22"/>
              </w:rPr>
            </w:pPr>
            <w:r>
              <w:rPr>
                <w:color w:val="000000"/>
                <w:sz w:val="22"/>
                <w:szCs w:val="22"/>
              </w:rPr>
              <w:t>Емкости металлические для сжатых или сжиженных газов</w:t>
            </w:r>
          </w:p>
        </w:tc>
        <w:tc>
          <w:tcPr>
            <w:tcW w:w="2275" w:type="dxa"/>
          </w:tcPr>
          <w:p w14:paraId="7CDBA377" w14:textId="77777777" w:rsidR="00AC591C" w:rsidRDefault="00AC591C">
            <w:pPr>
              <w:pStyle w:val="ConsPlusNormal"/>
              <w:jc w:val="center"/>
              <w:rPr>
                <w:color w:val="000000"/>
                <w:sz w:val="22"/>
                <w:szCs w:val="22"/>
              </w:rPr>
            </w:pPr>
            <w:r>
              <w:rPr>
                <w:color w:val="000000"/>
                <w:sz w:val="22"/>
                <w:szCs w:val="22"/>
              </w:rPr>
              <w:t>25.29.12</w:t>
            </w:r>
          </w:p>
        </w:tc>
        <w:tc>
          <w:tcPr>
            <w:tcW w:w="1867" w:type="dxa"/>
          </w:tcPr>
          <w:p w14:paraId="111B010C" w14:textId="77777777" w:rsidR="00AC591C" w:rsidRDefault="00AC591C">
            <w:pPr>
              <w:pStyle w:val="ConsPlusNormal"/>
              <w:jc w:val="center"/>
              <w:rPr>
                <w:color w:val="000000"/>
                <w:sz w:val="22"/>
                <w:szCs w:val="22"/>
              </w:rPr>
            </w:pPr>
            <w:r>
              <w:rPr>
                <w:color w:val="000000"/>
                <w:sz w:val="22"/>
                <w:szCs w:val="22"/>
              </w:rPr>
              <w:t>90</w:t>
            </w:r>
          </w:p>
        </w:tc>
      </w:tr>
      <w:tr w:rsidR="006E3EE0" w14:paraId="6F509A83" w14:textId="77777777">
        <w:tc>
          <w:tcPr>
            <w:tcW w:w="810" w:type="dxa"/>
          </w:tcPr>
          <w:p w14:paraId="34444384" w14:textId="77777777" w:rsidR="00AC591C" w:rsidRDefault="00AC591C">
            <w:pPr>
              <w:pStyle w:val="ConsPlusNormal"/>
              <w:jc w:val="center"/>
              <w:rPr>
                <w:color w:val="000000"/>
                <w:sz w:val="22"/>
                <w:szCs w:val="22"/>
              </w:rPr>
            </w:pPr>
            <w:r>
              <w:rPr>
                <w:color w:val="000000"/>
                <w:sz w:val="22"/>
                <w:szCs w:val="22"/>
              </w:rPr>
              <w:t>24.</w:t>
            </w:r>
          </w:p>
        </w:tc>
        <w:tc>
          <w:tcPr>
            <w:tcW w:w="4095" w:type="dxa"/>
          </w:tcPr>
          <w:p w14:paraId="39DEFCD7" w14:textId="77777777" w:rsidR="00AC591C" w:rsidRDefault="00AC591C">
            <w:pPr>
              <w:pStyle w:val="ConsPlusNormal"/>
              <w:rPr>
                <w:color w:val="000000"/>
                <w:sz w:val="22"/>
                <w:szCs w:val="22"/>
              </w:rPr>
            </w:pPr>
            <w:r>
              <w:rPr>
                <w:color w:val="000000"/>
                <w:sz w:val="22"/>
                <w:szCs w:val="22"/>
              </w:rPr>
              <w:t>Оружие спортивное огнестрельное с нарезным стволом</w:t>
            </w:r>
          </w:p>
        </w:tc>
        <w:tc>
          <w:tcPr>
            <w:tcW w:w="2275" w:type="dxa"/>
          </w:tcPr>
          <w:p w14:paraId="3A968E6F" w14:textId="1114E954" w:rsidR="00AC591C" w:rsidRDefault="00AC591C">
            <w:pPr>
              <w:pStyle w:val="ConsPlusNormal"/>
              <w:jc w:val="center"/>
              <w:rPr>
                <w:color w:val="000000"/>
                <w:sz w:val="22"/>
                <w:szCs w:val="22"/>
              </w:rPr>
            </w:pPr>
            <w:r>
              <w:rPr>
                <w:color w:val="000000"/>
                <w:sz w:val="22"/>
                <w:szCs w:val="22"/>
              </w:rPr>
              <w:t>25.40.12.410</w:t>
            </w:r>
          </w:p>
        </w:tc>
        <w:tc>
          <w:tcPr>
            <w:tcW w:w="1867" w:type="dxa"/>
          </w:tcPr>
          <w:p w14:paraId="3CE3195B" w14:textId="77777777" w:rsidR="00AC591C" w:rsidRDefault="00AC591C">
            <w:pPr>
              <w:pStyle w:val="ConsPlusNormal"/>
              <w:jc w:val="center"/>
              <w:rPr>
                <w:color w:val="000000"/>
                <w:sz w:val="22"/>
                <w:szCs w:val="22"/>
              </w:rPr>
            </w:pPr>
            <w:r>
              <w:rPr>
                <w:color w:val="000000"/>
                <w:sz w:val="22"/>
                <w:szCs w:val="22"/>
              </w:rPr>
              <w:t>90</w:t>
            </w:r>
          </w:p>
        </w:tc>
      </w:tr>
      <w:tr w:rsidR="006E3EE0" w14:paraId="331AC5AD" w14:textId="77777777">
        <w:tc>
          <w:tcPr>
            <w:tcW w:w="810" w:type="dxa"/>
          </w:tcPr>
          <w:p w14:paraId="0244875C" w14:textId="77777777" w:rsidR="00AC591C" w:rsidRDefault="00AC591C">
            <w:pPr>
              <w:pStyle w:val="ConsPlusNormal"/>
              <w:jc w:val="center"/>
              <w:rPr>
                <w:color w:val="000000"/>
                <w:sz w:val="22"/>
                <w:szCs w:val="22"/>
              </w:rPr>
            </w:pPr>
            <w:r>
              <w:rPr>
                <w:color w:val="000000"/>
                <w:sz w:val="22"/>
                <w:szCs w:val="22"/>
              </w:rPr>
              <w:t>25.</w:t>
            </w:r>
          </w:p>
        </w:tc>
        <w:tc>
          <w:tcPr>
            <w:tcW w:w="4095" w:type="dxa"/>
          </w:tcPr>
          <w:p w14:paraId="1A0979F7" w14:textId="77777777" w:rsidR="00AC591C" w:rsidRDefault="00AC591C">
            <w:pPr>
              <w:pStyle w:val="ConsPlusNormal"/>
              <w:rPr>
                <w:color w:val="000000"/>
                <w:sz w:val="22"/>
                <w:szCs w:val="22"/>
              </w:rPr>
            </w:pPr>
            <w:r>
              <w:rPr>
                <w:color w:val="000000"/>
                <w:sz w:val="22"/>
                <w:szCs w:val="22"/>
              </w:rPr>
              <w:t>Патроны и боеприпасы прочие и их детали</w:t>
            </w:r>
          </w:p>
        </w:tc>
        <w:tc>
          <w:tcPr>
            <w:tcW w:w="2275" w:type="dxa"/>
          </w:tcPr>
          <w:p w14:paraId="7898AC48" w14:textId="6C28EA6F" w:rsidR="00AC591C" w:rsidRDefault="00AC591C">
            <w:pPr>
              <w:pStyle w:val="ConsPlusNormal"/>
              <w:jc w:val="center"/>
              <w:rPr>
                <w:color w:val="000000"/>
                <w:sz w:val="22"/>
                <w:szCs w:val="22"/>
              </w:rPr>
            </w:pPr>
            <w:r>
              <w:rPr>
                <w:color w:val="000000"/>
                <w:sz w:val="22"/>
                <w:szCs w:val="22"/>
              </w:rPr>
              <w:t>25.40.13.190</w:t>
            </w:r>
          </w:p>
        </w:tc>
        <w:tc>
          <w:tcPr>
            <w:tcW w:w="1867" w:type="dxa"/>
          </w:tcPr>
          <w:p w14:paraId="141635CD" w14:textId="77777777" w:rsidR="00AC591C" w:rsidRDefault="00AC591C">
            <w:pPr>
              <w:pStyle w:val="ConsPlusNormal"/>
              <w:jc w:val="center"/>
              <w:rPr>
                <w:color w:val="000000"/>
                <w:sz w:val="22"/>
                <w:szCs w:val="22"/>
              </w:rPr>
            </w:pPr>
            <w:r>
              <w:rPr>
                <w:color w:val="000000"/>
                <w:sz w:val="22"/>
                <w:szCs w:val="22"/>
              </w:rPr>
              <w:t>90</w:t>
            </w:r>
          </w:p>
        </w:tc>
      </w:tr>
      <w:tr w:rsidR="006E3EE0" w14:paraId="580CC518" w14:textId="77777777">
        <w:tc>
          <w:tcPr>
            <w:tcW w:w="810" w:type="dxa"/>
          </w:tcPr>
          <w:p w14:paraId="251E4D46" w14:textId="77777777" w:rsidR="00AC591C" w:rsidRDefault="00AC591C">
            <w:pPr>
              <w:pStyle w:val="ConsPlusNormal"/>
              <w:jc w:val="center"/>
              <w:rPr>
                <w:color w:val="000000"/>
                <w:sz w:val="22"/>
                <w:szCs w:val="22"/>
              </w:rPr>
            </w:pPr>
            <w:r>
              <w:rPr>
                <w:color w:val="000000"/>
                <w:sz w:val="22"/>
                <w:szCs w:val="22"/>
              </w:rPr>
              <w:t>26.</w:t>
            </w:r>
          </w:p>
        </w:tc>
        <w:tc>
          <w:tcPr>
            <w:tcW w:w="4095" w:type="dxa"/>
          </w:tcPr>
          <w:p w14:paraId="16873E97" w14:textId="77777777" w:rsidR="00AC591C" w:rsidRDefault="00AC591C">
            <w:pPr>
              <w:pStyle w:val="ConsPlusNormal"/>
              <w:rPr>
                <w:color w:val="000000"/>
                <w:sz w:val="22"/>
                <w:szCs w:val="22"/>
              </w:rPr>
            </w:pPr>
            <w:r>
              <w:rPr>
                <w:color w:val="000000"/>
                <w:sz w:val="22"/>
                <w:szCs w:val="22"/>
              </w:rPr>
              <w:t>Инструмент ручной прочий</w:t>
            </w:r>
          </w:p>
        </w:tc>
        <w:tc>
          <w:tcPr>
            <w:tcW w:w="2275" w:type="dxa"/>
          </w:tcPr>
          <w:p w14:paraId="5D78D742" w14:textId="77777777" w:rsidR="00AC591C" w:rsidRDefault="00AC591C">
            <w:pPr>
              <w:pStyle w:val="ConsPlusNormal"/>
              <w:jc w:val="center"/>
              <w:rPr>
                <w:color w:val="000000"/>
                <w:sz w:val="22"/>
                <w:szCs w:val="22"/>
              </w:rPr>
            </w:pPr>
            <w:r>
              <w:rPr>
                <w:color w:val="000000"/>
                <w:sz w:val="22"/>
                <w:szCs w:val="22"/>
              </w:rPr>
              <w:t>25.73.30</w:t>
            </w:r>
          </w:p>
        </w:tc>
        <w:tc>
          <w:tcPr>
            <w:tcW w:w="1867" w:type="dxa"/>
          </w:tcPr>
          <w:p w14:paraId="7FE6E5D9" w14:textId="77777777" w:rsidR="00AC591C" w:rsidRDefault="00AC591C">
            <w:pPr>
              <w:pStyle w:val="ConsPlusNormal"/>
              <w:jc w:val="center"/>
              <w:rPr>
                <w:color w:val="000000"/>
                <w:sz w:val="22"/>
                <w:szCs w:val="22"/>
              </w:rPr>
            </w:pPr>
            <w:r>
              <w:rPr>
                <w:color w:val="000000"/>
                <w:sz w:val="22"/>
                <w:szCs w:val="22"/>
              </w:rPr>
              <w:t>70</w:t>
            </w:r>
          </w:p>
        </w:tc>
      </w:tr>
      <w:tr w:rsidR="006E3EE0" w14:paraId="123A7F68" w14:textId="77777777">
        <w:tc>
          <w:tcPr>
            <w:tcW w:w="810" w:type="dxa"/>
          </w:tcPr>
          <w:p w14:paraId="7CF20EF2" w14:textId="77777777" w:rsidR="00AC591C" w:rsidRDefault="00AC591C">
            <w:pPr>
              <w:pStyle w:val="ConsPlusNormal"/>
              <w:jc w:val="center"/>
              <w:rPr>
                <w:color w:val="000000"/>
                <w:sz w:val="22"/>
                <w:szCs w:val="22"/>
              </w:rPr>
            </w:pPr>
            <w:r>
              <w:rPr>
                <w:color w:val="000000"/>
                <w:sz w:val="22"/>
                <w:szCs w:val="22"/>
              </w:rPr>
              <w:t>27.</w:t>
            </w:r>
          </w:p>
        </w:tc>
        <w:tc>
          <w:tcPr>
            <w:tcW w:w="4095" w:type="dxa"/>
          </w:tcPr>
          <w:p w14:paraId="6D3442F6" w14:textId="77777777" w:rsidR="00AC591C" w:rsidRDefault="00AC591C">
            <w:pPr>
              <w:pStyle w:val="ConsPlusNormal"/>
              <w:rPr>
                <w:color w:val="000000"/>
                <w:sz w:val="22"/>
                <w:szCs w:val="22"/>
              </w:rPr>
            </w:pPr>
            <w:r>
              <w:rPr>
                <w:color w:val="000000"/>
                <w:sz w:val="22"/>
                <w:szCs w:val="22"/>
              </w:rPr>
              <w:t>Инструменты рабочие сменные для станков или для ручного инструмента (с механическим приводом или без него)</w:t>
            </w:r>
          </w:p>
        </w:tc>
        <w:tc>
          <w:tcPr>
            <w:tcW w:w="2275" w:type="dxa"/>
          </w:tcPr>
          <w:p w14:paraId="08F9CA89" w14:textId="77777777" w:rsidR="00AC591C" w:rsidRDefault="00AC591C">
            <w:pPr>
              <w:pStyle w:val="ConsPlusNormal"/>
              <w:jc w:val="center"/>
              <w:rPr>
                <w:color w:val="000000"/>
                <w:sz w:val="22"/>
                <w:szCs w:val="22"/>
              </w:rPr>
            </w:pPr>
            <w:r>
              <w:rPr>
                <w:color w:val="000000"/>
                <w:sz w:val="22"/>
                <w:szCs w:val="22"/>
              </w:rPr>
              <w:t>25.73.40</w:t>
            </w:r>
          </w:p>
        </w:tc>
        <w:tc>
          <w:tcPr>
            <w:tcW w:w="1867" w:type="dxa"/>
          </w:tcPr>
          <w:p w14:paraId="71DBA449" w14:textId="77777777" w:rsidR="00AC591C" w:rsidRDefault="00AC591C">
            <w:pPr>
              <w:pStyle w:val="ConsPlusNormal"/>
              <w:jc w:val="center"/>
              <w:rPr>
                <w:color w:val="000000"/>
                <w:sz w:val="22"/>
                <w:szCs w:val="22"/>
              </w:rPr>
            </w:pPr>
            <w:r>
              <w:rPr>
                <w:color w:val="000000"/>
                <w:sz w:val="22"/>
                <w:szCs w:val="22"/>
              </w:rPr>
              <w:t>70</w:t>
            </w:r>
          </w:p>
        </w:tc>
      </w:tr>
      <w:tr w:rsidR="006E3EE0" w14:paraId="516221EB" w14:textId="77777777">
        <w:tc>
          <w:tcPr>
            <w:tcW w:w="810" w:type="dxa"/>
          </w:tcPr>
          <w:p w14:paraId="6936680F" w14:textId="77777777" w:rsidR="00AC591C" w:rsidRDefault="00AC591C">
            <w:pPr>
              <w:pStyle w:val="ConsPlusNormal"/>
              <w:jc w:val="center"/>
              <w:rPr>
                <w:color w:val="000000"/>
                <w:sz w:val="22"/>
                <w:szCs w:val="22"/>
              </w:rPr>
            </w:pPr>
            <w:r>
              <w:rPr>
                <w:color w:val="000000"/>
                <w:sz w:val="22"/>
                <w:szCs w:val="22"/>
              </w:rPr>
              <w:t>28.</w:t>
            </w:r>
          </w:p>
        </w:tc>
        <w:tc>
          <w:tcPr>
            <w:tcW w:w="4095" w:type="dxa"/>
          </w:tcPr>
          <w:p w14:paraId="6742F8E3" w14:textId="77777777" w:rsidR="00AC591C" w:rsidRDefault="00AC591C">
            <w:pPr>
              <w:pStyle w:val="ConsPlusNormal"/>
              <w:rPr>
                <w:color w:val="000000"/>
                <w:sz w:val="22"/>
                <w:szCs w:val="22"/>
              </w:rPr>
            </w:pPr>
            <w:r>
              <w:rPr>
                <w:color w:val="000000"/>
                <w:sz w:val="22"/>
                <w:szCs w:val="22"/>
              </w:rPr>
              <w:t>Инструмент прочий</w:t>
            </w:r>
          </w:p>
        </w:tc>
        <w:tc>
          <w:tcPr>
            <w:tcW w:w="2275" w:type="dxa"/>
          </w:tcPr>
          <w:p w14:paraId="0F531CD2" w14:textId="77777777" w:rsidR="00AC591C" w:rsidRDefault="00AC591C">
            <w:pPr>
              <w:pStyle w:val="ConsPlusNormal"/>
              <w:jc w:val="center"/>
              <w:rPr>
                <w:color w:val="000000"/>
                <w:sz w:val="22"/>
                <w:szCs w:val="22"/>
              </w:rPr>
            </w:pPr>
            <w:r>
              <w:rPr>
                <w:color w:val="000000"/>
                <w:sz w:val="22"/>
                <w:szCs w:val="22"/>
              </w:rPr>
              <w:t>25.73.60</w:t>
            </w:r>
          </w:p>
        </w:tc>
        <w:tc>
          <w:tcPr>
            <w:tcW w:w="1867" w:type="dxa"/>
          </w:tcPr>
          <w:p w14:paraId="02855D8A" w14:textId="77777777" w:rsidR="00AC591C" w:rsidRDefault="00AC591C">
            <w:pPr>
              <w:pStyle w:val="ConsPlusNormal"/>
              <w:jc w:val="center"/>
              <w:rPr>
                <w:color w:val="000000"/>
                <w:sz w:val="22"/>
                <w:szCs w:val="22"/>
              </w:rPr>
            </w:pPr>
            <w:r>
              <w:rPr>
                <w:color w:val="000000"/>
                <w:sz w:val="22"/>
                <w:szCs w:val="22"/>
              </w:rPr>
              <w:t>70</w:t>
            </w:r>
          </w:p>
        </w:tc>
      </w:tr>
      <w:tr w:rsidR="006E3EE0" w14:paraId="04BDD488" w14:textId="77777777">
        <w:tc>
          <w:tcPr>
            <w:tcW w:w="810" w:type="dxa"/>
          </w:tcPr>
          <w:p w14:paraId="3CBC0359" w14:textId="77777777" w:rsidR="00AC591C" w:rsidRDefault="00AC591C">
            <w:pPr>
              <w:pStyle w:val="ConsPlusNormal"/>
              <w:jc w:val="center"/>
              <w:rPr>
                <w:color w:val="000000"/>
                <w:sz w:val="22"/>
                <w:szCs w:val="22"/>
              </w:rPr>
            </w:pPr>
            <w:r>
              <w:rPr>
                <w:color w:val="000000"/>
                <w:sz w:val="22"/>
                <w:szCs w:val="22"/>
              </w:rPr>
              <w:t>29.</w:t>
            </w:r>
          </w:p>
        </w:tc>
        <w:tc>
          <w:tcPr>
            <w:tcW w:w="4095" w:type="dxa"/>
          </w:tcPr>
          <w:p w14:paraId="13D9490C" w14:textId="77777777" w:rsidR="00AC591C" w:rsidRDefault="00AC591C">
            <w:pPr>
              <w:pStyle w:val="ConsPlusNormal"/>
              <w:rPr>
                <w:color w:val="000000"/>
                <w:sz w:val="22"/>
                <w:szCs w:val="22"/>
              </w:rPr>
            </w:pPr>
            <w:r>
              <w:rPr>
                <w:color w:val="000000"/>
                <w:sz w:val="22"/>
                <w:szCs w:val="22"/>
              </w:rPr>
              <w:t>Винты гребные судовые, колеса гребные</w:t>
            </w:r>
          </w:p>
        </w:tc>
        <w:tc>
          <w:tcPr>
            <w:tcW w:w="2275" w:type="dxa"/>
          </w:tcPr>
          <w:p w14:paraId="11D4116D" w14:textId="3F5D272B" w:rsidR="00AC591C" w:rsidRDefault="00AC591C">
            <w:pPr>
              <w:pStyle w:val="ConsPlusNormal"/>
              <w:jc w:val="center"/>
              <w:rPr>
                <w:color w:val="000000"/>
                <w:sz w:val="22"/>
                <w:szCs w:val="22"/>
              </w:rPr>
            </w:pPr>
            <w:r>
              <w:rPr>
                <w:color w:val="000000"/>
                <w:sz w:val="22"/>
                <w:szCs w:val="22"/>
              </w:rPr>
              <w:t>25.99.26.000</w:t>
            </w:r>
          </w:p>
        </w:tc>
        <w:tc>
          <w:tcPr>
            <w:tcW w:w="1867" w:type="dxa"/>
          </w:tcPr>
          <w:p w14:paraId="0FAD41B1" w14:textId="77777777" w:rsidR="00AC591C" w:rsidRDefault="00AC591C">
            <w:pPr>
              <w:pStyle w:val="ConsPlusNormal"/>
              <w:jc w:val="center"/>
              <w:rPr>
                <w:color w:val="000000"/>
                <w:sz w:val="22"/>
                <w:szCs w:val="22"/>
              </w:rPr>
            </w:pPr>
            <w:r>
              <w:rPr>
                <w:color w:val="000000"/>
                <w:sz w:val="22"/>
                <w:szCs w:val="22"/>
              </w:rPr>
              <w:t>90</w:t>
            </w:r>
          </w:p>
        </w:tc>
      </w:tr>
      <w:tr w:rsidR="006E3EE0" w14:paraId="32D6C420" w14:textId="77777777">
        <w:tc>
          <w:tcPr>
            <w:tcW w:w="810" w:type="dxa"/>
          </w:tcPr>
          <w:p w14:paraId="018F25D9" w14:textId="77777777" w:rsidR="00AC591C" w:rsidRDefault="00AC591C">
            <w:pPr>
              <w:pStyle w:val="ConsPlusNormal"/>
              <w:jc w:val="center"/>
              <w:rPr>
                <w:color w:val="000000"/>
                <w:sz w:val="22"/>
                <w:szCs w:val="22"/>
              </w:rPr>
            </w:pPr>
            <w:r>
              <w:rPr>
                <w:color w:val="000000"/>
                <w:sz w:val="22"/>
                <w:szCs w:val="22"/>
              </w:rPr>
              <w:t>30.</w:t>
            </w:r>
          </w:p>
        </w:tc>
        <w:tc>
          <w:tcPr>
            <w:tcW w:w="4095" w:type="dxa"/>
          </w:tcPr>
          <w:p w14:paraId="6BABB166" w14:textId="77777777" w:rsidR="00AC591C" w:rsidRDefault="00AC591C">
            <w:pPr>
              <w:pStyle w:val="ConsPlusNormal"/>
              <w:rPr>
                <w:color w:val="000000"/>
                <w:sz w:val="22"/>
                <w:szCs w:val="22"/>
              </w:rPr>
            </w:pPr>
            <w:r>
              <w:rPr>
                <w:color w:val="000000"/>
                <w:sz w:val="22"/>
                <w:szCs w:val="22"/>
              </w:rPr>
              <w:t>Компоненты электронные</w:t>
            </w:r>
          </w:p>
        </w:tc>
        <w:tc>
          <w:tcPr>
            <w:tcW w:w="2275" w:type="dxa"/>
          </w:tcPr>
          <w:p w14:paraId="34C17F68" w14:textId="77777777" w:rsidR="00AC591C" w:rsidRDefault="00AC591C">
            <w:pPr>
              <w:pStyle w:val="ConsPlusNormal"/>
              <w:jc w:val="center"/>
              <w:rPr>
                <w:color w:val="000000"/>
                <w:sz w:val="22"/>
                <w:szCs w:val="22"/>
              </w:rPr>
            </w:pPr>
            <w:r>
              <w:rPr>
                <w:color w:val="000000"/>
                <w:sz w:val="22"/>
                <w:szCs w:val="22"/>
              </w:rPr>
              <w:t>26.11</w:t>
            </w:r>
          </w:p>
        </w:tc>
        <w:tc>
          <w:tcPr>
            <w:tcW w:w="1867" w:type="dxa"/>
          </w:tcPr>
          <w:p w14:paraId="7E4186A1" w14:textId="77777777" w:rsidR="00AC591C" w:rsidRDefault="00AC591C">
            <w:pPr>
              <w:pStyle w:val="ConsPlusNormal"/>
              <w:jc w:val="center"/>
              <w:rPr>
                <w:color w:val="000000"/>
                <w:sz w:val="22"/>
                <w:szCs w:val="22"/>
              </w:rPr>
            </w:pPr>
            <w:r>
              <w:rPr>
                <w:color w:val="000000"/>
                <w:sz w:val="22"/>
                <w:szCs w:val="22"/>
              </w:rPr>
              <w:t>90</w:t>
            </w:r>
          </w:p>
        </w:tc>
      </w:tr>
      <w:tr w:rsidR="006E3EE0" w14:paraId="3AFE710F" w14:textId="77777777">
        <w:tc>
          <w:tcPr>
            <w:tcW w:w="810" w:type="dxa"/>
          </w:tcPr>
          <w:p w14:paraId="742EE034" w14:textId="77777777" w:rsidR="00AC591C" w:rsidRDefault="00AC591C">
            <w:pPr>
              <w:pStyle w:val="ConsPlusNormal"/>
              <w:jc w:val="center"/>
              <w:rPr>
                <w:color w:val="000000"/>
                <w:sz w:val="22"/>
                <w:szCs w:val="22"/>
              </w:rPr>
            </w:pPr>
            <w:r>
              <w:rPr>
                <w:color w:val="000000"/>
                <w:sz w:val="22"/>
                <w:szCs w:val="22"/>
              </w:rPr>
              <w:t>31.</w:t>
            </w:r>
          </w:p>
        </w:tc>
        <w:tc>
          <w:tcPr>
            <w:tcW w:w="4095" w:type="dxa"/>
          </w:tcPr>
          <w:p w14:paraId="455C3043" w14:textId="77777777" w:rsidR="00AC591C" w:rsidRDefault="00AC591C">
            <w:pPr>
              <w:pStyle w:val="ConsPlusNormal"/>
              <w:rPr>
                <w:color w:val="000000"/>
                <w:sz w:val="22"/>
                <w:szCs w:val="22"/>
              </w:rPr>
            </w:pPr>
            <w:r>
              <w:rPr>
                <w:color w:val="000000"/>
                <w:sz w:val="22"/>
                <w:szCs w:val="22"/>
              </w:rPr>
              <w:t>Приборы полупроводниковые и их части</w:t>
            </w:r>
          </w:p>
        </w:tc>
        <w:tc>
          <w:tcPr>
            <w:tcW w:w="2275" w:type="dxa"/>
          </w:tcPr>
          <w:p w14:paraId="7CB46077" w14:textId="30885416" w:rsidR="00AC591C" w:rsidRDefault="00AC591C">
            <w:pPr>
              <w:pStyle w:val="ConsPlusNormal"/>
              <w:jc w:val="center"/>
              <w:rPr>
                <w:color w:val="000000"/>
                <w:sz w:val="22"/>
                <w:szCs w:val="22"/>
              </w:rPr>
            </w:pPr>
            <w:r>
              <w:rPr>
                <w:color w:val="000000"/>
                <w:sz w:val="22"/>
                <w:szCs w:val="22"/>
              </w:rPr>
              <w:t>26.11.22.100</w:t>
            </w:r>
          </w:p>
        </w:tc>
        <w:tc>
          <w:tcPr>
            <w:tcW w:w="1867" w:type="dxa"/>
          </w:tcPr>
          <w:p w14:paraId="2EE5A52D" w14:textId="77777777" w:rsidR="00AC591C" w:rsidRDefault="00AC591C">
            <w:pPr>
              <w:pStyle w:val="ConsPlusNormal"/>
              <w:jc w:val="center"/>
              <w:rPr>
                <w:color w:val="000000"/>
                <w:sz w:val="22"/>
                <w:szCs w:val="22"/>
              </w:rPr>
            </w:pPr>
            <w:r>
              <w:rPr>
                <w:color w:val="000000"/>
                <w:sz w:val="22"/>
                <w:szCs w:val="22"/>
              </w:rPr>
              <w:t>90</w:t>
            </w:r>
          </w:p>
        </w:tc>
      </w:tr>
      <w:tr w:rsidR="006E3EE0" w14:paraId="45C00E91" w14:textId="77777777">
        <w:tc>
          <w:tcPr>
            <w:tcW w:w="810" w:type="dxa"/>
          </w:tcPr>
          <w:p w14:paraId="4E4431C0" w14:textId="77777777" w:rsidR="00AC591C" w:rsidRDefault="00AC591C">
            <w:pPr>
              <w:pStyle w:val="ConsPlusNormal"/>
              <w:jc w:val="center"/>
              <w:rPr>
                <w:color w:val="000000"/>
                <w:sz w:val="22"/>
                <w:szCs w:val="22"/>
              </w:rPr>
            </w:pPr>
            <w:r>
              <w:rPr>
                <w:color w:val="000000"/>
                <w:sz w:val="22"/>
                <w:szCs w:val="22"/>
              </w:rPr>
              <w:t>32.</w:t>
            </w:r>
          </w:p>
        </w:tc>
        <w:tc>
          <w:tcPr>
            <w:tcW w:w="4095" w:type="dxa"/>
          </w:tcPr>
          <w:p w14:paraId="293582C5" w14:textId="77777777" w:rsidR="00AC591C" w:rsidRDefault="00AC591C">
            <w:pPr>
              <w:pStyle w:val="ConsPlusNormal"/>
              <w:rPr>
                <w:color w:val="000000"/>
                <w:sz w:val="22"/>
                <w:szCs w:val="22"/>
              </w:rPr>
            </w:pPr>
            <w:r>
              <w:rPr>
                <w:color w:val="000000"/>
                <w:sz w:val="22"/>
                <w:szCs w:val="22"/>
              </w:rPr>
              <w:t>Элементы фотогальванические</w:t>
            </w:r>
          </w:p>
        </w:tc>
        <w:tc>
          <w:tcPr>
            <w:tcW w:w="2275" w:type="dxa"/>
          </w:tcPr>
          <w:p w14:paraId="04E68840" w14:textId="3CC5FF8F" w:rsidR="00AC591C" w:rsidRDefault="00AC591C">
            <w:pPr>
              <w:pStyle w:val="ConsPlusNormal"/>
              <w:jc w:val="center"/>
              <w:rPr>
                <w:color w:val="000000"/>
                <w:sz w:val="22"/>
                <w:szCs w:val="22"/>
              </w:rPr>
            </w:pPr>
            <w:r>
              <w:rPr>
                <w:color w:val="000000"/>
                <w:sz w:val="22"/>
                <w:szCs w:val="22"/>
              </w:rPr>
              <w:t>26.11.22.120</w:t>
            </w:r>
          </w:p>
        </w:tc>
        <w:tc>
          <w:tcPr>
            <w:tcW w:w="1867" w:type="dxa"/>
          </w:tcPr>
          <w:p w14:paraId="1B05BA12" w14:textId="77777777" w:rsidR="00AC591C" w:rsidRDefault="00AC591C">
            <w:pPr>
              <w:pStyle w:val="ConsPlusNormal"/>
              <w:jc w:val="center"/>
              <w:rPr>
                <w:color w:val="000000"/>
                <w:sz w:val="22"/>
                <w:szCs w:val="22"/>
              </w:rPr>
            </w:pPr>
            <w:r>
              <w:rPr>
                <w:color w:val="000000"/>
                <w:sz w:val="22"/>
                <w:szCs w:val="22"/>
              </w:rPr>
              <w:t>60</w:t>
            </w:r>
          </w:p>
        </w:tc>
      </w:tr>
      <w:tr w:rsidR="006E3EE0" w14:paraId="212C2B8C" w14:textId="77777777">
        <w:tc>
          <w:tcPr>
            <w:tcW w:w="810" w:type="dxa"/>
          </w:tcPr>
          <w:p w14:paraId="73FBBC32" w14:textId="77777777" w:rsidR="00AC591C" w:rsidRDefault="00AC591C">
            <w:pPr>
              <w:pStyle w:val="ConsPlusNormal"/>
              <w:jc w:val="center"/>
              <w:rPr>
                <w:color w:val="000000"/>
                <w:sz w:val="22"/>
                <w:szCs w:val="22"/>
              </w:rPr>
            </w:pPr>
            <w:r>
              <w:rPr>
                <w:color w:val="000000"/>
                <w:sz w:val="22"/>
                <w:szCs w:val="22"/>
              </w:rPr>
              <w:lastRenderedPageBreak/>
              <w:t>33.</w:t>
            </w:r>
          </w:p>
        </w:tc>
        <w:tc>
          <w:tcPr>
            <w:tcW w:w="4095" w:type="dxa"/>
          </w:tcPr>
          <w:p w14:paraId="1B6FBD1B" w14:textId="77777777" w:rsidR="00AC591C" w:rsidRDefault="00AC591C">
            <w:pPr>
              <w:pStyle w:val="ConsPlusNormal"/>
              <w:rPr>
                <w:color w:val="000000"/>
                <w:sz w:val="22"/>
                <w:szCs w:val="22"/>
              </w:rPr>
            </w:pPr>
            <w:r>
              <w:rPr>
                <w:color w:val="000000"/>
                <w:sz w:val="22"/>
                <w:szCs w:val="22"/>
              </w:rPr>
              <w:t>Светодиоды, светодиодные модули и их части</w:t>
            </w:r>
          </w:p>
        </w:tc>
        <w:tc>
          <w:tcPr>
            <w:tcW w:w="2275" w:type="dxa"/>
          </w:tcPr>
          <w:p w14:paraId="28B680B6" w14:textId="479EB1C6" w:rsidR="00AC591C" w:rsidRDefault="00AC591C">
            <w:pPr>
              <w:pStyle w:val="ConsPlusNormal"/>
              <w:jc w:val="center"/>
              <w:rPr>
                <w:color w:val="000000"/>
                <w:sz w:val="22"/>
                <w:szCs w:val="22"/>
              </w:rPr>
            </w:pPr>
            <w:r>
              <w:rPr>
                <w:color w:val="000000"/>
                <w:sz w:val="22"/>
                <w:szCs w:val="22"/>
              </w:rPr>
              <w:t>26.11.22.200</w:t>
            </w:r>
          </w:p>
        </w:tc>
        <w:tc>
          <w:tcPr>
            <w:tcW w:w="1867" w:type="dxa"/>
          </w:tcPr>
          <w:p w14:paraId="7C74A007" w14:textId="77777777" w:rsidR="00AC591C" w:rsidRDefault="00AC591C">
            <w:pPr>
              <w:pStyle w:val="ConsPlusNormal"/>
              <w:jc w:val="center"/>
              <w:rPr>
                <w:color w:val="000000"/>
                <w:sz w:val="22"/>
                <w:szCs w:val="22"/>
              </w:rPr>
            </w:pPr>
            <w:r>
              <w:rPr>
                <w:color w:val="000000"/>
                <w:sz w:val="22"/>
                <w:szCs w:val="22"/>
              </w:rPr>
              <w:t>90</w:t>
            </w:r>
          </w:p>
        </w:tc>
      </w:tr>
      <w:tr w:rsidR="006E3EE0" w14:paraId="6D2C4EB1" w14:textId="77777777">
        <w:tc>
          <w:tcPr>
            <w:tcW w:w="810" w:type="dxa"/>
          </w:tcPr>
          <w:p w14:paraId="368F6F34" w14:textId="77777777" w:rsidR="00AC591C" w:rsidRDefault="00AC591C">
            <w:pPr>
              <w:pStyle w:val="ConsPlusNormal"/>
              <w:jc w:val="center"/>
              <w:rPr>
                <w:color w:val="000000"/>
                <w:sz w:val="22"/>
                <w:szCs w:val="22"/>
              </w:rPr>
            </w:pPr>
            <w:r>
              <w:rPr>
                <w:color w:val="000000"/>
                <w:sz w:val="22"/>
                <w:szCs w:val="22"/>
              </w:rPr>
              <w:t>34.</w:t>
            </w:r>
          </w:p>
        </w:tc>
        <w:tc>
          <w:tcPr>
            <w:tcW w:w="4095" w:type="dxa"/>
          </w:tcPr>
          <w:p w14:paraId="37A9F376" w14:textId="77777777" w:rsidR="00AC591C" w:rsidRDefault="00AC591C">
            <w:pPr>
              <w:pStyle w:val="ConsPlusNormal"/>
              <w:rPr>
                <w:color w:val="000000"/>
                <w:sz w:val="22"/>
                <w:szCs w:val="22"/>
              </w:rPr>
            </w:pPr>
            <w:r>
              <w:rPr>
                <w:color w:val="000000"/>
                <w:sz w:val="22"/>
                <w:szCs w:val="22"/>
              </w:rPr>
              <w:t>Схемы интегральные электронные</w:t>
            </w:r>
          </w:p>
        </w:tc>
        <w:tc>
          <w:tcPr>
            <w:tcW w:w="2275" w:type="dxa"/>
          </w:tcPr>
          <w:p w14:paraId="0DEDB9FB" w14:textId="77777777" w:rsidR="00AC591C" w:rsidRDefault="00AC591C">
            <w:pPr>
              <w:pStyle w:val="ConsPlusNormal"/>
              <w:jc w:val="center"/>
              <w:rPr>
                <w:color w:val="000000"/>
                <w:sz w:val="22"/>
                <w:szCs w:val="22"/>
              </w:rPr>
            </w:pPr>
            <w:r>
              <w:rPr>
                <w:color w:val="000000"/>
                <w:sz w:val="22"/>
                <w:szCs w:val="22"/>
              </w:rPr>
              <w:t>26.11.30</w:t>
            </w:r>
          </w:p>
        </w:tc>
        <w:tc>
          <w:tcPr>
            <w:tcW w:w="1867" w:type="dxa"/>
          </w:tcPr>
          <w:p w14:paraId="740489ED" w14:textId="77777777" w:rsidR="00AC591C" w:rsidRDefault="00AC591C">
            <w:pPr>
              <w:pStyle w:val="ConsPlusNormal"/>
              <w:jc w:val="center"/>
              <w:rPr>
                <w:color w:val="000000"/>
                <w:sz w:val="22"/>
                <w:szCs w:val="22"/>
              </w:rPr>
            </w:pPr>
            <w:r>
              <w:rPr>
                <w:color w:val="000000"/>
                <w:sz w:val="22"/>
                <w:szCs w:val="22"/>
              </w:rPr>
              <w:t>90</w:t>
            </w:r>
          </w:p>
        </w:tc>
      </w:tr>
      <w:tr w:rsidR="006E3EE0" w14:paraId="3B365633" w14:textId="77777777">
        <w:tc>
          <w:tcPr>
            <w:tcW w:w="810" w:type="dxa"/>
          </w:tcPr>
          <w:p w14:paraId="57D3D768" w14:textId="77777777" w:rsidR="00AC591C" w:rsidRDefault="00AC591C">
            <w:pPr>
              <w:pStyle w:val="ConsPlusNormal"/>
              <w:jc w:val="center"/>
              <w:rPr>
                <w:color w:val="000000"/>
                <w:sz w:val="22"/>
                <w:szCs w:val="22"/>
              </w:rPr>
            </w:pPr>
            <w:r>
              <w:rPr>
                <w:color w:val="000000"/>
                <w:sz w:val="22"/>
                <w:szCs w:val="22"/>
              </w:rPr>
              <w:t>35.</w:t>
            </w:r>
          </w:p>
        </w:tc>
        <w:tc>
          <w:tcPr>
            <w:tcW w:w="4095" w:type="dxa"/>
          </w:tcPr>
          <w:p w14:paraId="74FB9B67" w14:textId="2D404E4E" w:rsidR="00AC591C" w:rsidRDefault="00AC591C">
            <w:pPr>
              <w:pStyle w:val="ConsPlusNormal"/>
              <w:rPr>
                <w:color w:val="000000"/>
                <w:sz w:val="22"/>
                <w:szCs w:val="22"/>
              </w:rPr>
            </w:pPr>
            <w:r>
              <w:rPr>
                <w:color w:val="000000"/>
                <w:sz w:val="22"/>
                <w:szCs w:val="22"/>
              </w:rPr>
              <w:t>Платы печатные смонтированные, за исключением плат звуковых, видеоплат, сетевых и аналогичных плат для машин автоматической обработки информации, относящихся к коду 26.12.20 по Общероссийскому классификатору продукции по видам экономической деятельности ОК 034-2014 (КПЕС 2008)</w:t>
            </w:r>
          </w:p>
        </w:tc>
        <w:tc>
          <w:tcPr>
            <w:tcW w:w="2275" w:type="dxa"/>
          </w:tcPr>
          <w:p w14:paraId="7385AA76" w14:textId="77777777" w:rsidR="00AC591C" w:rsidRDefault="00AC591C">
            <w:pPr>
              <w:pStyle w:val="ConsPlusNormal"/>
              <w:jc w:val="center"/>
              <w:rPr>
                <w:color w:val="000000"/>
                <w:sz w:val="22"/>
                <w:szCs w:val="22"/>
              </w:rPr>
            </w:pPr>
            <w:r>
              <w:rPr>
                <w:color w:val="000000"/>
                <w:sz w:val="22"/>
                <w:szCs w:val="22"/>
              </w:rPr>
              <w:t>26.12</w:t>
            </w:r>
          </w:p>
        </w:tc>
        <w:tc>
          <w:tcPr>
            <w:tcW w:w="1867" w:type="dxa"/>
          </w:tcPr>
          <w:p w14:paraId="69E96E38" w14:textId="77777777" w:rsidR="00AC591C" w:rsidRDefault="00AC591C">
            <w:pPr>
              <w:pStyle w:val="ConsPlusNormal"/>
              <w:jc w:val="center"/>
              <w:rPr>
                <w:color w:val="000000"/>
                <w:sz w:val="22"/>
                <w:szCs w:val="22"/>
              </w:rPr>
            </w:pPr>
            <w:r>
              <w:rPr>
                <w:color w:val="000000"/>
                <w:sz w:val="22"/>
                <w:szCs w:val="22"/>
              </w:rPr>
              <w:t>90</w:t>
            </w:r>
          </w:p>
        </w:tc>
      </w:tr>
      <w:tr w:rsidR="006E3EE0" w14:paraId="4929700A" w14:textId="77777777">
        <w:tc>
          <w:tcPr>
            <w:tcW w:w="810" w:type="dxa"/>
          </w:tcPr>
          <w:p w14:paraId="2E95C609" w14:textId="77777777" w:rsidR="00AC591C" w:rsidRDefault="00AC591C">
            <w:pPr>
              <w:pStyle w:val="ConsPlusNormal"/>
              <w:jc w:val="center"/>
              <w:rPr>
                <w:color w:val="000000"/>
                <w:sz w:val="22"/>
                <w:szCs w:val="22"/>
              </w:rPr>
            </w:pPr>
            <w:r>
              <w:rPr>
                <w:color w:val="000000"/>
                <w:sz w:val="22"/>
                <w:szCs w:val="22"/>
              </w:rPr>
              <w:t>36.</w:t>
            </w:r>
          </w:p>
        </w:tc>
        <w:tc>
          <w:tcPr>
            <w:tcW w:w="4095" w:type="dxa"/>
          </w:tcPr>
          <w:p w14:paraId="42DB0323" w14:textId="77777777" w:rsidR="00AC591C" w:rsidRDefault="00AC591C">
            <w:pPr>
              <w:pStyle w:val="ConsPlusNormal"/>
              <w:rPr>
                <w:color w:val="000000"/>
                <w:sz w:val="22"/>
                <w:szCs w:val="22"/>
              </w:rPr>
            </w:pPr>
            <w:r>
              <w:rPr>
                <w:color w:val="000000"/>
                <w:sz w:val="22"/>
                <w:szCs w:val="22"/>
              </w:rPr>
              <w:t>Платы звуковые, видеоплаты, сетевые и аналогичные платы для машин автоматической обработки информации</w:t>
            </w:r>
          </w:p>
        </w:tc>
        <w:tc>
          <w:tcPr>
            <w:tcW w:w="2275" w:type="dxa"/>
          </w:tcPr>
          <w:p w14:paraId="67143492" w14:textId="77777777" w:rsidR="00AC591C" w:rsidRDefault="00AC591C">
            <w:pPr>
              <w:pStyle w:val="ConsPlusNormal"/>
              <w:jc w:val="center"/>
              <w:rPr>
                <w:color w:val="000000"/>
                <w:sz w:val="22"/>
                <w:szCs w:val="22"/>
              </w:rPr>
            </w:pPr>
            <w:r>
              <w:rPr>
                <w:color w:val="000000"/>
                <w:sz w:val="22"/>
                <w:szCs w:val="22"/>
              </w:rPr>
              <w:t>26.12.20</w:t>
            </w:r>
          </w:p>
        </w:tc>
        <w:tc>
          <w:tcPr>
            <w:tcW w:w="1867" w:type="dxa"/>
          </w:tcPr>
          <w:p w14:paraId="0D31C399" w14:textId="77777777" w:rsidR="00AC591C" w:rsidRDefault="00AC591C">
            <w:pPr>
              <w:pStyle w:val="ConsPlusNormal"/>
              <w:jc w:val="center"/>
              <w:rPr>
                <w:color w:val="000000"/>
                <w:sz w:val="22"/>
                <w:szCs w:val="22"/>
              </w:rPr>
            </w:pPr>
            <w:r>
              <w:rPr>
                <w:color w:val="000000"/>
                <w:sz w:val="22"/>
                <w:szCs w:val="22"/>
              </w:rPr>
              <w:t>15</w:t>
            </w:r>
          </w:p>
        </w:tc>
      </w:tr>
      <w:tr w:rsidR="006E3EE0" w14:paraId="335F27E7" w14:textId="77777777">
        <w:tc>
          <w:tcPr>
            <w:tcW w:w="810" w:type="dxa"/>
          </w:tcPr>
          <w:p w14:paraId="55BC16F5" w14:textId="77777777" w:rsidR="00AC591C" w:rsidRDefault="00AC591C">
            <w:pPr>
              <w:pStyle w:val="ConsPlusNormal"/>
              <w:jc w:val="center"/>
              <w:rPr>
                <w:color w:val="000000"/>
                <w:sz w:val="22"/>
                <w:szCs w:val="22"/>
              </w:rPr>
            </w:pPr>
            <w:r>
              <w:rPr>
                <w:color w:val="000000"/>
                <w:sz w:val="22"/>
                <w:szCs w:val="22"/>
              </w:rPr>
              <w:t>37.</w:t>
            </w:r>
          </w:p>
        </w:tc>
        <w:tc>
          <w:tcPr>
            <w:tcW w:w="4095" w:type="dxa"/>
          </w:tcPr>
          <w:p w14:paraId="2BC9A15A" w14:textId="77777777" w:rsidR="00AC591C" w:rsidRDefault="00AC591C">
            <w:pPr>
              <w:pStyle w:val="ConsPlusNormal"/>
              <w:rPr>
                <w:color w:val="000000"/>
                <w:sz w:val="22"/>
                <w:szCs w:val="22"/>
              </w:rPr>
            </w:pPr>
            <w:r>
              <w:rPr>
                <w:color w:val="000000"/>
                <w:sz w:val="22"/>
                <w:szCs w:val="22"/>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275" w:type="dxa"/>
          </w:tcPr>
          <w:p w14:paraId="713FC632" w14:textId="77777777" w:rsidR="00AC591C" w:rsidRDefault="00AC591C">
            <w:pPr>
              <w:pStyle w:val="ConsPlusNormal"/>
              <w:jc w:val="center"/>
              <w:rPr>
                <w:color w:val="000000"/>
                <w:sz w:val="22"/>
                <w:szCs w:val="22"/>
              </w:rPr>
            </w:pPr>
            <w:r>
              <w:rPr>
                <w:color w:val="000000"/>
                <w:sz w:val="22"/>
                <w:szCs w:val="22"/>
              </w:rPr>
              <w:t>26.20.11</w:t>
            </w:r>
          </w:p>
        </w:tc>
        <w:tc>
          <w:tcPr>
            <w:tcW w:w="1867" w:type="dxa"/>
          </w:tcPr>
          <w:p w14:paraId="36A35776" w14:textId="77777777" w:rsidR="00AC591C" w:rsidRDefault="00AC591C">
            <w:pPr>
              <w:pStyle w:val="ConsPlusNormal"/>
              <w:jc w:val="center"/>
              <w:rPr>
                <w:color w:val="000000"/>
                <w:sz w:val="22"/>
                <w:szCs w:val="22"/>
              </w:rPr>
            </w:pPr>
            <w:r>
              <w:rPr>
                <w:color w:val="000000"/>
                <w:sz w:val="22"/>
                <w:szCs w:val="22"/>
              </w:rPr>
              <w:t>80</w:t>
            </w:r>
          </w:p>
        </w:tc>
      </w:tr>
      <w:tr w:rsidR="006E3EE0" w14:paraId="5B0D9255" w14:textId="77777777">
        <w:tc>
          <w:tcPr>
            <w:tcW w:w="810" w:type="dxa"/>
          </w:tcPr>
          <w:p w14:paraId="648AA12E" w14:textId="77777777" w:rsidR="00AC591C" w:rsidRDefault="00AC591C">
            <w:pPr>
              <w:pStyle w:val="ConsPlusNormal"/>
              <w:jc w:val="center"/>
              <w:rPr>
                <w:color w:val="000000"/>
                <w:sz w:val="22"/>
                <w:szCs w:val="22"/>
              </w:rPr>
            </w:pPr>
            <w:r>
              <w:rPr>
                <w:color w:val="000000"/>
                <w:sz w:val="22"/>
                <w:szCs w:val="22"/>
              </w:rPr>
              <w:t>38.</w:t>
            </w:r>
          </w:p>
        </w:tc>
        <w:tc>
          <w:tcPr>
            <w:tcW w:w="4095" w:type="dxa"/>
          </w:tcPr>
          <w:p w14:paraId="355660DD" w14:textId="77777777" w:rsidR="00AC591C" w:rsidRDefault="00AC591C">
            <w:pPr>
              <w:pStyle w:val="ConsPlusNormal"/>
              <w:rPr>
                <w:color w:val="000000"/>
                <w:sz w:val="22"/>
                <w:szCs w:val="22"/>
              </w:rPr>
            </w:pPr>
            <w:r>
              <w:rPr>
                <w:color w:val="000000"/>
                <w:sz w:val="22"/>
                <w:szCs w:val="22"/>
              </w:rPr>
              <w:t>Терминалы кассовые, подключаемые к компьютеру или сети передачи данных</w:t>
            </w:r>
          </w:p>
        </w:tc>
        <w:tc>
          <w:tcPr>
            <w:tcW w:w="2275" w:type="dxa"/>
          </w:tcPr>
          <w:p w14:paraId="4DCEE17D" w14:textId="36334209" w:rsidR="00AC591C" w:rsidRDefault="00AC591C">
            <w:pPr>
              <w:pStyle w:val="ConsPlusNormal"/>
              <w:jc w:val="center"/>
              <w:rPr>
                <w:color w:val="000000"/>
                <w:sz w:val="22"/>
                <w:szCs w:val="22"/>
              </w:rPr>
            </w:pPr>
            <w:r>
              <w:rPr>
                <w:color w:val="000000"/>
                <w:sz w:val="22"/>
                <w:szCs w:val="22"/>
              </w:rPr>
              <w:t>26.20.12.110</w:t>
            </w:r>
          </w:p>
        </w:tc>
        <w:tc>
          <w:tcPr>
            <w:tcW w:w="1867" w:type="dxa"/>
          </w:tcPr>
          <w:p w14:paraId="14AD6522" w14:textId="77777777" w:rsidR="00AC591C" w:rsidRDefault="00AC591C">
            <w:pPr>
              <w:pStyle w:val="ConsPlusNormal"/>
              <w:jc w:val="center"/>
              <w:rPr>
                <w:color w:val="000000"/>
                <w:sz w:val="22"/>
                <w:szCs w:val="22"/>
              </w:rPr>
            </w:pPr>
            <w:r>
              <w:rPr>
                <w:color w:val="000000"/>
                <w:sz w:val="22"/>
                <w:szCs w:val="22"/>
              </w:rPr>
              <w:t>50</w:t>
            </w:r>
          </w:p>
        </w:tc>
      </w:tr>
      <w:tr w:rsidR="006E3EE0" w14:paraId="6741376B" w14:textId="77777777">
        <w:tc>
          <w:tcPr>
            <w:tcW w:w="810" w:type="dxa"/>
          </w:tcPr>
          <w:p w14:paraId="32B39D92" w14:textId="77777777" w:rsidR="00AC591C" w:rsidRDefault="00AC591C">
            <w:pPr>
              <w:pStyle w:val="ConsPlusNormal"/>
              <w:jc w:val="center"/>
              <w:rPr>
                <w:color w:val="000000"/>
                <w:sz w:val="22"/>
                <w:szCs w:val="22"/>
              </w:rPr>
            </w:pPr>
            <w:r>
              <w:rPr>
                <w:color w:val="000000"/>
                <w:sz w:val="22"/>
                <w:szCs w:val="22"/>
              </w:rPr>
              <w:t>39.</w:t>
            </w:r>
          </w:p>
        </w:tc>
        <w:tc>
          <w:tcPr>
            <w:tcW w:w="4095" w:type="dxa"/>
          </w:tcPr>
          <w:p w14:paraId="2FB0C9F3" w14:textId="77777777" w:rsidR="00AC591C" w:rsidRDefault="00AC591C">
            <w:pPr>
              <w:pStyle w:val="ConsPlusNormal"/>
              <w:rPr>
                <w:color w:val="000000"/>
                <w:sz w:val="22"/>
                <w:szCs w:val="22"/>
              </w:rPr>
            </w:pPr>
            <w:r>
              <w:rPr>
                <w:color w:val="000000"/>
                <w:sz w:val="22"/>
                <w:szCs w:val="22"/>
              </w:rPr>
              <w:t>Банкоматы и аналогичное оборудование, подключаемое к компьютеру или сети передачи данных</w:t>
            </w:r>
          </w:p>
        </w:tc>
        <w:tc>
          <w:tcPr>
            <w:tcW w:w="2275" w:type="dxa"/>
          </w:tcPr>
          <w:p w14:paraId="2C4035F0" w14:textId="08B6799E" w:rsidR="00AC591C" w:rsidRDefault="00AC591C">
            <w:pPr>
              <w:pStyle w:val="ConsPlusNormal"/>
              <w:jc w:val="center"/>
              <w:rPr>
                <w:color w:val="000000"/>
                <w:sz w:val="22"/>
                <w:szCs w:val="22"/>
              </w:rPr>
            </w:pPr>
            <w:r>
              <w:rPr>
                <w:color w:val="000000"/>
                <w:sz w:val="22"/>
                <w:szCs w:val="22"/>
              </w:rPr>
              <w:t>26.20.12.120</w:t>
            </w:r>
          </w:p>
        </w:tc>
        <w:tc>
          <w:tcPr>
            <w:tcW w:w="1867" w:type="dxa"/>
          </w:tcPr>
          <w:p w14:paraId="3661F6AE" w14:textId="77777777" w:rsidR="00AC591C" w:rsidRDefault="00AC591C">
            <w:pPr>
              <w:pStyle w:val="ConsPlusNormal"/>
              <w:jc w:val="center"/>
              <w:rPr>
                <w:color w:val="000000"/>
                <w:sz w:val="22"/>
                <w:szCs w:val="22"/>
              </w:rPr>
            </w:pPr>
            <w:r>
              <w:rPr>
                <w:color w:val="000000"/>
                <w:sz w:val="22"/>
                <w:szCs w:val="22"/>
              </w:rPr>
              <w:t>5</w:t>
            </w:r>
          </w:p>
        </w:tc>
      </w:tr>
      <w:tr w:rsidR="006E3EE0" w14:paraId="1F1990DE" w14:textId="77777777">
        <w:tc>
          <w:tcPr>
            <w:tcW w:w="810" w:type="dxa"/>
          </w:tcPr>
          <w:p w14:paraId="4BF7E547" w14:textId="77777777" w:rsidR="00AC591C" w:rsidRDefault="00AC591C">
            <w:pPr>
              <w:pStyle w:val="ConsPlusNormal"/>
              <w:jc w:val="center"/>
              <w:rPr>
                <w:color w:val="000000"/>
                <w:sz w:val="22"/>
                <w:szCs w:val="22"/>
              </w:rPr>
            </w:pPr>
            <w:r>
              <w:rPr>
                <w:color w:val="000000"/>
                <w:sz w:val="22"/>
                <w:szCs w:val="22"/>
              </w:rPr>
              <w:t>40.</w:t>
            </w:r>
          </w:p>
        </w:tc>
        <w:tc>
          <w:tcPr>
            <w:tcW w:w="4095" w:type="dxa"/>
          </w:tcPr>
          <w:p w14:paraId="0023B3BB" w14:textId="77777777" w:rsidR="00AC591C" w:rsidRDefault="00AC591C">
            <w:pPr>
              <w:pStyle w:val="ConsPlusNormal"/>
              <w:rPr>
                <w:color w:val="000000"/>
                <w:sz w:val="22"/>
                <w:szCs w:val="22"/>
              </w:rPr>
            </w:pPr>
            <w:r>
              <w:rPr>
                <w:color w:val="000000"/>
                <w:sz w:val="22"/>
                <w:szCs w:val="22"/>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2275" w:type="dxa"/>
          </w:tcPr>
          <w:p w14:paraId="74B2C5BA" w14:textId="77777777" w:rsidR="00AC591C" w:rsidRDefault="00AC591C">
            <w:pPr>
              <w:pStyle w:val="ConsPlusNormal"/>
              <w:jc w:val="center"/>
              <w:rPr>
                <w:color w:val="000000"/>
                <w:sz w:val="22"/>
                <w:szCs w:val="22"/>
              </w:rPr>
            </w:pPr>
            <w:r>
              <w:rPr>
                <w:color w:val="000000"/>
                <w:sz w:val="22"/>
                <w:szCs w:val="22"/>
              </w:rPr>
              <w:t>26.20.13</w:t>
            </w:r>
          </w:p>
        </w:tc>
        <w:tc>
          <w:tcPr>
            <w:tcW w:w="1867" w:type="dxa"/>
          </w:tcPr>
          <w:p w14:paraId="095864A4" w14:textId="77777777" w:rsidR="00AC591C" w:rsidRDefault="00AC591C">
            <w:pPr>
              <w:pStyle w:val="ConsPlusNormal"/>
              <w:jc w:val="center"/>
              <w:rPr>
                <w:color w:val="000000"/>
                <w:sz w:val="22"/>
                <w:szCs w:val="22"/>
              </w:rPr>
            </w:pPr>
            <w:r>
              <w:rPr>
                <w:color w:val="000000"/>
                <w:sz w:val="22"/>
                <w:szCs w:val="22"/>
              </w:rPr>
              <w:t>70</w:t>
            </w:r>
          </w:p>
        </w:tc>
      </w:tr>
      <w:tr w:rsidR="006E3EE0" w14:paraId="711F3DB0" w14:textId="77777777">
        <w:tc>
          <w:tcPr>
            <w:tcW w:w="810" w:type="dxa"/>
          </w:tcPr>
          <w:p w14:paraId="32D74B59" w14:textId="77777777" w:rsidR="00AC591C" w:rsidRDefault="00AC591C">
            <w:pPr>
              <w:pStyle w:val="ConsPlusNormal"/>
              <w:jc w:val="center"/>
              <w:rPr>
                <w:color w:val="000000"/>
                <w:sz w:val="22"/>
                <w:szCs w:val="22"/>
              </w:rPr>
            </w:pPr>
            <w:r>
              <w:rPr>
                <w:color w:val="000000"/>
                <w:sz w:val="22"/>
                <w:szCs w:val="22"/>
              </w:rPr>
              <w:t>41.</w:t>
            </w:r>
          </w:p>
        </w:tc>
        <w:tc>
          <w:tcPr>
            <w:tcW w:w="4095" w:type="dxa"/>
          </w:tcPr>
          <w:p w14:paraId="08725FBD" w14:textId="77777777" w:rsidR="00AC591C" w:rsidRDefault="00AC591C">
            <w:pPr>
              <w:pStyle w:val="ConsPlusNormal"/>
              <w:rPr>
                <w:color w:val="000000"/>
                <w:sz w:val="22"/>
                <w:szCs w:val="22"/>
              </w:rPr>
            </w:pPr>
            <w:r>
              <w:rPr>
                <w:color w:val="000000"/>
                <w:sz w:val="22"/>
                <w:szCs w:val="22"/>
              </w:rPr>
              <w:t>Машины вычислительные электронные цифровые, поставляемые в виде систем для автоматической обработки данных</w:t>
            </w:r>
          </w:p>
        </w:tc>
        <w:tc>
          <w:tcPr>
            <w:tcW w:w="2275" w:type="dxa"/>
          </w:tcPr>
          <w:p w14:paraId="26CF974D" w14:textId="77777777" w:rsidR="00AC591C" w:rsidRDefault="00AC591C">
            <w:pPr>
              <w:pStyle w:val="ConsPlusNormal"/>
              <w:jc w:val="center"/>
              <w:rPr>
                <w:color w:val="000000"/>
                <w:sz w:val="22"/>
                <w:szCs w:val="22"/>
              </w:rPr>
            </w:pPr>
            <w:r>
              <w:rPr>
                <w:color w:val="000000"/>
                <w:sz w:val="22"/>
                <w:szCs w:val="22"/>
              </w:rPr>
              <w:t>26.20.14</w:t>
            </w:r>
          </w:p>
        </w:tc>
        <w:tc>
          <w:tcPr>
            <w:tcW w:w="1867" w:type="dxa"/>
          </w:tcPr>
          <w:p w14:paraId="04EC1CF3" w14:textId="77777777" w:rsidR="00AC591C" w:rsidRDefault="00AC591C">
            <w:pPr>
              <w:pStyle w:val="ConsPlusNormal"/>
              <w:jc w:val="center"/>
              <w:rPr>
                <w:color w:val="000000"/>
                <w:sz w:val="22"/>
                <w:szCs w:val="22"/>
              </w:rPr>
            </w:pPr>
            <w:r>
              <w:rPr>
                <w:color w:val="000000"/>
                <w:sz w:val="22"/>
                <w:szCs w:val="22"/>
              </w:rPr>
              <w:t>70</w:t>
            </w:r>
          </w:p>
        </w:tc>
      </w:tr>
      <w:tr w:rsidR="006E3EE0" w14:paraId="2EA734F3" w14:textId="77777777">
        <w:tc>
          <w:tcPr>
            <w:tcW w:w="810" w:type="dxa"/>
          </w:tcPr>
          <w:p w14:paraId="568E779B" w14:textId="77777777" w:rsidR="00AC591C" w:rsidRDefault="00AC591C">
            <w:pPr>
              <w:pStyle w:val="ConsPlusNormal"/>
              <w:jc w:val="center"/>
              <w:rPr>
                <w:color w:val="000000"/>
                <w:sz w:val="22"/>
                <w:szCs w:val="22"/>
              </w:rPr>
            </w:pPr>
            <w:r>
              <w:rPr>
                <w:color w:val="000000"/>
                <w:sz w:val="22"/>
                <w:szCs w:val="22"/>
              </w:rPr>
              <w:t>42.</w:t>
            </w:r>
          </w:p>
        </w:tc>
        <w:tc>
          <w:tcPr>
            <w:tcW w:w="4095" w:type="dxa"/>
          </w:tcPr>
          <w:p w14:paraId="328F5A17" w14:textId="77777777" w:rsidR="00AC591C" w:rsidRDefault="00AC591C">
            <w:pPr>
              <w:pStyle w:val="ConsPlusNormal"/>
              <w:rPr>
                <w:color w:val="000000"/>
                <w:sz w:val="22"/>
                <w:szCs w:val="22"/>
              </w:rPr>
            </w:pPr>
            <w:r>
              <w:rPr>
                <w:color w:val="000000"/>
                <w:sz w:val="22"/>
                <w:szCs w:val="22"/>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2275" w:type="dxa"/>
          </w:tcPr>
          <w:p w14:paraId="407FE398" w14:textId="77777777" w:rsidR="00AC591C" w:rsidRDefault="00AC591C">
            <w:pPr>
              <w:pStyle w:val="ConsPlusNormal"/>
              <w:jc w:val="center"/>
              <w:rPr>
                <w:color w:val="000000"/>
                <w:sz w:val="22"/>
                <w:szCs w:val="22"/>
              </w:rPr>
            </w:pPr>
            <w:r>
              <w:rPr>
                <w:color w:val="000000"/>
                <w:sz w:val="22"/>
                <w:szCs w:val="22"/>
              </w:rPr>
              <w:t>26.20.15</w:t>
            </w:r>
          </w:p>
        </w:tc>
        <w:tc>
          <w:tcPr>
            <w:tcW w:w="1867" w:type="dxa"/>
          </w:tcPr>
          <w:p w14:paraId="054B23C0" w14:textId="77777777" w:rsidR="00AC591C" w:rsidRDefault="00AC591C">
            <w:pPr>
              <w:pStyle w:val="ConsPlusNormal"/>
              <w:jc w:val="center"/>
              <w:rPr>
                <w:color w:val="000000"/>
                <w:sz w:val="22"/>
                <w:szCs w:val="22"/>
              </w:rPr>
            </w:pPr>
            <w:r>
              <w:rPr>
                <w:color w:val="000000"/>
                <w:sz w:val="22"/>
                <w:szCs w:val="22"/>
              </w:rPr>
              <w:t>70</w:t>
            </w:r>
          </w:p>
        </w:tc>
      </w:tr>
      <w:tr w:rsidR="006E3EE0" w14:paraId="2824A9CF" w14:textId="77777777">
        <w:tc>
          <w:tcPr>
            <w:tcW w:w="810" w:type="dxa"/>
          </w:tcPr>
          <w:p w14:paraId="5FA70A98" w14:textId="77777777" w:rsidR="00AC591C" w:rsidRDefault="00AC591C">
            <w:pPr>
              <w:pStyle w:val="ConsPlusNormal"/>
              <w:jc w:val="center"/>
              <w:rPr>
                <w:color w:val="000000"/>
                <w:sz w:val="22"/>
                <w:szCs w:val="22"/>
              </w:rPr>
            </w:pPr>
            <w:r>
              <w:rPr>
                <w:color w:val="000000"/>
                <w:sz w:val="22"/>
                <w:szCs w:val="22"/>
              </w:rPr>
              <w:t>43.</w:t>
            </w:r>
          </w:p>
        </w:tc>
        <w:tc>
          <w:tcPr>
            <w:tcW w:w="4095" w:type="dxa"/>
          </w:tcPr>
          <w:p w14:paraId="264E4B87" w14:textId="77777777" w:rsidR="00AC591C" w:rsidRDefault="00AC591C">
            <w:pPr>
              <w:pStyle w:val="ConsPlusNormal"/>
              <w:rPr>
                <w:color w:val="000000"/>
                <w:sz w:val="22"/>
                <w:szCs w:val="22"/>
              </w:rPr>
            </w:pPr>
            <w:r>
              <w:rPr>
                <w:color w:val="000000"/>
                <w:sz w:val="22"/>
                <w:szCs w:val="22"/>
              </w:rPr>
              <w:t>Устройства ввода или вывода, содержащие или не содержащие в одном корпусе запоминающие устройства</w:t>
            </w:r>
          </w:p>
        </w:tc>
        <w:tc>
          <w:tcPr>
            <w:tcW w:w="2275" w:type="dxa"/>
          </w:tcPr>
          <w:p w14:paraId="24B43982" w14:textId="77777777" w:rsidR="00AC591C" w:rsidRDefault="00AC591C">
            <w:pPr>
              <w:pStyle w:val="ConsPlusNormal"/>
              <w:jc w:val="center"/>
              <w:rPr>
                <w:color w:val="000000"/>
                <w:sz w:val="22"/>
                <w:szCs w:val="22"/>
              </w:rPr>
            </w:pPr>
            <w:r>
              <w:rPr>
                <w:color w:val="000000"/>
                <w:sz w:val="22"/>
                <w:szCs w:val="22"/>
              </w:rPr>
              <w:t>26.20.16</w:t>
            </w:r>
          </w:p>
        </w:tc>
        <w:tc>
          <w:tcPr>
            <w:tcW w:w="1867" w:type="dxa"/>
          </w:tcPr>
          <w:p w14:paraId="310F044C" w14:textId="77777777" w:rsidR="00AC591C" w:rsidRDefault="00AC591C">
            <w:pPr>
              <w:pStyle w:val="ConsPlusNormal"/>
              <w:jc w:val="center"/>
              <w:rPr>
                <w:color w:val="000000"/>
                <w:sz w:val="22"/>
                <w:szCs w:val="22"/>
              </w:rPr>
            </w:pPr>
            <w:r>
              <w:rPr>
                <w:color w:val="000000"/>
                <w:sz w:val="22"/>
                <w:szCs w:val="22"/>
              </w:rPr>
              <w:t>30</w:t>
            </w:r>
          </w:p>
        </w:tc>
      </w:tr>
      <w:tr w:rsidR="006E3EE0" w14:paraId="70100803" w14:textId="77777777">
        <w:tc>
          <w:tcPr>
            <w:tcW w:w="810" w:type="dxa"/>
          </w:tcPr>
          <w:p w14:paraId="219327A5" w14:textId="77777777" w:rsidR="00AC591C" w:rsidRDefault="00AC591C">
            <w:pPr>
              <w:pStyle w:val="ConsPlusNormal"/>
              <w:jc w:val="center"/>
              <w:rPr>
                <w:color w:val="000000"/>
                <w:sz w:val="22"/>
                <w:szCs w:val="22"/>
              </w:rPr>
            </w:pPr>
            <w:r>
              <w:rPr>
                <w:color w:val="000000"/>
                <w:sz w:val="22"/>
                <w:szCs w:val="22"/>
              </w:rPr>
              <w:t>44.</w:t>
            </w:r>
          </w:p>
        </w:tc>
        <w:tc>
          <w:tcPr>
            <w:tcW w:w="4095" w:type="dxa"/>
          </w:tcPr>
          <w:p w14:paraId="25649652" w14:textId="77777777" w:rsidR="00AC591C" w:rsidRDefault="00AC591C">
            <w:pPr>
              <w:pStyle w:val="ConsPlusNormal"/>
              <w:rPr>
                <w:color w:val="000000"/>
                <w:sz w:val="22"/>
                <w:szCs w:val="22"/>
              </w:rPr>
            </w:pPr>
            <w:r>
              <w:rPr>
                <w:color w:val="000000"/>
                <w:sz w:val="22"/>
                <w:szCs w:val="22"/>
              </w:rPr>
              <w:t xml:space="preserve">Мониторы и проекторы, преимущественно используемые в системах автоматической обработки </w:t>
            </w:r>
            <w:r>
              <w:rPr>
                <w:color w:val="000000"/>
                <w:sz w:val="22"/>
                <w:szCs w:val="22"/>
              </w:rPr>
              <w:lastRenderedPageBreak/>
              <w:t>данных</w:t>
            </w:r>
          </w:p>
        </w:tc>
        <w:tc>
          <w:tcPr>
            <w:tcW w:w="2275" w:type="dxa"/>
          </w:tcPr>
          <w:p w14:paraId="1EE7962B" w14:textId="77777777" w:rsidR="00AC591C" w:rsidRDefault="00AC591C">
            <w:pPr>
              <w:pStyle w:val="ConsPlusNormal"/>
              <w:jc w:val="center"/>
              <w:rPr>
                <w:color w:val="000000"/>
                <w:sz w:val="22"/>
                <w:szCs w:val="22"/>
              </w:rPr>
            </w:pPr>
            <w:r>
              <w:rPr>
                <w:color w:val="000000"/>
                <w:sz w:val="22"/>
                <w:szCs w:val="22"/>
              </w:rPr>
              <w:lastRenderedPageBreak/>
              <w:t>26.20.17</w:t>
            </w:r>
          </w:p>
        </w:tc>
        <w:tc>
          <w:tcPr>
            <w:tcW w:w="1867" w:type="dxa"/>
          </w:tcPr>
          <w:p w14:paraId="3578A2F3" w14:textId="77777777" w:rsidR="00AC591C" w:rsidRDefault="00AC591C">
            <w:pPr>
              <w:pStyle w:val="ConsPlusNormal"/>
              <w:jc w:val="center"/>
              <w:rPr>
                <w:color w:val="000000"/>
                <w:sz w:val="22"/>
                <w:szCs w:val="22"/>
              </w:rPr>
            </w:pPr>
            <w:r>
              <w:rPr>
                <w:color w:val="000000"/>
                <w:sz w:val="22"/>
                <w:szCs w:val="22"/>
              </w:rPr>
              <w:t>50</w:t>
            </w:r>
          </w:p>
        </w:tc>
      </w:tr>
      <w:tr w:rsidR="006E3EE0" w14:paraId="1E3F1595" w14:textId="77777777">
        <w:tc>
          <w:tcPr>
            <w:tcW w:w="810" w:type="dxa"/>
          </w:tcPr>
          <w:p w14:paraId="32103CB9" w14:textId="77777777" w:rsidR="00AC591C" w:rsidRDefault="00AC591C">
            <w:pPr>
              <w:pStyle w:val="ConsPlusNormal"/>
              <w:jc w:val="center"/>
              <w:rPr>
                <w:color w:val="000000"/>
                <w:sz w:val="22"/>
                <w:szCs w:val="22"/>
              </w:rPr>
            </w:pPr>
            <w:r>
              <w:rPr>
                <w:color w:val="000000"/>
                <w:sz w:val="22"/>
                <w:szCs w:val="22"/>
              </w:rPr>
              <w:t>45.</w:t>
            </w:r>
          </w:p>
        </w:tc>
        <w:tc>
          <w:tcPr>
            <w:tcW w:w="4095" w:type="dxa"/>
          </w:tcPr>
          <w:p w14:paraId="33F652C2" w14:textId="77777777" w:rsidR="00AC591C" w:rsidRDefault="00AC591C">
            <w:pPr>
              <w:pStyle w:val="ConsPlusNormal"/>
              <w:rPr>
                <w:color w:val="000000"/>
                <w:sz w:val="22"/>
                <w:szCs w:val="22"/>
              </w:rPr>
            </w:pPr>
            <w:r>
              <w:rPr>
                <w:color w:val="000000"/>
                <w:sz w:val="22"/>
                <w:szCs w:val="22"/>
              </w:rPr>
              <w:t>Устройства запоминающие и прочие устройства хранения данных</w:t>
            </w:r>
          </w:p>
        </w:tc>
        <w:tc>
          <w:tcPr>
            <w:tcW w:w="2275" w:type="dxa"/>
          </w:tcPr>
          <w:p w14:paraId="0BD1B63F" w14:textId="77777777" w:rsidR="00AC591C" w:rsidRDefault="00AC591C">
            <w:pPr>
              <w:pStyle w:val="ConsPlusNormal"/>
              <w:jc w:val="center"/>
              <w:rPr>
                <w:color w:val="000000"/>
                <w:sz w:val="22"/>
                <w:szCs w:val="22"/>
              </w:rPr>
            </w:pPr>
            <w:r>
              <w:rPr>
                <w:color w:val="000000"/>
                <w:sz w:val="22"/>
                <w:szCs w:val="22"/>
              </w:rPr>
              <w:t>26.20.2</w:t>
            </w:r>
          </w:p>
        </w:tc>
        <w:tc>
          <w:tcPr>
            <w:tcW w:w="1867" w:type="dxa"/>
          </w:tcPr>
          <w:p w14:paraId="0749333B" w14:textId="77777777" w:rsidR="00AC591C" w:rsidRDefault="00AC591C">
            <w:pPr>
              <w:pStyle w:val="ConsPlusNormal"/>
              <w:jc w:val="center"/>
              <w:rPr>
                <w:color w:val="000000"/>
                <w:sz w:val="22"/>
                <w:szCs w:val="22"/>
              </w:rPr>
            </w:pPr>
            <w:r>
              <w:rPr>
                <w:color w:val="000000"/>
                <w:sz w:val="22"/>
                <w:szCs w:val="22"/>
              </w:rPr>
              <w:t>50</w:t>
            </w:r>
          </w:p>
        </w:tc>
      </w:tr>
      <w:tr w:rsidR="006E3EE0" w14:paraId="5FD77420" w14:textId="77777777">
        <w:tc>
          <w:tcPr>
            <w:tcW w:w="810" w:type="dxa"/>
          </w:tcPr>
          <w:p w14:paraId="752BC2FA" w14:textId="77777777" w:rsidR="00AC591C" w:rsidRDefault="00AC591C">
            <w:pPr>
              <w:pStyle w:val="ConsPlusNormal"/>
              <w:jc w:val="center"/>
              <w:rPr>
                <w:color w:val="000000"/>
                <w:sz w:val="22"/>
                <w:szCs w:val="22"/>
              </w:rPr>
            </w:pPr>
            <w:r>
              <w:rPr>
                <w:color w:val="000000"/>
                <w:sz w:val="22"/>
                <w:szCs w:val="22"/>
              </w:rPr>
              <w:t>46.</w:t>
            </w:r>
          </w:p>
        </w:tc>
        <w:tc>
          <w:tcPr>
            <w:tcW w:w="4095" w:type="dxa"/>
          </w:tcPr>
          <w:p w14:paraId="2AE3E676" w14:textId="77777777" w:rsidR="00AC591C" w:rsidRDefault="00AC591C">
            <w:pPr>
              <w:pStyle w:val="ConsPlusNormal"/>
              <w:rPr>
                <w:color w:val="000000"/>
                <w:sz w:val="22"/>
                <w:szCs w:val="22"/>
              </w:rPr>
            </w:pPr>
            <w:r>
              <w:rPr>
                <w:color w:val="000000"/>
                <w:sz w:val="22"/>
                <w:szCs w:val="22"/>
              </w:rPr>
              <w:t>Устройства автоматической обработки данных прочие</w:t>
            </w:r>
          </w:p>
        </w:tc>
        <w:tc>
          <w:tcPr>
            <w:tcW w:w="2275" w:type="dxa"/>
          </w:tcPr>
          <w:p w14:paraId="040CF717" w14:textId="77777777" w:rsidR="00AC591C" w:rsidRDefault="00AC591C">
            <w:pPr>
              <w:pStyle w:val="ConsPlusNormal"/>
              <w:jc w:val="center"/>
              <w:rPr>
                <w:color w:val="000000"/>
                <w:sz w:val="22"/>
                <w:szCs w:val="22"/>
              </w:rPr>
            </w:pPr>
            <w:r>
              <w:rPr>
                <w:color w:val="000000"/>
                <w:sz w:val="22"/>
                <w:szCs w:val="22"/>
              </w:rPr>
              <w:t>26.20.3</w:t>
            </w:r>
          </w:p>
        </w:tc>
        <w:tc>
          <w:tcPr>
            <w:tcW w:w="1867" w:type="dxa"/>
          </w:tcPr>
          <w:p w14:paraId="006FE601" w14:textId="77777777" w:rsidR="00AC591C" w:rsidRDefault="00AC591C">
            <w:pPr>
              <w:pStyle w:val="ConsPlusNormal"/>
              <w:jc w:val="center"/>
              <w:rPr>
                <w:color w:val="000000"/>
                <w:sz w:val="22"/>
                <w:szCs w:val="22"/>
              </w:rPr>
            </w:pPr>
            <w:r>
              <w:rPr>
                <w:color w:val="000000"/>
                <w:sz w:val="22"/>
                <w:szCs w:val="22"/>
              </w:rPr>
              <w:t>70</w:t>
            </w:r>
          </w:p>
        </w:tc>
      </w:tr>
      <w:tr w:rsidR="006E3EE0" w14:paraId="4D4CA699" w14:textId="77777777">
        <w:tc>
          <w:tcPr>
            <w:tcW w:w="810" w:type="dxa"/>
          </w:tcPr>
          <w:p w14:paraId="678EDF91" w14:textId="77777777" w:rsidR="00AC591C" w:rsidRDefault="00AC591C">
            <w:pPr>
              <w:pStyle w:val="ConsPlusNormal"/>
              <w:jc w:val="center"/>
              <w:rPr>
                <w:color w:val="000000"/>
                <w:sz w:val="22"/>
                <w:szCs w:val="22"/>
              </w:rPr>
            </w:pPr>
            <w:r>
              <w:rPr>
                <w:color w:val="000000"/>
                <w:sz w:val="22"/>
                <w:szCs w:val="22"/>
              </w:rPr>
              <w:t>47.</w:t>
            </w:r>
          </w:p>
        </w:tc>
        <w:tc>
          <w:tcPr>
            <w:tcW w:w="4095" w:type="dxa"/>
          </w:tcPr>
          <w:p w14:paraId="6F23B136" w14:textId="77777777" w:rsidR="00AC591C" w:rsidRDefault="00AC591C">
            <w:pPr>
              <w:pStyle w:val="ConsPlusNormal"/>
              <w:rPr>
                <w:color w:val="000000"/>
                <w:sz w:val="22"/>
                <w:szCs w:val="22"/>
              </w:rPr>
            </w:pPr>
            <w:r>
              <w:rPr>
                <w:color w:val="000000"/>
                <w:sz w:val="22"/>
                <w:szCs w:val="22"/>
              </w:rPr>
              <w:t>Блоки, части и принадлежности вычислительных машин</w:t>
            </w:r>
          </w:p>
        </w:tc>
        <w:tc>
          <w:tcPr>
            <w:tcW w:w="2275" w:type="dxa"/>
          </w:tcPr>
          <w:p w14:paraId="47526844" w14:textId="77777777" w:rsidR="00AC591C" w:rsidRDefault="00AC591C">
            <w:pPr>
              <w:pStyle w:val="ConsPlusNormal"/>
              <w:jc w:val="center"/>
              <w:rPr>
                <w:color w:val="000000"/>
                <w:sz w:val="22"/>
                <w:szCs w:val="22"/>
              </w:rPr>
            </w:pPr>
            <w:r>
              <w:rPr>
                <w:color w:val="000000"/>
                <w:sz w:val="22"/>
                <w:szCs w:val="22"/>
              </w:rPr>
              <w:t>26.20.40</w:t>
            </w:r>
          </w:p>
        </w:tc>
        <w:tc>
          <w:tcPr>
            <w:tcW w:w="1867" w:type="dxa"/>
          </w:tcPr>
          <w:p w14:paraId="3F76D816" w14:textId="77777777" w:rsidR="00AC591C" w:rsidRDefault="00AC591C">
            <w:pPr>
              <w:pStyle w:val="ConsPlusNormal"/>
              <w:jc w:val="center"/>
              <w:rPr>
                <w:color w:val="000000"/>
                <w:sz w:val="22"/>
                <w:szCs w:val="22"/>
              </w:rPr>
            </w:pPr>
            <w:r>
              <w:rPr>
                <w:color w:val="000000"/>
                <w:sz w:val="22"/>
                <w:szCs w:val="22"/>
              </w:rPr>
              <w:t>55</w:t>
            </w:r>
          </w:p>
        </w:tc>
      </w:tr>
      <w:tr w:rsidR="006E3EE0" w14:paraId="23B51340" w14:textId="77777777">
        <w:tc>
          <w:tcPr>
            <w:tcW w:w="810" w:type="dxa"/>
          </w:tcPr>
          <w:p w14:paraId="10A016EC" w14:textId="77777777" w:rsidR="00AC591C" w:rsidRDefault="00AC591C">
            <w:pPr>
              <w:pStyle w:val="ConsPlusNormal"/>
              <w:jc w:val="center"/>
              <w:rPr>
                <w:color w:val="000000"/>
                <w:sz w:val="22"/>
                <w:szCs w:val="22"/>
              </w:rPr>
            </w:pPr>
            <w:r>
              <w:rPr>
                <w:color w:val="000000"/>
                <w:sz w:val="22"/>
                <w:szCs w:val="22"/>
              </w:rPr>
              <w:t>48.</w:t>
            </w:r>
          </w:p>
        </w:tc>
        <w:tc>
          <w:tcPr>
            <w:tcW w:w="4095" w:type="dxa"/>
          </w:tcPr>
          <w:p w14:paraId="689C1F51" w14:textId="77777777" w:rsidR="00AC591C" w:rsidRDefault="00AC591C">
            <w:pPr>
              <w:pStyle w:val="ConsPlusNormal"/>
              <w:rPr>
                <w:color w:val="000000"/>
                <w:sz w:val="22"/>
                <w:szCs w:val="22"/>
              </w:rPr>
            </w:pPr>
            <w:r>
              <w:rPr>
                <w:color w:val="000000"/>
                <w:sz w:val="22"/>
                <w:szCs w:val="22"/>
              </w:rPr>
              <w:t>Аппаратура коммуникационная передающая с приемными устройствами</w:t>
            </w:r>
          </w:p>
        </w:tc>
        <w:tc>
          <w:tcPr>
            <w:tcW w:w="2275" w:type="dxa"/>
          </w:tcPr>
          <w:p w14:paraId="486A607C" w14:textId="77777777" w:rsidR="00AC591C" w:rsidRDefault="00AC591C">
            <w:pPr>
              <w:pStyle w:val="ConsPlusNormal"/>
              <w:jc w:val="center"/>
              <w:rPr>
                <w:color w:val="000000"/>
                <w:sz w:val="22"/>
                <w:szCs w:val="22"/>
              </w:rPr>
            </w:pPr>
            <w:r>
              <w:rPr>
                <w:color w:val="000000"/>
                <w:sz w:val="22"/>
                <w:szCs w:val="22"/>
              </w:rPr>
              <w:t>26.30.11</w:t>
            </w:r>
          </w:p>
        </w:tc>
        <w:tc>
          <w:tcPr>
            <w:tcW w:w="1867" w:type="dxa"/>
          </w:tcPr>
          <w:p w14:paraId="34044AC4" w14:textId="77777777" w:rsidR="00AC591C" w:rsidRDefault="00AC591C">
            <w:pPr>
              <w:pStyle w:val="ConsPlusNormal"/>
              <w:jc w:val="center"/>
              <w:rPr>
                <w:color w:val="000000"/>
                <w:sz w:val="22"/>
                <w:szCs w:val="22"/>
              </w:rPr>
            </w:pPr>
            <w:r>
              <w:rPr>
                <w:color w:val="000000"/>
                <w:sz w:val="22"/>
                <w:szCs w:val="22"/>
              </w:rPr>
              <w:t>70</w:t>
            </w:r>
          </w:p>
        </w:tc>
      </w:tr>
      <w:tr w:rsidR="006E3EE0" w14:paraId="1D174DD0" w14:textId="77777777">
        <w:tc>
          <w:tcPr>
            <w:tcW w:w="810" w:type="dxa"/>
          </w:tcPr>
          <w:p w14:paraId="74B0541D" w14:textId="77777777" w:rsidR="00AC591C" w:rsidRDefault="00AC591C">
            <w:pPr>
              <w:pStyle w:val="ConsPlusNormal"/>
              <w:jc w:val="center"/>
              <w:rPr>
                <w:color w:val="000000"/>
                <w:sz w:val="22"/>
                <w:szCs w:val="22"/>
              </w:rPr>
            </w:pPr>
            <w:r>
              <w:rPr>
                <w:color w:val="000000"/>
                <w:sz w:val="22"/>
                <w:szCs w:val="22"/>
              </w:rPr>
              <w:t>49.</w:t>
            </w:r>
          </w:p>
        </w:tc>
        <w:tc>
          <w:tcPr>
            <w:tcW w:w="4095" w:type="dxa"/>
          </w:tcPr>
          <w:p w14:paraId="2B97E2E2" w14:textId="77777777" w:rsidR="00AC591C" w:rsidRDefault="00AC591C">
            <w:pPr>
              <w:pStyle w:val="ConsPlusNormal"/>
              <w:rPr>
                <w:color w:val="000000"/>
                <w:sz w:val="22"/>
                <w:szCs w:val="22"/>
              </w:rPr>
            </w:pPr>
            <w:r>
              <w:rPr>
                <w:color w:val="000000"/>
                <w:sz w:val="22"/>
                <w:szCs w:val="22"/>
              </w:rPr>
              <w:t>Средства связи, выполняющие функцию систем коммутации</w:t>
            </w:r>
          </w:p>
        </w:tc>
        <w:tc>
          <w:tcPr>
            <w:tcW w:w="2275" w:type="dxa"/>
          </w:tcPr>
          <w:p w14:paraId="7CE7C5CC" w14:textId="77777777" w:rsidR="00AC591C" w:rsidRDefault="00AC591C">
            <w:pPr>
              <w:pStyle w:val="ConsPlusNormal"/>
              <w:jc w:val="center"/>
              <w:rPr>
                <w:color w:val="000000"/>
                <w:sz w:val="22"/>
                <w:szCs w:val="22"/>
              </w:rPr>
            </w:pPr>
            <w:r>
              <w:rPr>
                <w:color w:val="000000"/>
                <w:sz w:val="22"/>
                <w:szCs w:val="22"/>
              </w:rPr>
              <w:t>26.30.11.110</w:t>
            </w:r>
          </w:p>
        </w:tc>
        <w:tc>
          <w:tcPr>
            <w:tcW w:w="1867" w:type="dxa"/>
          </w:tcPr>
          <w:p w14:paraId="629C312C" w14:textId="77777777" w:rsidR="00AC591C" w:rsidRDefault="00AC591C">
            <w:pPr>
              <w:pStyle w:val="ConsPlusNormal"/>
              <w:jc w:val="center"/>
              <w:rPr>
                <w:color w:val="000000"/>
                <w:sz w:val="22"/>
                <w:szCs w:val="22"/>
              </w:rPr>
            </w:pPr>
            <w:r>
              <w:rPr>
                <w:color w:val="000000"/>
                <w:sz w:val="22"/>
                <w:szCs w:val="22"/>
              </w:rPr>
              <w:t>49</w:t>
            </w:r>
          </w:p>
        </w:tc>
      </w:tr>
      <w:tr w:rsidR="006E3EE0" w14:paraId="345257A2" w14:textId="77777777">
        <w:tc>
          <w:tcPr>
            <w:tcW w:w="810" w:type="dxa"/>
          </w:tcPr>
          <w:p w14:paraId="2210DC76" w14:textId="77777777" w:rsidR="00AC591C" w:rsidRDefault="00AC591C">
            <w:pPr>
              <w:pStyle w:val="ConsPlusNormal"/>
              <w:jc w:val="center"/>
              <w:rPr>
                <w:color w:val="000000"/>
                <w:sz w:val="22"/>
                <w:szCs w:val="22"/>
              </w:rPr>
            </w:pPr>
            <w:r>
              <w:rPr>
                <w:color w:val="000000"/>
                <w:sz w:val="22"/>
                <w:szCs w:val="22"/>
              </w:rPr>
              <w:t>50.</w:t>
            </w:r>
          </w:p>
        </w:tc>
        <w:tc>
          <w:tcPr>
            <w:tcW w:w="4095" w:type="dxa"/>
          </w:tcPr>
          <w:p w14:paraId="7BE661AC" w14:textId="77777777" w:rsidR="00AC591C" w:rsidRDefault="00AC591C">
            <w:pPr>
              <w:pStyle w:val="ConsPlusNormal"/>
              <w:rPr>
                <w:color w:val="000000"/>
                <w:sz w:val="22"/>
                <w:szCs w:val="22"/>
              </w:rPr>
            </w:pPr>
            <w:r>
              <w:rPr>
                <w:color w:val="000000"/>
                <w:sz w:val="22"/>
                <w:szCs w:val="22"/>
              </w:rPr>
              <w:t>Средства связи, выполняющие функцию цифровых транспортных систем</w:t>
            </w:r>
          </w:p>
        </w:tc>
        <w:tc>
          <w:tcPr>
            <w:tcW w:w="2275" w:type="dxa"/>
          </w:tcPr>
          <w:p w14:paraId="503DF646" w14:textId="77777777" w:rsidR="00AC591C" w:rsidRDefault="00AC591C">
            <w:pPr>
              <w:pStyle w:val="ConsPlusNormal"/>
              <w:jc w:val="center"/>
              <w:rPr>
                <w:color w:val="000000"/>
                <w:sz w:val="22"/>
                <w:szCs w:val="22"/>
              </w:rPr>
            </w:pPr>
            <w:r>
              <w:rPr>
                <w:color w:val="000000"/>
                <w:sz w:val="22"/>
                <w:szCs w:val="22"/>
              </w:rPr>
              <w:t>26.30.11.120</w:t>
            </w:r>
          </w:p>
        </w:tc>
        <w:tc>
          <w:tcPr>
            <w:tcW w:w="1867" w:type="dxa"/>
          </w:tcPr>
          <w:p w14:paraId="741DBFC1" w14:textId="77777777" w:rsidR="00AC591C" w:rsidRDefault="00AC591C">
            <w:pPr>
              <w:pStyle w:val="ConsPlusNormal"/>
              <w:jc w:val="center"/>
              <w:rPr>
                <w:color w:val="000000"/>
                <w:sz w:val="22"/>
                <w:szCs w:val="22"/>
              </w:rPr>
            </w:pPr>
            <w:r>
              <w:rPr>
                <w:color w:val="000000"/>
                <w:sz w:val="22"/>
                <w:szCs w:val="22"/>
              </w:rPr>
              <w:t>49</w:t>
            </w:r>
          </w:p>
        </w:tc>
      </w:tr>
      <w:tr w:rsidR="006E3EE0" w14:paraId="1E33E19C" w14:textId="77777777">
        <w:tc>
          <w:tcPr>
            <w:tcW w:w="810" w:type="dxa"/>
          </w:tcPr>
          <w:p w14:paraId="55F8B9BE" w14:textId="77777777" w:rsidR="00AC591C" w:rsidRDefault="00AC591C">
            <w:pPr>
              <w:pStyle w:val="ConsPlusNormal"/>
              <w:jc w:val="center"/>
              <w:rPr>
                <w:color w:val="000000"/>
                <w:sz w:val="22"/>
                <w:szCs w:val="22"/>
              </w:rPr>
            </w:pPr>
            <w:r>
              <w:rPr>
                <w:color w:val="000000"/>
                <w:sz w:val="22"/>
                <w:szCs w:val="22"/>
              </w:rPr>
              <w:t>51.</w:t>
            </w:r>
          </w:p>
        </w:tc>
        <w:tc>
          <w:tcPr>
            <w:tcW w:w="4095" w:type="dxa"/>
          </w:tcPr>
          <w:p w14:paraId="41FA8A56" w14:textId="77777777" w:rsidR="00AC591C" w:rsidRDefault="00AC591C">
            <w:pPr>
              <w:pStyle w:val="ConsPlusNormal"/>
              <w:rPr>
                <w:color w:val="000000"/>
                <w:sz w:val="22"/>
                <w:szCs w:val="22"/>
              </w:rPr>
            </w:pPr>
            <w:r>
              <w:rPr>
                <w:color w:val="000000"/>
                <w:sz w:val="22"/>
                <w:szCs w:val="22"/>
              </w:rPr>
              <w:t>Средства связи, выполняющие функцию систем управления и мониторинга</w:t>
            </w:r>
          </w:p>
        </w:tc>
        <w:tc>
          <w:tcPr>
            <w:tcW w:w="2275" w:type="dxa"/>
          </w:tcPr>
          <w:p w14:paraId="4399D6B0" w14:textId="77777777" w:rsidR="00AC591C" w:rsidRDefault="00AC591C">
            <w:pPr>
              <w:pStyle w:val="ConsPlusNormal"/>
              <w:jc w:val="center"/>
              <w:rPr>
                <w:color w:val="000000"/>
                <w:sz w:val="22"/>
                <w:szCs w:val="22"/>
              </w:rPr>
            </w:pPr>
            <w:r>
              <w:rPr>
                <w:color w:val="000000"/>
                <w:sz w:val="22"/>
                <w:szCs w:val="22"/>
              </w:rPr>
              <w:t>26.30.11.130</w:t>
            </w:r>
          </w:p>
        </w:tc>
        <w:tc>
          <w:tcPr>
            <w:tcW w:w="1867" w:type="dxa"/>
          </w:tcPr>
          <w:p w14:paraId="7FCE08C8" w14:textId="77777777" w:rsidR="00AC591C" w:rsidRDefault="00AC591C">
            <w:pPr>
              <w:pStyle w:val="ConsPlusNormal"/>
              <w:jc w:val="center"/>
              <w:rPr>
                <w:color w:val="000000"/>
                <w:sz w:val="22"/>
                <w:szCs w:val="22"/>
              </w:rPr>
            </w:pPr>
            <w:r>
              <w:rPr>
                <w:color w:val="000000"/>
                <w:sz w:val="22"/>
                <w:szCs w:val="22"/>
              </w:rPr>
              <w:t>49</w:t>
            </w:r>
          </w:p>
        </w:tc>
      </w:tr>
      <w:tr w:rsidR="006E3EE0" w14:paraId="78AC251B" w14:textId="77777777">
        <w:tc>
          <w:tcPr>
            <w:tcW w:w="810" w:type="dxa"/>
          </w:tcPr>
          <w:p w14:paraId="4762E860" w14:textId="77777777" w:rsidR="00AC591C" w:rsidRDefault="00AC591C">
            <w:pPr>
              <w:pStyle w:val="ConsPlusNormal"/>
              <w:jc w:val="center"/>
              <w:rPr>
                <w:color w:val="000000"/>
                <w:sz w:val="22"/>
                <w:szCs w:val="22"/>
              </w:rPr>
            </w:pPr>
            <w:r>
              <w:rPr>
                <w:color w:val="000000"/>
                <w:sz w:val="22"/>
                <w:szCs w:val="22"/>
              </w:rPr>
              <w:t>52.</w:t>
            </w:r>
          </w:p>
        </w:tc>
        <w:tc>
          <w:tcPr>
            <w:tcW w:w="4095" w:type="dxa"/>
          </w:tcPr>
          <w:p w14:paraId="38798863" w14:textId="77777777" w:rsidR="00AC591C" w:rsidRDefault="00AC591C">
            <w:pPr>
              <w:pStyle w:val="ConsPlusNormal"/>
              <w:rPr>
                <w:color w:val="000000"/>
                <w:sz w:val="22"/>
                <w:szCs w:val="22"/>
              </w:rPr>
            </w:pPr>
            <w:r>
              <w:rPr>
                <w:color w:val="000000"/>
                <w:sz w:val="22"/>
                <w:szCs w:val="22"/>
              </w:rPr>
              <w:t>Средства связи радиоэлектронные</w:t>
            </w:r>
          </w:p>
        </w:tc>
        <w:tc>
          <w:tcPr>
            <w:tcW w:w="2275" w:type="dxa"/>
          </w:tcPr>
          <w:p w14:paraId="29720BD1" w14:textId="1BC61C64" w:rsidR="00AC591C" w:rsidRDefault="00AC591C">
            <w:pPr>
              <w:pStyle w:val="ConsPlusNormal"/>
              <w:jc w:val="center"/>
              <w:rPr>
                <w:color w:val="000000"/>
                <w:sz w:val="22"/>
                <w:szCs w:val="22"/>
              </w:rPr>
            </w:pPr>
            <w:r>
              <w:rPr>
                <w:color w:val="000000"/>
                <w:sz w:val="22"/>
                <w:szCs w:val="22"/>
              </w:rPr>
              <w:t>26.30.11.150</w:t>
            </w:r>
          </w:p>
        </w:tc>
        <w:tc>
          <w:tcPr>
            <w:tcW w:w="1867" w:type="dxa"/>
          </w:tcPr>
          <w:p w14:paraId="173C2034" w14:textId="77777777" w:rsidR="00AC591C" w:rsidRDefault="00AC591C">
            <w:pPr>
              <w:pStyle w:val="ConsPlusNormal"/>
              <w:jc w:val="center"/>
              <w:rPr>
                <w:color w:val="000000"/>
                <w:sz w:val="22"/>
                <w:szCs w:val="22"/>
              </w:rPr>
            </w:pPr>
            <w:r>
              <w:rPr>
                <w:color w:val="000000"/>
                <w:sz w:val="22"/>
                <w:szCs w:val="22"/>
              </w:rPr>
              <w:t>90</w:t>
            </w:r>
          </w:p>
        </w:tc>
      </w:tr>
      <w:tr w:rsidR="006E3EE0" w14:paraId="5F1F097F" w14:textId="77777777">
        <w:tc>
          <w:tcPr>
            <w:tcW w:w="810" w:type="dxa"/>
          </w:tcPr>
          <w:p w14:paraId="7F18822D" w14:textId="77777777" w:rsidR="00AC591C" w:rsidRDefault="00AC591C">
            <w:pPr>
              <w:pStyle w:val="ConsPlusNormal"/>
              <w:jc w:val="center"/>
              <w:rPr>
                <w:color w:val="000000"/>
                <w:sz w:val="22"/>
                <w:szCs w:val="22"/>
              </w:rPr>
            </w:pPr>
            <w:r>
              <w:rPr>
                <w:color w:val="000000"/>
                <w:sz w:val="22"/>
                <w:szCs w:val="22"/>
              </w:rPr>
              <w:t>53.</w:t>
            </w:r>
          </w:p>
        </w:tc>
        <w:tc>
          <w:tcPr>
            <w:tcW w:w="4095" w:type="dxa"/>
          </w:tcPr>
          <w:p w14:paraId="6A4704D6" w14:textId="77777777" w:rsidR="00AC591C" w:rsidRDefault="00AC591C">
            <w:pPr>
              <w:pStyle w:val="ConsPlusNormal"/>
              <w:rPr>
                <w:color w:val="000000"/>
                <w:sz w:val="22"/>
                <w:szCs w:val="22"/>
              </w:rPr>
            </w:pPr>
            <w:r>
              <w:rPr>
                <w:color w:val="000000"/>
                <w:sz w:val="22"/>
                <w:szCs w:val="22"/>
              </w:rP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2275" w:type="dxa"/>
          </w:tcPr>
          <w:p w14:paraId="419175C3" w14:textId="55FF27D4" w:rsidR="00AC591C" w:rsidRDefault="00AC591C">
            <w:pPr>
              <w:pStyle w:val="ConsPlusNormal"/>
              <w:jc w:val="center"/>
              <w:rPr>
                <w:color w:val="000000"/>
                <w:sz w:val="22"/>
                <w:szCs w:val="22"/>
              </w:rPr>
            </w:pPr>
            <w:r>
              <w:rPr>
                <w:color w:val="000000"/>
                <w:sz w:val="22"/>
                <w:szCs w:val="22"/>
              </w:rPr>
              <w:t>26.30.11.160</w:t>
            </w:r>
          </w:p>
        </w:tc>
        <w:tc>
          <w:tcPr>
            <w:tcW w:w="1867" w:type="dxa"/>
          </w:tcPr>
          <w:p w14:paraId="045F8286" w14:textId="77777777" w:rsidR="00AC591C" w:rsidRDefault="00AC591C">
            <w:pPr>
              <w:pStyle w:val="ConsPlusNormal"/>
              <w:jc w:val="center"/>
              <w:rPr>
                <w:color w:val="000000"/>
                <w:sz w:val="22"/>
                <w:szCs w:val="22"/>
              </w:rPr>
            </w:pPr>
            <w:r>
              <w:rPr>
                <w:color w:val="000000"/>
                <w:sz w:val="22"/>
                <w:szCs w:val="22"/>
              </w:rPr>
              <w:t>62</w:t>
            </w:r>
          </w:p>
        </w:tc>
      </w:tr>
      <w:tr w:rsidR="006E3EE0" w14:paraId="08FBF0DF" w14:textId="77777777">
        <w:tc>
          <w:tcPr>
            <w:tcW w:w="810" w:type="dxa"/>
          </w:tcPr>
          <w:p w14:paraId="44BC3D87" w14:textId="77777777" w:rsidR="00AC591C" w:rsidRDefault="00AC591C">
            <w:pPr>
              <w:pStyle w:val="ConsPlusNormal"/>
              <w:jc w:val="center"/>
              <w:rPr>
                <w:color w:val="000000"/>
                <w:sz w:val="22"/>
                <w:szCs w:val="22"/>
              </w:rPr>
            </w:pPr>
            <w:r>
              <w:rPr>
                <w:color w:val="000000"/>
                <w:sz w:val="22"/>
                <w:szCs w:val="22"/>
              </w:rPr>
              <w:t>54.</w:t>
            </w:r>
          </w:p>
        </w:tc>
        <w:tc>
          <w:tcPr>
            <w:tcW w:w="4095" w:type="dxa"/>
          </w:tcPr>
          <w:p w14:paraId="04914F92" w14:textId="77777777" w:rsidR="00AC591C" w:rsidRDefault="00AC591C">
            <w:pPr>
              <w:pStyle w:val="ConsPlusNormal"/>
              <w:rPr>
                <w:color w:val="000000"/>
                <w:sz w:val="22"/>
                <w:szCs w:val="22"/>
              </w:rPr>
            </w:pPr>
            <w:r>
              <w:rPr>
                <w:color w:val="000000"/>
                <w:sz w:val="22"/>
                <w:szCs w:val="22"/>
              </w:rPr>
              <w:t>Аппаратура коммуникационная передающая с приемными устройствами прочая, не включенная в другие группировки</w:t>
            </w:r>
          </w:p>
        </w:tc>
        <w:tc>
          <w:tcPr>
            <w:tcW w:w="2275" w:type="dxa"/>
          </w:tcPr>
          <w:p w14:paraId="55A63A40" w14:textId="77777777" w:rsidR="00AC591C" w:rsidRDefault="00AC591C">
            <w:pPr>
              <w:pStyle w:val="ConsPlusNormal"/>
              <w:jc w:val="center"/>
              <w:rPr>
                <w:color w:val="000000"/>
                <w:sz w:val="22"/>
                <w:szCs w:val="22"/>
              </w:rPr>
            </w:pPr>
            <w:r>
              <w:rPr>
                <w:color w:val="000000"/>
                <w:sz w:val="22"/>
                <w:szCs w:val="22"/>
              </w:rPr>
              <w:t>26.30.11.190</w:t>
            </w:r>
          </w:p>
        </w:tc>
        <w:tc>
          <w:tcPr>
            <w:tcW w:w="1867" w:type="dxa"/>
          </w:tcPr>
          <w:p w14:paraId="65159B84" w14:textId="77777777" w:rsidR="00AC591C" w:rsidRDefault="00AC591C">
            <w:pPr>
              <w:pStyle w:val="ConsPlusNormal"/>
              <w:jc w:val="center"/>
              <w:rPr>
                <w:color w:val="000000"/>
                <w:sz w:val="22"/>
                <w:szCs w:val="22"/>
              </w:rPr>
            </w:pPr>
            <w:r>
              <w:rPr>
                <w:color w:val="000000"/>
                <w:sz w:val="22"/>
                <w:szCs w:val="22"/>
              </w:rPr>
              <w:t>73</w:t>
            </w:r>
          </w:p>
        </w:tc>
      </w:tr>
      <w:tr w:rsidR="006E3EE0" w14:paraId="30D217B7" w14:textId="77777777">
        <w:tc>
          <w:tcPr>
            <w:tcW w:w="810" w:type="dxa"/>
          </w:tcPr>
          <w:p w14:paraId="44544D4A" w14:textId="77777777" w:rsidR="00AC591C" w:rsidRDefault="00AC591C">
            <w:pPr>
              <w:pStyle w:val="ConsPlusNormal"/>
              <w:jc w:val="center"/>
              <w:rPr>
                <w:color w:val="000000"/>
                <w:sz w:val="22"/>
                <w:szCs w:val="22"/>
              </w:rPr>
            </w:pPr>
            <w:r>
              <w:rPr>
                <w:color w:val="000000"/>
                <w:sz w:val="22"/>
                <w:szCs w:val="22"/>
              </w:rPr>
              <w:t>55.</w:t>
            </w:r>
          </w:p>
        </w:tc>
        <w:tc>
          <w:tcPr>
            <w:tcW w:w="4095" w:type="dxa"/>
          </w:tcPr>
          <w:p w14:paraId="7125E526" w14:textId="77777777" w:rsidR="00AC591C" w:rsidRDefault="00AC591C">
            <w:pPr>
              <w:pStyle w:val="ConsPlusNormal"/>
              <w:rPr>
                <w:color w:val="000000"/>
                <w:sz w:val="22"/>
                <w:szCs w:val="22"/>
              </w:rPr>
            </w:pPr>
            <w:r>
              <w:rPr>
                <w:color w:val="000000"/>
                <w:sz w:val="22"/>
                <w:szCs w:val="22"/>
              </w:rPr>
              <w:t>Аппаратура коммуникационная передающая без приемных устройств</w:t>
            </w:r>
          </w:p>
        </w:tc>
        <w:tc>
          <w:tcPr>
            <w:tcW w:w="2275" w:type="dxa"/>
          </w:tcPr>
          <w:p w14:paraId="55D4D7C4" w14:textId="77777777" w:rsidR="00AC591C" w:rsidRDefault="00AC591C">
            <w:pPr>
              <w:pStyle w:val="ConsPlusNormal"/>
              <w:jc w:val="center"/>
              <w:rPr>
                <w:color w:val="000000"/>
                <w:sz w:val="22"/>
                <w:szCs w:val="22"/>
              </w:rPr>
            </w:pPr>
            <w:r>
              <w:rPr>
                <w:color w:val="000000"/>
                <w:sz w:val="22"/>
                <w:szCs w:val="22"/>
              </w:rPr>
              <w:t>26.30.12</w:t>
            </w:r>
          </w:p>
        </w:tc>
        <w:tc>
          <w:tcPr>
            <w:tcW w:w="1867" w:type="dxa"/>
          </w:tcPr>
          <w:p w14:paraId="616668DF" w14:textId="77777777" w:rsidR="00AC591C" w:rsidRDefault="00AC591C">
            <w:pPr>
              <w:pStyle w:val="ConsPlusNormal"/>
              <w:jc w:val="center"/>
              <w:rPr>
                <w:color w:val="000000"/>
                <w:sz w:val="22"/>
                <w:szCs w:val="22"/>
              </w:rPr>
            </w:pPr>
            <w:r>
              <w:rPr>
                <w:color w:val="000000"/>
                <w:sz w:val="22"/>
                <w:szCs w:val="22"/>
              </w:rPr>
              <w:t>90</w:t>
            </w:r>
          </w:p>
        </w:tc>
      </w:tr>
      <w:tr w:rsidR="006E3EE0" w14:paraId="6959D842" w14:textId="77777777">
        <w:tc>
          <w:tcPr>
            <w:tcW w:w="810" w:type="dxa"/>
          </w:tcPr>
          <w:p w14:paraId="06E4A61E" w14:textId="77777777" w:rsidR="00AC591C" w:rsidRDefault="00AC591C">
            <w:pPr>
              <w:pStyle w:val="ConsPlusNormal"/>
              <w:jc w:val="center"/>
              <w:rPr>
                <w:color w:val="000000"/>
                <w:sz w:val="22"/>
                <w:szCs w:val="22"/>
              </w:rPr>
            </w:pPr>
            <w:r>
              <w:rPr>
                <w:color w:val="000000"/>
                <w:sz w:val="22"/>
                <w:szCs w:val="22"/>
              </w:rPr>
              <w:t>56.</w:t>
            </w:r>
          </w:p>
        </w:tc>
        <w:tc>
          <w:tcPr>
            <w:tcW w:w="4095" w:type="dxa"/>
          </w:tcPr>
          <w:p w14:paraId="0CC59030" w14:textId="77777777" w:rsidR="00AC591C" w:rsidRDefault="00AC591C">
            <w:pPr>
              <w:pStyle w:val="ConsPlusNormal"/>
              <w:rPr>
                <w:color w:val="000000"/>
                <w:sz w:val="22"/>
                <w:szCs w:val="22"/>
              </w:rPr>
            </w:pPr>
            <w:r>
              <w:rPr>
                <w:color w:val="000000"/>
                <w:sz w:val="22"/>
                <w:szCs w:val="22"/>
              </w:rPr>
              <w:t>Камеры телевизионные</w:t>
            </w:r>
          </w:p>
        </w:tc>
        <w:tc>
          <w:tcPr>
            <w:tcW w:w="2275" w:type="dxa"/>
          </w:tcPr>
          <w:p w14:paraId="12393943" w14:textId="77777777" w:rsidR="00AC591C" w:rsidRDefault="00AC591C">
            <w:pPr>
              <w:pStyle w:val="ConsPlusNormal"/>
              <w:jc w:val="center"/>
              <w:rPr>
                <w:color w:val="000000"/>
                <w:sz w:val="22"/>
                <w:szCs w:val="22"/>
              </w:rPr>
            </w:pPr>
            <w:r>
              <w:rPr>
                <w:color w:val="000000"/>
                <w:sz w:val="22"/>
                <w:szCs w:val="22"/>
              </w:rPr>
              <w:t>26.30.13</w:t>
            </w:r>
          </w:p>
        </w:tc>
        <w:tc>
          <w:tcPr>
            <w:tcW w:w="1867" w:type="dxa"/>
          </w:tcPr>
          <w:p w14:paraId="38567F2E" w14:textId="77777777" w:rsidR="00AC591C" w:rsidRDefault="00AC591C">
            <w:pPr>
              <w:pStyle w:val="ConsPlusNormal"/>
              <w:jc w:val="center"/>
              <w:rPr>
                <w:color w:val="000000"/>
                <w:sz w:val="22"/>
                <w:szCs w:val="22"/>
              </w:rPr>
            </w:pPr>
            <w:r>
              <w:rPr>
                <w:color w:val="000000"/>
                <w:sz w:val="22"/>
                <w:szCs w:val="22"/>
              </w:rPr>
              <w:t>18</w:t>
            </w:r>
          </w:p>
        </w:tc>
      </w:tr>
      <w:tr w:rsidR="006E3EE0" w14:paraId="7082E823" w14:textId="77777777">
        <w:tc>
          <w:tcPr>
            <w:tcW w:w="810" w:type="dxa"/>
          </w:tcPr>
          <w:p w14:paraId="36CA3FEF" w14:textId="77777777" w:rsidR="00AC591C" w:rsidRDefault="00AC591C">
            <w:pPr>
              <w:pStyle w:val="ConsPlusNormal"/>
              <w:jc w:val="center"/>
              <w:rPr>
                <w:color w:val="000000"/>
                <w:sz w:val="22"/>
                <w:szCs w:val="22"/>
              </w:rPr>
            </w:pPr>
            <w:r>
              <w:rPr>
                <w:color w:val="000000"/>
                <w:sz w:val="22"/>
                <w:szCs w:val="22"/>
              </w:rPr>
              <w:t>57.</w:t>
            </w:r>
          </w:p>
        </w:tc>
        <w:tc>
          <w:tcPr>
            <w:tcW w:w="4095" w:type="dxa"/>
          </w:tcPr>
          <w:p w14:paraId="08037324" w14:textId="77777777" w:rsidR="00AC591C" w:rsidRDefault="00AC591C">
            <w:pPr>
              <w:pStyle w:val="ConsPlusNormal"/>
              <w:rPr>
                <w:color w:val="000000"/>
                <w:sz w:val="22"/>
                <w:szCs w:val="22"/>
              </w:rPr>
            </w:pPr>
            <w:r>
              <w:rPr>
                <w:color w:val="000000"/>
                <w:sz w:val="22"/>
                <w:szCs w:val="22"/>
              </w:rPr>
              <w:t>Аппараты телефонные для сотовых сетей связи или для прочих беспроводных сетей</w:t>
            </w:r>
          </w:p>
        </w:tc>
        <w:tc>
          <w:tcPr>
            <w:tcW w:w="2275" w:type="dxa"/>
          </w:tcPr>
          <w:p w14:paraId="0764F237" w14:textId="77777777" w:rsidR="00AC591C" w:rsidRDefault="00AC591C">
            <w:pPr>
              <w:pStyle w:val="ConsPlusNormal"/>
              <w:jc w:val="center"/>
              <w:rPr>
                <w:color w:val="000000"/>
                <w:sz w:val="22"/>
                <w:szCs w:val="22"/>
              </w:rPr>
            </w:pPr>
            <w:r>
              <w:rPr>
                <w:color w:val="000000"/>
                <w:sz w:val="22"/>
                <w:szCs w:val="22"/>
              </w:rPr>
              <w:t>26.30.22</w:t>
            </w:r>
          </w:p>
        </w:tc>
        <w:tc>
          <w:tcPr>
            <w:tcW w:w="1867" w:type="dxa"/>
          </w:tcPr>
          <w:p w14:paraId="46ACDC0E" w14:textId="77777777" w:rsidR="00AC591C" w:rsidRDefault="00AC591C">
            <w:pPr>
              <w:pStyle w:val="ConsPlusNormal"/>
              <w:jc w:val="center"/>
              <w:rPr>
                <w:color w:val="000000"/>
                <w:sz w:val="22"/>
                <w:szCs w:val="22"/>
              </w:rPr>
            </w:pPr>
            <w:r>
              <w:rPr>
                <w:color w:val="000000"/>
                <w:sz w:val="22"/>
                <w:szCs w:val="22"/>
              </w:rPr>
              <w:t>5</w:t>
            </w:r>
          </w:p>
        </w:tc>
      </w:tr>
      <w:tr w:rsidR="006E3EE0" w14:paraId="20BED81D" w14:textId="77777777">
        <w:tc>
          <w:tcPr>
            <w:tcW w:w="810" w:type="dxa"/>
          </w:tcPr>
          <w:p w14:paraId="69108BDC" w14:textId="77777777" w:rsidR="00AC591C" w:rsidRDefault="00AC591C">
            <w:pPr>
              <w:pStyle w:val="ConsPlusNormal"/>
              <w:jc w:val="center"/>
              <w:rPr>
                <w:color w:val="000000"/>
                <w:sz w:val="22"/>
                <w:szCs w:val="22"/>
              </w:rPr>
            </w:pPr>
            <w:r>
              <w:rPr>
                <w:color w:val="000000"/>
                <w:sz w:val="22"/>
                <w:szCs w:val="22"/>
              </w:rPr>
              <w:t>58.</w:t>
            </w:r>
          </w:p>
        </w:tc>
        <w:tc>
          <w:tcPr>
            <w:tcW w:w="4095" w:type="dxa"/>
          </w:tcPr>
          <w:p w14:paraId="3AD26E95" w14:textId="77777777" w:rsidR="00AC591C" w:rsidRDefault="00AC591C">
            <w:pPr>
              <w:pStyle w:val="ConsPlusNormal"/>
              <w:rPr>
                <w:color w:val="000000"/>
                <w:sz w:val="22"/>
                <w:szCs w:val="22"/>
              </w:rPr>
            </w:pPr>
            <w:r>
              <w:rPr>
                <w:color w:val="000000"/>
                <w:sz w:val="22"/>
                <w:szCs w:val="22"/>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2275" w:type="dxa"/>
          </w:tcPr>
          <w:p w14:paraId="35E9270A" w14:textId="77777777" w:rsidR="00AC591C" w:rsidRDefault="00AC591C">
            <w:pPr>
              <w:pStyle w:val="ConsPlusNormal"/>
              <w:jc w:val="center"/>
              <w:rPr>
                <w:color w:val="000000"/>
                <w:sz w:val="22"/>
                <w:szCs w:val="22"/>
              </w:rPr>
            </w:pPr>
            <w:r>
              <w:rPr>
                <w:color w:val="000000"/>
                <w:sz w:val="22"/>
                <w:szCs w:val="22"/>
              </w:rPr>
              <w:t>26.30.23</w:t>
            </w:r>
          </w:p>
        </w:tc>
        <w:tc>
          <w:tcPr>
            <w:tcW w:w="1867" w:type="dxa"/>
          </w:tcPr>
          <w:p w14:paraId="4C8B8D76" w14:textId="77777777" w:rsidR="00AC591C" w:rsidRDefault="00AC591C">
            <w:pPr>
              <w:pStyle w:val="ConsPlusNormal"/>
              <w:jc w:val="center"/>
              <w:rPr>
                <w:color w:val="000000"/>
                <w:sz w:val="22"/>
                <w:szCs w:val="22"/>
              </w:rPr>
            </w:pPr>
            <w:r>
              <w:rPr>
                <w:color w:val="000000"/>
                <w:sz w:val="22"/>
                <w:szCs w:val="22"/>
              </w:rPr>
              <w:t>60</w:t>
            </w:r>
          </w:p>
        </w:tc>
      </w:tr>
      <w:tr w:rsidR="006E3EE0" w14:paraId="71AC5A98" w14:textId="77777777">
        <w:tc>
          <w:tcPr>
            <w:tcW w:w="810" w:type="dxa"/>
          </w:tcPr>
          <w:p w14:paraId="547587C2" w14:textId="77777777" w:rsidR="00AC591C" w:rsidRDefault="00AC591C">
            <w:pPr>
              <w:pStyle w:val="ConsPlusNormal"/>
              <w:jc w:val="center"/>
              <w:rPr>
                <w:color w:val="000000"/>
                <w:sz w:val="22"/>
                <w:szCs w:val="22"/>
              </w:rPr>
            </w:pPr>
            <w:r>
              <w:rPr>
                <w:color w:val="000000"/>
                <w:sz w:val="22"/>
                <w:szCs w:val="22"/>
              </w:rPr>
              <w:t>59.</w:t>
            </w:r>
          </w:p>
        </w:tc>
        <w:tc>
          <w:tcPr>
            <w:tcW w:w="4095" w:type="dxa"/>
          </w:tcPr>
          <w:p w14:paraId="3BE5F24C" w14:textId="77777777" w:rsidR="00AC591C" w:rsidRDefault="00AC591C">
            <w:pPr>
              <w:pStyle w:val="ConsPlusNormal"/>
              <w:rPr>
                <w:color w:val="000000"/>
                <w:sz w:val="22"/>
                <w:szCs w:val="22"/>
              </w:rPr>
            </w:pPr>
            <w:r>
              <w:rPr>
                <w:color w:val="000000"/>
                <w:sz w:val="22"/>
                <w:szCs w:val="22"/>
              </w:rPr>
              <w:t>Части и комплектующие коммуникационного оборудования</w:t>
            </w:r>
          </w:p>
        </w:tc>
        <w:tc>
          <w:tcPr>
            <w:tcW w:w="2275" w:type="dxa"/>
          </w:tcPr>
          <w:p w14:paraId="7F8D18C2" w14:textId="77777777" w:rsidR="00AC591C" w:rsidRDefault="00AC591C">
            <w:pPr>
              <w:pStyle w:val="ConsPlusNormal"/>
              <w:jc w:val="center"/>
              <w:rPr>
                <w:color w:val="000000"/>
                <w:sz w:val="22"/>
                <w:szCs w:val="22"/>
              </w:rPr>
            </w:pPr>
            <w:r>
              <w:rPr>
                <w:color w:val="000000"/>
                <w:sz w:val="22"/>
                <w:szCs w:val="22"/>
              </w:rPr>
              <w:t>26.30.3</w:t>
            </w:r>
          </w:p>
        </w:tc>
        <w:tc>
          <w:tcPr>
            <w:tcW w:w="1867" w:type="dxa"/>
          </w:tcPr>
          <w:p w14:paraId="62FBD1CC" w14:textId="77777777" w:rsidR="00AC591C" w:rsidRDefault="00AC591C">
            <w:pPr>
              <w:pStyle w:val="ConsPlusNormal"/>
              <w:jc w:val="center"/>
              <w:rPr>
                <w:color w:val="000000"/>
                <w:sz w:val="22"/>
                <w:szCs w:val="22"/>
              </w:rPr>
            </w:pPr>
            <w:r>
              <w:rPr>
                <w:color w:val="000000"/>
                <w:sz w:val="22"/>
                <w:szCs w:val="22"/>
              </w:rPr>
              <w:t>40</w:t>
            </w:r>
          </w:p>
        </w:tc>
      </w:tr>
      <w:tr w:rsidR="006E3EE0" w14:paraId="7A76EBCC" w14:textId="77777777">
        <w:tc>
          <w:tcPr>
            <w:tcW w:w="810" w:type="dxa"/>
          </w:tcPr>
          <w:p w14:paraId="7C1C711A" w14:textId="77777777" w:rsidR="00AC591C" w:rsidRDefault="00AC591C">
            <w:pPr>
              <w:pStyle w:val="ConsPlusNormal"/>
              <w:jc w:val="center"/>
              <w:rPr>
                <w:color w:val="000000"/>
                <w:sz w:val="22"/>
                <w:szCs w:val="22"/>
              </w:rPr>
            </w:pPr>
            <w:r>
              <w:rPr>
                <w:color w:val="000000"/>
                <w:sz w:val="22"/>
                <w:szCs w:val="22"/>
              </w:rPr>
              <w:t>60.</w:t>
            </w:r>
          </w:p>
        </w:tc>
        <w:tc>
          <w:tcPr>
            <w:tcW w:w="4095" w:type="dxa"/>
          </w:tcPr>
          <w:p w14:paraId="6A2BE442" w14:textId="77777777" w:rsidR="00AC591C" w:rsidRDefault="00AC591C">
            <w:pPr>
              <w:pStyle w:val="ConsPlusNormal"/>
              <w:rPr>
                <w:color w:val="000000"/>
                <w:sz w:val="22"/>
                <w:szCs w:val="22"/>
              </w:rPr>
            </w:pPr>
            <w:r>
              <w:rPr>
                <w:color w:val="000000"/>
                <w:sz w:val="22"/>
                <w:szCs w:val="22"/>
              </w:rPr>
              <w:t xml:space="preserve">Антенны и антенные отражатели всех видов и их части; части передающей </w:t>
            </w:r>
            <w:r>
              <w:rPr>
                <w:color w:val="000000"/>
                <w:sz w:val="22"/>
                <w:szCs w:val="22"/>
              </w:rPr>
              <w:lastRenderedPageBreak/>
              <w:t>радио- и телевизионной аппаратуры и телевизионных камер</w:t>
            </w:r>
          </w:p>
        </w:tc>
        <w:tc>
          <w:tcPr>
            <w:tcW w:w="2275" w:type="dxa"/>
          </w:tcPr>
          <w:p w14:paraId="30E0B4E2" w14:textId="77777777" w:rsidR="00AC591C" w:rsidRDefault="00AC591C">
            <w:pPr>
              <w:pStyle w:val="ConsPlusNormal"/>
              <w:jc w:val="center"/>
              <w:rPr>
                <w:color w:val="000000"/>
                <w:sz w:val="22"/>
                <w:szCs w:val="22"/>
              </w:rPr>
            </w:pPr>
            <w:r>
              <w:rPr>
                <w:color w:val="000000"/>
                <w:sz w:val="22"/>
                <w:szCs w:val="22"/>
              </w:rPr>
              <w:lastRenderedPageBreak/>
              <w:t>26.30.4</w:t>
            </w:r>
          </w:p>
        </w:tc>
        <w:tc>
          <w:tcPr>
            <w:tcW w:w="1867" w:type="dxa"/>
          </w:tcPr>
          <w:p w14:paraId="37881413" w14:textId="77777777" w:rsidR="00AC591C" w:rsidRDefault="00AC591C">
            <w:pPr>
              <w:pStyle w:val="ConsPlusNormal"/>
              <w:jc w:val="center"/>
              <w:rPr>
                <w:color w:val="000000"/>
                <w:sz w:val="22"/>
                <w:szCs w:val="22"/>
              </w:rPr>
            </w:pPr>
            <w:r>
              <w:rPr>
                <w:color w:val="000000"/>
                <w:sz w:val="22"/>
                <w:szCs w:val="22"/>
              </w:rPr>
              <w:t>21</w:t>
            </w:r>
          </w:p>
        </w:tc>
      </w:tr>
      <w:tr w:rsidR="006E3EE0" w14:paraId="4383C290" w14:textId="77777777">
        <w:tc>
          <w:tcPr>
            <w:tcW w:w="810" w:type="dxa"/>
          </w:tcPr>
          <w:p w14:paraId="3F40FB94" w14:textId="77777777" w:rsidR="00AC591C" w:rsidRDefault="00AC591C">
            <w:pPr>
              <w:pStyle w:val="ConsPlusNormal"/>
              <w:jc w:val="center"/>
              <w:rPr>
                <w:color w:val="000000"/>
                <w:sz w:val="22"/>
                <w:szCs w:val="22"/>
              </w:rPr>
            </w:pPr>
            <w:r>
              <w:rPr>
                <w:color w:val="000000"/>
                <w:sz w:val="22"/>
                <w:szCs w:val="22"/>
              </w:rPr>
              <w:t>61.</w:t>
            </w:r>
          </w:p>
        </w:tc>
        <w:tc>
          <w:tcPr>
            <w:tcW w:w="4095" w:type="dxa"/>
          </w:tcPr>
          <w:p w14:paraId="3B002A04" w14:textId="77777777" w:rsidR="00AC591C" w:rsidRDefault="00AC591C">
            <w:pPr>
              <w:pStyle w:val="ConsPlusNormal"/>
              <w:rPr>
                <w:color w:val="000000"/>
                <w:sz w:val="22"/>
                <w:szCs w:val="22"/>
              </w:rPr>
            </w:pPr>
            <w:r>
              <w:rPr>
                <w:color w:val="000000"/>
                <w:sz w:val="22"/>
                <w:szCs w:val="22"/>
              </w:rPr>
              <w:t>Устройства охранной или пожарной сигнализации и аналогичная аппаратура</w:t>
            </w:r>
          </w:p>
        </w:tc>
        <w:tc>
          <w:tcPr>
            <w:tcW w:w="2275" w:type="dxa"/>
          </w:tcPr>
          <w:p w14:paraId="1058BFB6" w14:textId="77777777" w:rsidR="00AC591C" w:rsidRDefault="00AC591C">
            <w:pPr>
              <w:pStyle w:val="ConsPlusNormal"/>
              <w:jc w:val="center"/>
              <w:rPr>
                <w:color w:val="000000"/>
                <w:sz w:val="22"/>
                <w:szCs w:val="22"/>
              </w:rPr>
            </w:pPr>
            <w:r>
              <w:rPr>
                <w:color w:val="000000"/>
                <w:sz w:val="22"/>
                <w:szCs w:val="22"/>
              </w:rPr>
              <w:t>26.30.5</w:t>
            </w:r>
          </w:p>
        </w:tc>
        <w:tc>
          <w:tcPr>
            <w:tcW w:w="1867" w:type="dxa"/>
          </w:tcPr>
          <w:p w14:paraId="37BF5DF1" w14:textId="77777777" w:rsidR="00AC591C" w:rsidRDefault="00AC591C">
            <w:pPr>
              <w:pStyle w:val="ConsPlusNormal"/>
              <w:jc w:val="center"/>
              <w:rPr>
                <w:color w:val="000000"/>
                <w:sz w:val="22"/>
                <w:szCs w:val="22"/>
              </w:rPr>
            </w:pPr>
            <w:r>
              <w:rPr>
                <w:color w:val="000000"/>
                <w:sz w:val="22"/>
                <w:szCs w:val="22"/>
              </w:rPr>
              <w:t>95</w:t>
            </w:r>
          </w:p>
        </w:tc>
      </w:tr>
      <w:tr w:rsidR="006E3EE0" w14:paraId="7B2C15DE" w14:textId="77777777">
        <w:tc>
          <w:tcPr>
            <w:tcW w:w="810" w:type="dxa"/>
          </w:tcPr>
          <w:p w14:paraId="30CBEA40" w14:textId="77777777" w:rsidR="00AC591C" w:rsidRDefault="00AC591C">
            <w:pPr>
              <w:pStyle w:val="ConsPlusNormal"/>
              <w:jc w:val="center"/>
              <w:rPr>
                <w:color w:val="000000"/>
                <w:sz w:val="22"/>
                <w:szCs w:val="22"/>
              </w:rPr>
            </w:pPr>
            <w:r>
              <w:rPr>
                <w:color w:val="000000"/>
                <w:sz w:val="22"/>
                <w:szCs w:val="22"/>
              </w:rPr>
              <w:t>62.</w:t>
            </w:r>
          </w:p>
        </w:tc>
        <w:tc>
          <w:tcPr>
            <w:tcW w:w="4095" w:type="dxa"/>
          </w:tcPr>
          <w:p w14:paraId="19E66E39" w14:textId="77777777" w:rsidR="00AC591C" w:rsidRDefault="00AC591C">
            <w:pPr>
              <w:pStyle w:val="ConsPlusNormal"/>
              <w:rPr>
                <w:color w:val="000000"/>
                <w:sz w:val="22"/>
                <w:szCs w:val="22"/>
              </w:rPr>
            </w:pPr>
            <w:r>
              <w:rPr>
                <w:color w:val="000000"/>
                <w:sz w:val="22"/>
                <w:szCs w:val="22"/>
              </w:rPr>
              <w:t>Части устройств охранной или пожарной сигнализации и аналогичной аппаратуры</w:t>
            </w:r>
          </w:p>
        </w:tc>
        <w:tc>
          <w:tcPr>
            <w:tcW w:w="2275" w:type="dxa"/>
          </w:tcPr>
          <w:p w14:paraId="381F336F" w14:textId="77777777" w:rsidR="00AC591C" w:rsidRDefault="00AC591C">
            <w:pPr>
              <w:pStyle w:val="ConsPlusNormal"/>
              <w:jc w:val="center"/>
              <w:rPr>
                <w:color w:val="000000"/>
                <w:sz w:val="22"/>
                <w:szCs w:val="22"/>
              </w:rPr>
            </w:pPr>
            <w:r>
              <w:rPr>
                <w:color w:val="000000"/>
                <w:sz w:val="22"/>
                <w:szCs w:val="22"/>
              </w:rPr>
              <w:t>26.30.6</w:t>
            </w:r>
          </w:p>
        </w:tc>
        <w:tc>
          <w:tcPr>
            <w:tcW w:w="1867" w:type="dxa"/>
          </w:tcPr>
          <w:p w14:paraId="2005020B" w14:textId="77777777" w:rsidR="00AC591C" w:rsidRDefault="00AC591C">
            <w:pPr>
              <w:pStyle w:val="ConsPlusNormal"/>
              <w:jc w:val="center"/>
              <w:rPr>
                <w:color w:val="000000"/>
                <w:sz w:val="22"/>
                <w:szCs w:val="22"/>
              </w:rPr>
            </w:pPr>
            <w:r>
              <w:rPr>
                <w:color w:val="000000"/>
                <w:sz w:val="22"/>
                <w:szCs w:val="22"/>
              </w:rPr>
              <w:t>8</w:t>
            </w:r>
          </w:p>
        </w:tc>
      </w:tr>
      <w:tr w:rsidR="006E3EE0" w14:paraId="457D3508" w14:textId="77777777">
        <w:tc>
          <w:tcPr>
            <w:tcW w:w="810" w:type="dxa"/>
          </w:tcPr>
          <w:p w14:paraId="654FD67D" w14:textId="77777777" w:rsidR="00AC591C" w:rsidRDefault="00AC591C">
            <w:pPr>
              <w:pStyle w:val="ConsPlusNormal"/>
              <w:jc w:val="center"/>
              <w:rPr>
                <w:color w:val="000000"/>
                <w:sz w:val="22"/>
                <w:szCs w:val="22"/>
              </w:rPr>
            </w:pPr>
            <w:r>
              <w:rPr>
                <w:color w:val="000000"/>
                <w:sz w:val="22"/>
                <w:szCs w:val="22"/>
              </w:rPr>
              <w:t>63.</w:t>
            </w:r>
          </w:p>
        </w:tc>
        <w:tc>
          <w:tcPr>
            <w:tcW w:w="4095" w:type="dxa"/>
          </w:tcPr>
          <w:p w14:paraId="42E46861" w14:textId="77777777" w:rsidR="00AC591C" w:rsidRDefault="00AC591C">
            <w:pPr>
              <w:pStyle w:val="ConsPlusNormal"/>
              <w:rPr>
                <w:color w:val="000000"/>
                <w:sz w:val="22"/>
                <w:szCs w:val="22"/>
              </w:rPr>
            </w:pPr>
            <w:r>
              <w:rPr>
                <w:color w:val="000000"/>
                <w:sz w:val="22"/>
                <w:szCs w:val="22"/>
              </w:rPr>
              <w:t>Техника бытовая электронная</w:t>
            </w:r>
          </w:p>
        </w:tc>
        <w:tc>
          <w:tcPr>
            <w:tcW w:w="2275" w:type="dxa"/>
          </w:tcPr>
          <w:p w14:paraId="4F852B74" w14:textId="77777777" w:rsidR="00AC591C" w:rsidRDefault="00AC591C">
            <w:pPr>
              <w:pStyle w:val="ConsPlusNormal"/>
              <w:jc w:val="center"/>
              <w:rPr>
                <w:color w:val="000000"/>
                <w:sz w:val="22"/>
                <w:szCs w:val="22"/>
              </w:rPr>
            </w:pPr>
            <w:r>
              <w:rPr>
                <w:color w:val="000000"/>
                <w:sz w:val="22"/>
                <w:szCs w:val="22"/>
              </w:rPr>
              <w:t>26.40</w:t>
            </w:r>
          </w:p>
        </w:tc>
        <w:tc>
          <w:tcPr>
            <w:tcW w:w="1867" w:type="dxa"/>
          </w:tcPr>
          <w:p w14:paraId="42E0CF4A" w14:textId="77777777" w:rsidR="00AC591C" w:rsidRDefault="00AC591C">
            <w:pPr>
              <w:pStyle w:val="ConsPlusNormal"/>
              <w:jc w:val="center"/>
              <w:rPr>
                <w:color w:val="000000"/>
                <w:sz w:val="22"/>
                <w:szCs w:val="22"/>
              </w:rPr>
            </w:pPr>
            <w:r>
              <w:rPr>
                <w:color w:val="000000"/>
                <w:sz w:val="22"/>
                <w:szCs w:val="22"/>
              </w:rPr>
              <w:t>90</w:t>
            </w:r>
          </w:p>
        </w:tc>
      </w:tr>
      <w:tr w:rsidR="006E3EE0" w14:paraId="2D7642AA" w14:textId="77777777">
        <w:tc>
          <w:tcPr>
            <w:tcW w:w="810" w:type="dxa"/>
          </w:tcPr>
          <w:p w14:paraId="6F684401" w14:textId="77777777" w:rsidR="00AC591C" w:rsidRDefault="00AC591C">
            <w:pPr>
              <w:pStyle w:val="ConsPlusNormal"/>
              <w:jc w:val="center"/>
              <w:rPr>
                <w:color w:val="000000"/>
                <w:sz w:val="22"/>
                <w:szCs w:val="22"/>
              </w:rPr>
            </w:pPr>
            <w:r>
              <w:rPr>
                <w:color w:val="000000"/>
                <w:sz w:val="22"/>
                <w:szCs w:val="22"/>
              </w:rPr>
              <w:t>64.</w:t>
            </w:r>
          </w:p>
        </w:tc>
        <w:tc>
          <w:tcPr>
            <w:tcW w:w="4095" w:type="dxa"/>
          </w:tcPr>
          <w:p w14:paraId="0E05BAE0" w14:textId="77777777" w:rsidR="00AC591C" w:rsidRDefault="00AC591C">
            <w:pPr>
              <w:pStyle w:val="ConsPlusNormal"/>
              <w:rPr>
                <w:color w:val="000000"/>
                <w:sz w:val="22"/>
                <w:szCs w:val="22"/>
              </w:rPr>
            </w:pPr>
            <w:r>
              <w:rPr>
                <w:color w:val="000000"/>
                <w:sz w:val="22"/>
                <w:szCs w:val="22"/>
              </w:rPr>
              <w:t>Приемники телевизионные (телевизоры) цветного изображения с жидкокристаллическим экраном, плазменной панелью</w:t>
            </w:r>
          </w:p>
        </w:tc>
        <w:tc>
          <w:tcPr>
            <w:tcW w:w="2275" w:type="dxa"/>
          </w:tcPr>
          <w:p w14:paraId="0CDED50E" w14:textId="53DF277C" w:rsidR="00AC591C" w:rsidRDefault="00AC591C">
            <w:pPr>
              <w:pStyle w:val="ConsPlusNormal"/>
              <w:jc w:val="center"/>
              <w:rPr>
                <w:color w:val="000000"/>
                <w:sz w:val="22"/>
                <w:szCs w:val="22"/>
              </w:rPr>
            </w:pPr>
            <w:r>
              <w:rPr>
                <w:color w:val="000000"/>
                <w:sz w:val="22"/>
                <w:szCs w:val="22"/>
              </w:rPr>
              <w:t>26.40.20.122</w:t>
            </w:r>
          </w:p>
        </w:tc>
        <w:tc>
          <w:tcPr>
            <w:tcW w:w="1867" w:type="dxa"/>
          </w:tcPr>
          <w:p w14:paraId="5BA03DF8" w14:textId="77777777" w:rsidR="00AC591C" w:rsidRDefault="00AC591C">
            <w:pPr>
              <w:pStyle w:val="ConsPlusNormal"/>
              <w:jc w:val="center"/>
              <w:rPr>
                <w:color w:val="000000"/>
                <w:sz w:val="22"/>
                <w:szCs w:val="22"/>
              </w:rPr>
            </w:pPr>
            <w:r>
              <w:rPr>
                <w:color w:val="000000"/>
                <w:sz w:val="22"/>
                <w:szCs w:val="22"/>
              </w:rPr>
              <w:t>80</w:t>
            </w:r>
          </w:p>
        </w:tc>
      </w:tr>
      <w:tr w:rsidR="006E3EE0" w14:paraId="7A0CDD22" w14:textId="77777777">
        <w:tc>
          <w:tcPr>
            <w:tcW w:w="810" w:type="dxa"/>
          </w:tcPr>
          <w:p w14:paraId="2CE838FE" w14:textId="77777777" w:rsidR="00AC591C" w:rsidRDefault="00AC591C">
            <w:pPr>
              <w:pStyle w:val="ConsPlusNormal"/>
              <w:jc w:val="center"/>
              <w:rPr>
                <w:color w:val="000000"/>
                <w:sz w:val="22"/>
                <w:szCs w:val="22"/>
              </w:rPr>
            </w:pPr>
            <w:r>
              <w:rPr>
                <w:color w:val="000000"/>
                <w:sz w:val="22"/>
                <w:szCs w:val="22"/>
              </w:rPr>
              <w:t>65.</w:t>
            </w:r>
          </w:p>
        </w:tc>
        <w:tc>
          <w:tcPr>
            <w:tcW w:w="4095" w:type="dxa"/>
          </w:tcPr>
          <w:p w14:paraId="63DF3BD1" w14:textId="77777777" w:rsidR="00AC591C" w:rsidRDefault="00AC591C">
            <w:pPr>
              <w:pStyle w:val="ConsPlusNormal"/>
              <w:rPr>
                <w:color w:val="000000"/>
                <w:sz w:val="22"/>
                <w:szCs w:val="22"/>
              </w:rPr>
            </w:pPr>
            <w:r>
              <w:rPr>
                <w:color w:val="000000"/>
                <w:sz w:val="22"/>
                <w:szCs w:val="22"/>
              </w:rPr>
              <w:t>Аппаратура для воспроизведения звука прочая</w:t>
            </w:r>
          </w:p>
        </w:tc>
        <w:tc>
          <w:tcPr>
            <w:tcW w:w="2275" w:type="dxa"/>
          </w:tcPr>
          <w:p w14:paraId="0606AF13" w14:textId="17D3656A" w:rsidR="00AC591C" w:rsidRDefault="00AC591C">
            <w:pPr>
              <w:pStyle w:val="ConsPlusNormal"/>
              <w:jc w:val="center"/>
              <w:rPr>
                <w:color w:val="000000"/>
                <w:sz w:val="22"/>
                <w:szCs w:val="22"/>
              </w:rPr>
            </w:pPr>
            <w:r>
              <w:rPr>
                <w:color w:val="000000"/>
                <w:sz w:val="22"/>
                <w:szCs w:val="22"/>
              </w:rPr>
              <w:t>26.40.31.190</w:t>
            </w:r>
          </w:p>
        </w:tc>
        <w:tc>
          <w:tcPr>
            <w:tcW w:w="1867" w:type="dxa"/>
          </w:tcPr>
          <w:p w14:paraId="49771FD4" w14:textId="77777777" w:rsidR="00AC591C" w:rsidRDefault="00AC591C">
            <w:pPr>
              <w:pStyle w:val="ConsPlusNormal"/>
              <w:jc w:val="center"/>
              <w:rPr>
                <w:color w:val="000000"/>
                <w:sz w:val="22"/>
                <w:szCs w:val="22"/>
              </w:rPr>
            </w:pPr>
            <w:r>
              <w:rPr>
                <w:color w:val="000000"/>
                <w:sz w:val="22"/>
                <w:szCs w:val="22"/>
              </w:rPr>
              <w:t>70</w:t>
            </w:r>
          </w:p>
        </w:tc>
      </w:tr>
      <w:tr w:rsidR="006E3EE0" w14:paraId="2121B9DA" w14:textId="77777777">
        <w:tc>
          <w:tcPr>
            <w:tcW w:w="810" w:type="dxa"/>
          </w:tcPr>
          <w:p w14:paraId="5A8C4860" w14:textId="77777777" w:rsidR="00AC591C" w:rsidRDefault="00AC591C">
            <w:pPr>
              <w:pStyle w:val="ConsPlusNormal"/>
              <w:jc w:val="center"/>
              <w:rPr>
                <w:color w:val="000000"/>
                <w:sz w:val="22"/>
                <w:szCs w:val="22"/>
              </w:rPr>
            </w:pPr>
            <w:r>
              <w:rPr>
                <w:color w:val="000000"/>
                <w:sz w:val="22"/>
                <w:szCs w:val="22"/>
              </w:rPr>
              <w:t>66.</w:t>
            </w:r>
          </w:p>
        </w:tc>
        <w:tc>
          <w:tcPr>
            <w:tcW w:w="4095" w:type="dxa"/>
          </w:tcPr>
          <w:p w14:paraId="52C181C9" w14:textId="77777777" w:rsidR="00AC591C" w:rsidRDefault="00AC591C">
            <w:pPr>
              <w:pStyle w:val="ConsPlusNormal"/>
              <w:rPr>
                <w:color w:val="000000"/>
                <w:sz w:val="22"/>
                <w:szCs w:val="22"/>
              </w:rPr>
            </w:pPr>
            <w:r>
              <w:rPr>
                <w:color w:val="000000"/>
                <w:sz w:val="22"/>
                <w:szCs w:val="22"/>
              </w:rPr>
              <w:t>Видеокамеры</w:t>
            </w:r>
          </w:p>
        </w:tc>
        <w:tc>
          <w:tcPr>
            <w:tcW w:w="2275" w:type="dxa"/>
          </w:tcPr>
          <w:p w14:paraId="649CDFF9" w14:textId="77777777" w:rsidR="00AC591C" w:rsidRDefault="00AC591C">
            <w:pPr>
              <w:pStyle w:val="ConsPlusNormal"/>
              <w:jc w:val="center"/>
              <w:rPr>
                <w:color w:val="000000"/>
                <w:sz w:val="22"/>
                <w:szCs w:val="22"/>
              </w:rPr>
            </w:pPr>
            <w:r>
              <w:rPr>
                <w:color w:val="000000"/>
                <w:sz w:val="22"/>
                <w:szCs w:val="22"/>
              </w:rPr>
              <w:t>26.40.33.110</w:t>
            </w:r>
          </w:p>
        </w:tc>
        <w:tc>
          <w:tcPr>
            <w:tcW w:w="1867" w:type="dxa"/>
          </w:tcPr>
          <w:p w14:paraId="71493922" w14:textId="77777777" w:rsidR="00AC591C" w:rsidRDefault="00AC591C">
            <w:pPr>
              <w:pStyle w:val="ConsPlusNormal"/>
              <w:jc w:val="center"/>
              <w:rPr>
                <w:color w:val="000000"/>
                <w:sz w:val="22"/>
                <w:szCs w:val="22"/>
              </w:rPr>
            </w:pPr>
            <w:r>
              <w:rPr>
                <w:color w:val="000000"/>
                <w:sz w:val="22"/>
                <w:szCs w:val="22"/>
              </w:rPr>
              <w:t>70</w:t>
            </w:r>
          </w:p>
        </w:tc>
      </w:tr>
      <w:tr w:rsidR="006E3EE0" w14:paraId="4010CD12" w14:textId="77777777">
        <w:tc>
          <w:tcPr>
            <w:tcW w:w="810" w:type="dxa"/>
          </w:tcPr>
          <w:p w14:paraId="25E39446" w14:textId="77777777" w:rsidR="00AC591C" w:rsidRDefault="00AC591C">
            <w:pPr>
              <w:pStyle w:val="ConsPlusNormal"/>
              <w:jc w:val="center"/>
              <w:rPr>
                <w:color w:val="000000"/>
                <w:sz w:val="22"/>
                <w:szCs w:val="22"/>
              </w:rPr>
            </w:pPr>
            <w:r>
              <w:rPr>
                <w:color w:val="000000"/>
                <w:sz w:val="22"/>
                <w:szCs w:val="22"/>
              </w:rPr>
              <w:t>67.</w:t>
            </w:r>
          </w:p>
        </w:tc>
        <w:tc>
          <w:tcPr>
            <w:tcW w:w="4095" w:type="dxa"/>
          </w:tcPr>
          <w:p w14:paraId="26BBFE20" w14:textId="77777777" w:rsidR="00AC591C" w:rsidRDefault="00AC591C">
            <w:pPr>
              <w:pStyle w:val="ConsPlusNormal"/>
              <w:rPr>
                <w:color w:val="000000"/>
                <w:sz w:val="22"/>
                <w:szCs w:val="22"/>
              </w:rPr>
            </w:pPr>
            <w:r>
              <w:rPr>
                <w:color w:val="000000"/>
                <w:sz w:val="22"/>
                <w:szCs w:val="22"/>
              </w:rPr>
              <w:t>Аппаратура записи и воспроизведения изображения прочая</w:t>
            </w:r>
          </w:p>
        </w:tc>
        <w:tc>
          <w:tcPr>
            <w:tcW w:w="2275" w:type="dxa"/>
          </w:tcPr>
          <w:p w14:paraId="1510CA0D" w14:textId="77777777" w:rsidR="00AC591C" w:rsidRDefault="00AC591C">
            <w:pPr>
              <w:pStyle w:val="ConsPlusNormal"/>
              <w:jc w:val="center"/>
              <w:rPr>
                <w:color w:val="000000"/>
                <w:sz w:val="22"/>
                <w:szCs w:val="22"/>
              </w:rPr>
            </w:pPr>
            <w:r>
              <w:rPr>
                <w:color w:val="000000"/>
                <w:sz w:val="22"/>
                <w:szCs w:val="22"/>
              </w:rPr>
              <w:t>26.40.33.190</w:t>
            </w:r>
          </w:p>
        </w:tc>
        <w:tc>
          <w:tcPr>
            <w:tcW w:w="1867" w:type="dxa"/>
          </w:tcPr>
          <w:p w14:paraId="4023FF95" w14:textId="77777777" w:rsidR="00AC591C" w:rsidRDefault="00AC591C">
            <w:pPr>
              <w:pStyle w:val="ConsPlusNormal"/>
              <w:jc w:val="center"/>
              <w:rPr>
                <w:color w:val="000000"/>
                <w:sz w:val="22"/>
                <w:szCs w:val="22"/>
              </w:rPr>
            </w:pPr>
            <w:r>
              <w:rPr>
                <w:color w:val="000000"/>
                <w:sz w:val="22"/>
                <w:szCs w:val="22"/>
              </w:rPr>
              <w:t>70</w:t>
            </w:r>
          </w:p>
        </w:tc>
      </w:tr>
      <w:tr w:rsidR="006E3EE0" w14:paraId="522DF376" w14:textId="77777777">
        <w:tc>
          <w:tcPr>
            <w:tcW w:w="810" w:type="dxa"/>
          </w:tcPr>
          <w:p w14:paraId="5F98127D" w14:textId="77777777" w:rsidR="00AC591C" w:rsidRDefault="00AC591C">
            <w:pPr>
              <w:pStyle w:val="ConsPlusNormal"/>
              <w:jc w:val="center"/>
              <w:rPr>
                <w:color w:val="000000"/>
                <w:sz w:val="22"/>
                <w:szCs w:val="22"/>
              </w:rPr>
            </w:pPr>
            <w:r>
              <w:rPr>
                <w:color w:val="000000"/>
                <w:sz w:val="22"/>
                <w:szCs w:val="22"/>
              </w:rPr>
              <w:t>68.</w:t>
            </w:r>
          </w:p>
        </w:tc>
        <w:tc>
          <w:tcPr>
            <w:tcW w:w="4095" w:type="dxa"/>
          </w:tcPr>
          <w:p w14:paraId="680A3547" w14:textId="77777777" w:rsidR="00AC591C" w:rsidRDefault="00AC591C">
            <w:pPr>
              <w:pStyle w:val="ConsPlusNormal"/>
              <w:rPr>
                <w:color w:val="000000"/>
                <w:sz w:val="22"/>
                <w:szCs w:val="22"/>
              </w:rPr>
            </w:pPr>
            <w:r>
              <w:rPr>
                <w:color w:val="000000"/>
                <w:sz w:val="22"/>
                <w:szCs w:val="22"/>
              </w:rPr>
              <w:t>Микрофоны и подставки для них</w:t>
            </w:r>
          </w:p>
        </w:tc>
        <w:tc>
          <w:tcPr>
            <w:tcW w:w="2275" w:type="dxa"/>
          </w:tcPr>
          <w:p w14:paraId="6AAAC5E6" w14:textId="0454BF93" w:rsidR="00AC591C" w:rsidRDefault="00AC591C">
            <w:pPr>
              <w:pStyle w:val="ConsPlusNormal"/>
              <w:jc w:val="center"/>
              <w:rPr>
                <w:color w:val="000000"/>
                <w:sz w:val="22"/>
                <w:szCs w:val="22"/>
              </w:rPr>
            </w:pPr>
            <w:r>
              <w:rPr>
                <w:color w:val="000000"/>
                <w:sz w:val="22"/>
                <w:szCs w:val="22"/>
              </w:rPr>
              <w:t>26.40.41.000</w:t>
            </w:r>
          </w:p>
        </w:tc>
        <w:tc>
          <w:tcPr>
            <w:tcW w:w="1867" w:type="dxa"/>
          </w:tcPr>
          <w:p w14:paraId="3476F1FB" w14:textId="77777777" w:rsidR="00AC591C" w:rsidRDefault="00AC591C">
            <w:pPr>
              <w:pStyle w:val="ConsPlusNormal"/>
              <w:jc w:val="center"/>
              <w:rPr>
                <w:color w:val="000000"/>
                <w:sz w:val="22"/>
                <w:szCs w:val="22"/>
              </w:rPr>
            </w:pPr>
            <w:r>
              <w:rPr>
                <w:color w:val="000000"/>
                <w:sz w:val="22"/>
                <w:szCs w:val="22"/>
              </w:rPr>
              <w:t>70</w:t>
            </w:r>
          </w:p>
        </w:tc>
      </w:tr>
      <w:tr w:rsidR="006E3EE0" w14:paraId="7EB6543B" w14:textId="77777777">
        <w:tc>
          <w:tcPr>
            <w:tcW w:w="810" w:type="dxa"/>
          </w:tcPr>
          <w:p w14:paraId="47E1E86F" w14:textId="77777777" w:rsidR="00AC591C" w:rsidRDefault="00AC591C">
            <w:pPr>
              <w:pStyle w:val="ConsPlusNormal"/>
              <w:jc w:val="center"/>
              <w:rPr>
                <w:color w:val="000000"/>
                <w:sz w:val="22"/>
                <w:szCs w:val="22"/>
              </w:rPr>
            </w:pPr>
            <w:r>
              <w:rPr>
                <w:color w:val="000000"/>
                <w:sz w:val="22"/>
                <w:szCs w:val="22"/>
              </w:rPr>
              <w:t>69.</w:t>
            </w:r>
          </w:p>
        </w:tc>
        <w:tc>
          <w:tcPr>
            <w:tcW w:w="4095" w:type="dxa"/>
          </w:tcPr>
          <w:p w14:paraId="409EB9C0" w14:textId="77777777" w:rsidR="00AC591C" w:rsidRDefault="00AC591C">
            <w:pPr>
              <w:pStyle w:val="ConsPlusNormal"/>
              <w:rPr>
                <w:color w:val="000000"/>
                <w:sz w:val="22"/>
                <w:szCs w:val="22"/>
              </w:rPr>
            </w:pPr>
            <w:r>
              <w:rPr>
                <w:color w:val="000000"/>
                <w:sz w:val="22"/>
                <w:szCs w:val="22"/>
              </w:rPr>
              <w:t>Громкоговорители</w:t>
            </w:r>
          </w:p>
        </w:tc>
        <w:tc>
          <w:tcPr>
            <w:tcW w:w="2275" w:type="dxa"/>
          </w:tcPr>
          <w:p w14:paraId="2448C2E8" w14:textId="011443F1" w:rsidR="00AC591C" w:rsidRDefault="00AC591C">
            <w:pPr>
              <w:pStyle w:val="ConsPlusNormal"/>
              <w:jc w:val="center"/>
              <w:rPr>
                <w:color w:val="000000"/>
                <w:sz w:val="22"/>
                <w:szCs w:val="22"/>
              </w:rPr>
            </w:pPr>
            <w:r>
              <w:rPr>
                <w:color w:val="000000"/>
                <w:sz w:val="22"/>
                <w:szCs w:val="22"/>
              </w:rPr>
              <w:t>26.40.42.110</w:t>
            </w:r>
          </w:p>
        </w:tc>
        <w:tc>
          <w:tcPr>
            <w:tcW w:w="1867" w:type="dxa"/>
          </w:tcPr>
          <w:p w14:paraId="166A150D" w14:textId="77777777" w:rsidR="00AC591C" w:rsidRDefault="00AC591C">
            <w:pPr>
              <w:pStyle w:val="ConsPlusNormal"/>
              <w:jc w:val="center"/>
              <w:rPr>
                <w:color w:val="000000"/>
                <w:sz w:val="22"/>
                <w:szCs w:val="22"/>
              </w:rPr>
            </w:pPr>
            <w:r>
              <w:rPr>
                <w:color w:val="000000"/>
                <w:sz w:val="22"/>
                <w:szCs w:val="22"/>
              </w:rPr>
              <w:t>70</w:t>
            </w:r>
          </w:p>
        </w:tc>
      </w:tr>
      <w:tr w:rsidR="006E3EE0" w14:paraId="1590CCF1" w14:textId="77777777">
        <w:tc>
          <w:tcPr>
            <w:tcW w:w="810" w:type="dxa"/>
          </w:tcPr>
          <w:p w14:paraId="33CA6AB3" w14:textId="77777777" w:rsidR="00AC591C" w:rsidRDefault="00AC591C">
            <w:pPr>
              <w:pStyle w:val="ConsPlusNormal"/>
              <w:jc w:val="center"/>
              <w:rPr>
                <w:color w:val="000000"/>
                <w:sz w:val="22"/>
                <w:szCs w:val="22"/>
              </w:rPr>
            </w:pPr>
            <w:r>
              <w:rPr>
                <w:color w:val="000000"/>
                <w:sz w:val="22"/>
                <w:szCs w:val="22"/>
              </w:rPr>
              <w:t>70.</w:t>
            </w:r>
          </w:p>
        </w:tc>
        <w:tc>
          <w:tcPr>
            <w:tcW w:w="4095" w:type="dxa"/>
          </w:tcPr>
          <w:p w14:paraId="776C13E4" w14:textId="77777777" w:rsidR="00AC591C" w:rsidRDefault="00AC591C">
            <w:pPr>
              <w:pStyle w:val="ConsPlusNormal"/>
              <w:rPr>
                <w:color w:val="000000"/>
                <w:sz w:val="22"/>
                <w:szCs w:val="22"/>
              </w:rPr>
            </w:pPr>
            <w:r>
              <w:rPr>
                <w:color w:val="000000"/>
                <w:sz w:val="22"/>
                <w:szCs w:val="22"/>
              </w:rPr>
              <w:t>Усилители электрические звуковых частот; установки электрических усилителей звука</w:t>
            </w:r>
          </w:p>
        </w:tc>
        <w:tc>
          <w:tcPr>
            <w:tcW w:w="2275" w:type="dxa"/>
          </w:tcPr>
          <w:p w14:paraId="0843FAE2" w14:textId="77777777" w:rsidR="00AC591C" w:rsidRDefault="00AC591C">
            <w:pPr>
              <w:pStyle w:val="ConsPlusNormal"/>
              <w:jc w:val="center"/>
              <w:rPr>
                <w:color w:val="000000"/>
                <w:sz w:val="22"/>
                <w:szCs w:val="22"/>
              </w:rPr>
            </w:pPr>
            <w:r>
              <w:rPr>
                <w:color w:val="000000"/>
                <w:sz w:val="22"/>
                <w:szCs w:val="22"/>
              </w:rPr>
              <w:t>26.40.43</w:t>
            </w:r>
          </w:p>
        </w:tc>
        <w:tc>
          <w:tcPr>
            <w:tcW w:w="1867" w:type="dxa"/>
          </w:tcPr>
          <w:p w14:paraId="32FC568A" w14:textId="77777777" w:rsidR="00AC591C" w:rsidRDefault="00AC591C">
            <w:pPr>
              <w:pStyle w:val="ConsPlusNormal"/>
              <w:jc w:val="center"/>
              <w:rPr>
                <w:color w:val="000000"/>
                <w:sz w:val="22"/>
                <w:szCs w:val="22"/>
              </w:rPr>
            </w:pPr>
            <w:r>
              <w:rPr>
                <w:color w:val="000000"/>
                <w:sz w:val="22"/>
                <w:szCs w:val="22"/>
              </w:rPr>
              <w:t>70</w:t>
            </w:r>
          </w:p>
        </w:tc>
      </w:tr>
      <w:tr w:rsidR="006E3EE0" w14:paraId="3B2A66D3" w14:textId="77777777">
        <w:tc>
          <w:tcPr>
            <w:tcW w:w="810" w:type="dxa"/>
          </w:tcPr>
          <w:p w14:paraId="6F130719" w14:textId="77777777" w:rsidR="00AC591C" w:rsidRDefault="00AC591C">
            <w:pPr>
              <w:pStyle w:val="ConsPlusNormal"/>
              <w:jc w:val="center"/>
              <w:rPr>
                <w:color w:val="000000"/>
                <w:sz w:val="22"/>
                <w:szCs w:val="22"/>
              </w:rPr>
            </w:pPr>
            <w:r>
              <w:rPr>
                <w:color w:val="000000"/>
                <w:sz w:val="22"/>
                <w:szCs w:val="22"/>
              </w:rPr>
              <w:t>71.</w:t>
            </w:r>
          </w:p>
        </w:tc>
        <w:tc>
          <w:tcPr>
            <w:tcW w:w="4095" w:type="dxa"/>
          </w:tcPr>
          <w:p w14:paraId="48044A36" w14:textId="77777777" w:rsidR="00AC591C" w:rsidRDefault="00AC591C">
            <w:pPr>
              <w:pStyle w:val="ConsPlusNormal"/>
              <w:rPr>
                <w:color w:val="000000"/>
                <w:sz w:val="22"/>
                <w:szCs w:val="22"/>
              </w:rPr>
            </w:pPr>
            <w:r>
              <w:rPr>
                <w:color w:val="000000"/>
                <w:sz w:val="22"/>
                <w:szCs w:val="22"/>
              </w:rPr>
              <w:t>Части и принадлежности звукового и видеооборудования</w:t>
            </w:r>
          </w:p>
        </w:tc>
        <w:tc>
          <w:tcPr>
            <w:tcW w:w="2275" w:type="dxa"/>
          </w:tcPr>
          <w:p w14:paraId="679FC452" w14:textId="023A1B28" w:rsidR="00AC591C" w:rsidRDefault="00AC591C">
            <w:pPr>
              <w:pStyle w:val="ConsPlusNormal"/>
              <w:jc w:val="center"/>
              <w:rPr>
                <w:color w:val="000000"/>
                <w:sz w:val="22"/>
                <w:szCs w:val="22"/>
              </w:rPr>
            </w:pPr>
            <w:r>
              <w:rPr>
                <w:color w:val="000000"/>
                <w:sz w:val="22"/>
                <w:szCs w:val="22"/>
              </w:rPr>
              <w:t>26.40.51.000</w:t>
            </w:r>
          </w:p>
        </w:tc>
        <w:tc>
          <w:tcPr>
            <w:tcW w:w="1867" w:type="dxa"/>
          </w:tcPr>
          <w:p w14:paraId="773B5B4C" w14:textId="77777777" w:rsidR="00AC591C" w:rsidRDefault="00AC591C">
            <w:pPr>
              <w:pStyle w:val="ConsPlusNormal"/>
              <w:jc w:val="center"/>
              <w:rPr>
                <w:color w:val="000000"/>
                <w:sz w:val="22"/>
                <w:szCs w:val="22"/>
              </w:rPr>
            </w:pPr>
            <w:r>
              <w:rPr>
                <w:color w:val="000000"/>
                <w:sz w:val="22"/>
                <w:szCs w:val="22"/>
              </w:rPr>
              <w:t>70</w:t>
            </w:r>
          </w:p>
        </w:tc>
      </w:tr>
      <w:tr w:rsidR="006E3EE0" w14:paraId="7012E5C6" w14:textId="77777777">
        <w:tc>
          <w:tcPr>
            <w:tcW w:w="810" w:type="dxa"/>
          </w:tcPr>
          <w:p w14:paraId="64B77C00" w14:textId="77777777" w:rsidR="00AC591C" w:rsidRDefault="00AC591C">
            <w:pPr>
              <w:pStyle w:val="ConsPlusNormal"/>
              <w:jc w:val="center"/>
              <w:rPr>
                <w:color w:val="000000"/>
                <w:sz w:val="22"/>
                <w:szCs w:val="22"/>
              </w:rPr>
            </w:pPr>
            <w:r>
              <w:rPr>
                <w:color w:val="000000"/>
                <w:sz w:val="22"/>
                <w:szCs w:val="22"/>
              </w:rPr>
              <w:t>72.</w:t>
            </w:r>
          </w:p>
        </w:tc>
        <w:tc>
          <w:tcPr>
            <w:tcW w:w="4095" w:type="dxa"/>
          </w:tcPr>
          <w:p w14:paraId="6E1CF38C" w14:textId="77777777" w:rsidR="00AC591C" w:rsidRDefault="00AC591C">
            <w:pPr>
              <w:pStyle w:val="ConsPlusNormal"/>
              <w:rPr>
                <w:color w:val="000000"/>
                <w:sz w:val="22"/>
                <w:szCs w:val="22"/>
              </w:rPr>
            </w:pPr>
            <w:r>
              <w:rPr>
                <w:color w:val="000000"/>
                <w:sz w:val="22"/>
                <w:szCs w:val="22"/>
              </w:rPr>
              <w:t>Аппаратура радиолокационная, радионавигационная и радиоаппаратура дистанционного управления</w:t>
            </w:r>
          </w:p>
        </w:tc>
        <w:tc>
          <w:tcPr>
            <w:tcW w:w="2275" w:type="dxa"/>
          </w:tcPr>
          <w:p w14:paraId="67B8431C" w14:textId="77777777" w:rsidR="00AC591C" w:rsidRDefault="00AC591C">
            <w:pPr>
              <w:pStyle w:val="ConsPlusNormal"/>
              <w:jc w:val="center"/>
              <w:rPr>
                <w:color w:val="000000"/>
                <w:sz w:val="22"/>
                <w:szCs w:val="22"/>
              </w:rPr>
            </w:pPr>
            <w:r>
              <w:rPr>
                <w:color w:val="000000"/>
                <w:sz w:val="22"/>
                <w:szCs w:val="22"/>
              </w:rPr>
              <w:t>26.51.2</w:t>
            </w:r>
          </w:p>
        </w:tc>
        <w:tc>
          <w:tcPr>
            <w:tcW w:w="1867" w:type="dxa"/>
          </w:tcPr>
          <w:p w14:paraId="22F36FC0" w14:textId="77777777" w:rsidR="00AC591C" w:rsidRDefault="00AC591C">
            <w:pPr>
              <w:pStyle w:val="ConsPlusNormal"/>
              <w:jc w:val="center"/>
              <w:rPr>
                <w:color w:val="000000"/>
                <w:sz w:val="22"/>
                <w:szCs w:val="22"/>
              </w:rPr>
            </w:pPr>
            <w:r>
              <w:rPr>
                <w:color w:val="000000"/>
                <w:sz w:val="22"/>
                <w:szCs w:val="22"/>
              </w:rPr>
              <w:t>90</w:t>
            </w:r>
          </w:p>
        </w:tc>
      </w:tr>
      <w:tr w:rsidR="006E3EE0" w14:paraId="69AD0DFF" w14:textId="77777777">
        <w:tc>
          <w:tcPr>
            <w:tcW w:w="810" w:type="dxa"/>
          </w:tcPr>
          <w:p w14:paraId="2005D2A5" w14:textId="77777777" w:rsidR="00AC591C" w:rsidRDefault="00AC591C">
            <w:pPr>
              <w:pStyle w:val="ConsPlusNormal"/>
              <w:jc w:val="center"/>
              <w:rPr>
                <w:color w:val="000000"/>
                <w:sz w:val="22"/>
                <w:szCs w:val="22"/>
              </w:rPr>
            </w:pPr>
            <w:r>
              <w:rPr>
                <w:color w:val="000000"/>
                <w:sz w:val="22"/>
                <w:szCs w:val="22"/>
              </w:rPr>
              <w:t>73.</w:t>
            </w:r>
          </w:p>
        </w:tc>
        <w:tc>
          <w:tcPr>
            <w:tcW w:w="4095" w:type="dxa"/>
          </w:tcPr>
          <w:p w14:paraId="1A6EC535" w14:textId="77777777" w:rsidR="00AC591C" w:rsidRDefault="00AC591C">
            <w:pPr>
              <w:pStyle w:val="ConsPlusNormal"/>
              <w:rPr>
                <w:color w:val="000000"/>
                <w:sz w:val="22"/>
                <w:szCs w:val="22"/>
              </w:rPr>
            </w:pPr>
            <w:r>
              <w:rPr>
                <w:color w:val="000000"/>
                <w:sz w:val="22"/>
                <w:szCs w:val="22"/>
              </w:rPr>
              <w:t>Приборы для измерения электрических величин или ионизирующих излучений</w:t>
            </w:r>
          </w:p>
        </w:tc>
        <w:tc>
          <w:tcPr>
            <w:tcW w:w="2275" w:type="dxa"/>
          </w:tcPr>
          <w:p w14:paraId="26903DC0" w14:textId="77777777" w:rsidR="00AC591C" w:rsidRDefault="00AC591C">
            <w:pPr>
              <w:pStyle w:val="ConsPlusNormal"/>
              <w:jc w:val="center"/>
              <w:rPr>
                <w:color w:val="000000"/>
                <w:sz w:val="22"/>
                <w:szCs w:val="22"/>
              </w:rPr>
            </w:pPr>
            <w:r>
              <w:rPr>
                <w:color w:val="000000"/>
                <w:sz w:val="22"/>
                <w:szCs w:val="22"/>
              </w:rPr>
              <w:t>26.51.4</w:t>
            </w:r>
          </w:p>
        </w:tc>
        <w:tc>
          <w:tcPr>
            <w:tcW w:w="1867" w:type="dxa"/>
          </w:tcPr>
          <w:p w14:paraId="069DAAC5" w14:textId="77777777" w:rsidR="00AC591C" w:rsidRDefault="00AC591C">
            <w:pPr>
              <w:pStyle w:val="ConsPlusNormal"/>
              <w:jc w:val="center"/>
              <w:rPr>
                <w:color w:val="000000"/>
                <w:sz w:val="22"/>
                <w:szCs w:val="22"/>
              </w:rPr>
            </w:pPr>
            <w:r>
              <w:rPr>
                <w:color w:val="000000"/>
                <w:sz w:val="22"/>
                <w:szCs w:val="22"/>
              </w:rPr>
              <w:t>90</w:t>
            </w:r>
          </w:p>
        </w:tc>
      </w:tr>
      <w:tr w:rsidR="006E3EE0" w14:paraId="34669185" w14:textId="77777777">
        <w:tc>
          <w:tcPr>
            <w:tcW w:w="810" w:type="dxa"/>
          </w:tcPr>
          <w:p w14:paraId="2EFEE5F3" w14:textId="77777777" w:rsidR="00AC591C" w:rsidRDefault="00AC591C">
            <w:pPr>
              <w:pStyle w:val="ConsPlusNormal"/>
              <w:jc w:val="center"/>
              <w:rPr>
                <w:color w:val="000000"/>
                <w:sz w:val="22"/>
                <w:szCs w:val="22"/>
              </w:rPr>
            </w:pPr>
            <w:r>
              <w:rPr>
                <w:color w:val="000000"/>
                <w:sz w:val="22"/>
                <w:szCs w:val="22"/>
              </w:rPr>
              <w:t>74.</w:t>
            </w:r>
          </w:p>
        </w:tc>
        <w:tc>
          <w:tcPr>
            <w:tcW w:w="4095" w:type="dxa"/>
          </w:tcPr>
          <w:p w14:paraId="03C86DDA" w14:textId="77777777" w:rsidR="00AC591C" w:rsidRDefault="00AC591C">
            <w:pPr>
              <w:pStyle w:val="ConsPlusNormal"/>
              <w:rPr>
                <w:color w:val="000000"/>
                <w:sz w:val="22"/>
                <w:szCs w:val="22"/>
              </w:rPr>
            </w:pPr>
            <w:r>
              <w:rPr>
                <w:color w:val="000000"/>
                <w:sz w:val="22"/>
                <w:szCs w:val="22"/>
              </w:rPr>
              <w:t>Приборы для контроля прочих физических величин</w:t>
            </w:r>
          </w:p>
        </w:tc>
        <w:tc>
          <w:tcPr>
            <w:tcW w:w="2275" w:type="dxa"/>
          </w:tcPr>
          <w:p w14:paraId="3B2AFE1E" w14:textId="77777777" w:rsidR="00AC591C" w:rsidRDefault="00AC591C">
            <w:pPr>
              <w:pStyle w:val="ConsPlusNormal"/>
              <w:jc w:val="center"/>
              <w:rPr>
                <w:color w:val="000000"/>
                <w:sz w:val="22"/>
                <w:szCs w:val="22"/>
              </w:rPr>
            </w:pPr>
            <w:r>
              <w:rPr>
                <w:color w:val="000000"/>
                <w:sz w:val="22"/>
                <w:szCs w:val="22"/>
              </w:rPr>
              <w:t>26.51.5</w:t>
            </w:r>
          </w:p>
        </w:tc>
        <w:tc>
          <w:tcPr>
            <w:tcW w:w="1867" w:type="dxa"/>
          </w:tcPr>
          <w:p w14:paraId="7B638808" w14:textId="77777777" w:rsidR="00AC591C" w:rsidRDefault="00AC591C">
            <w:pPr>
              <w:pStyle w:val="ConsPlusNormal"/>
              <w:jc w:val="center"/>
              <w:rPr>
                <w:color w:val="000000"/>
                <w:sz w:val="22"/>
                <w:szCs w:val="22"/>
              </w:rPr>
            </w:pPr>
            <w:r>
              <w:rPr>
                <w:color w:val="000000"/>
                <w:sz w:val="22"/>
                <w:szCs w:val="22"/>
              </w:rPr>
              <w:t>90</w:t>
            </w:r>
          </w:p>
        </w:tc>
      </w:tr>
      <w:tr w:rsidR="006E3EE0" w14:paraId="16C98146" w14:textId="77777777">
        <w:tc>
          <w:tcPr>
            <w:tcW w:w="810" w:type="dxa"/>
          </w:tcPr>
          <w:p w14:paraId="5DE96379" w14:textId="77777777" w:rsidR="00AC591C" w:rsidRDefault="00AC591C">
            <w:pPr>
              <w:pStyle w:val="ConsPlusNormal"/>
              <w:jc w:val="center"/>
              <w:rPr>
                <w:color w:val="000000"/>
                <w:sz w:val="22"/>
                <w:szCs w:val="22"/>
              </w:rPr>
            </w:pPr>
            <w:r>
              <w:rPr>
                <w:color w:val="000000"/>
                <w:sz w:val="22"/>
                <w:szCs w:val="22"/>
              </w:rPr>
              <w:t>75.</w:t>
            </w:r>
          </w:p>
        </w:tc>
        <w:tc>
          <w:tcPr>
            <w:tcW w:w="4095" w:type="dxa"/>
          </w:tcPr>
          <w:p w14:paraId="5D99EFB9" w14:textId="77777777" w:rsidR="00AC591C" w:rsidRDefault="00AC591C">
            <w:pPr>
              <w:pStyle w:val="ConsPlusNormal"/>
              <w:rPr>
                <w:color w:val="000000"/>
                <w:sz w:val="22"/>
                <w:szCs w:val="22"/>
              </w:rPr>
            </w:pPr>
            <w:r>
              <w:rPr>
                <w:color w:val="000000"/>
                <w:sz w:val="22"/>
                <w:szCs w:val="22"/>
              </w:rPr>
              <w:t>Инструменты и приборы прочие для измерения, контроля и испытаний</w:t>
            </w:r>
          </w:p>
        </w:tc>
        <w:tc>
          <w:tcPr>
            <w:tcW w:w="2275" w:type="dxa"/>
          </w:tcPr>
          <w:p w14:paraId="758E7315" w14:textId="77777777" w:rsidR="00AC591C" w:rsidRDefault="00AC591C">
            <w:pPr>
              <w:pStyle w:val="ConsPlusNormal"/>
              <w:jc w:val="center"/>
              <w:rPr>
                <w:color w:val="000000"/>
                <w:sz w:val="22"/>
                <w:szCs w:val="22"/>
              </w:rPr>
            </w:pPr>
            <w:r>
              <w:rPr>
                <w:color w:val="000000"/>
                <w:sz w:val="22"/>
                <w:szCs w:val="22"/>
              </w:rPr>
              <w:t>26.51.6</w:t>
            </w:r>
          </w:p>
        </w:tc>
        <w:tc>
          <w:tcPr>
            <w:tcW w:w="1867" w:type="dxa"/>
          </w:tcPr>
          <w:p w14:paraId="74E1D587" w14:textId="77777777" w:rsidR="00AC591C" w:rsidRDefault="00AC591C">
            <w:pPr>
              <w:pStyle w:val="ConsPlusNormal"/>
              <w:jc w:val="center"/>
              <w:rPr>
                <w:color w:val="000000"/>
                <w:sz w:val="22"/>
                <w:szCs w:val="22"/>
              </w:rPr>
            </w:pPr>
            <w:r>
              <w:rPr>
                <w:color w:val="000000"/>
                <w:sz w:val="22"/>
                <w:szCs w:val="22"/>
              </w:rPr>
              <w:t>90</w:t>
            </w:r>
          </w:p>
        </w:tc>
      </w:tr>
      <w:tr w:rsidR="006E3EE0" w14:paraId="6D64A060" w14:textId="77777777">
        <w:tc>
          <w:tcPr>
            <w:tcW w:w="810" w:type="dxa"/>
          </w:tcPr>
          <w:p w14:paraId="4B711D31" w14:textId="77777777" w:rsidR="00AC591C" w:rsidRDefault="00AC591C">
            <w:pPr>
              <w:pStyle w:val="ConsPlusNormal"/>
              <w:jc w:val="center"/>
              <w:rPr>
                <w:color w:val="000000"/>
                <w:sz w:val="22"/>
                <w:szCs w:val="22"/>
              </w:rPr>
            </w:pPr>
            <w:r>
              <w:rPr>
                <w:color w:val="000000"/>
                <w:sz w:val="22"/>
                <w:szCs w:val="22"/>
              </w:rPr>
              <w:t>76.</w:t>
            </w:r>
          </w:p>
        </w:tc>
        <w:tc>
          <w:tcPr>
            <w:tcW w:w="4095" w:type="dxa"/>
          </w:tcPr>
          <w:p w14:paraId="4D79B492" w14:textId="77777777" w:rsidR="00AC591C" w:rsidRDefault="00AC591C">
            <w:pPr>
              <w:pStyle w:val="ConsPlusNormal"/>
              <w:rPr>
                <w:color w:val="000000"/>
                <w:sz w:val="22"/>
                <w:szCs w:val="22"/>
              </w:rPr>
            </w:pPr>
            <w:r>
              <w:rPr>
                <w:color w:val="000000"/>
                <w:sz w:val="22"/>
                <w:szCs w:val="22"/>
              </w:rPr>
              <w:t>Счетчики производства или потребления электроэнергии</w:t>
            </w:r>
          </w:p>
        </w:tc>
        <w:tc>
          <w:tcPr>
            <w:tcW w:w="2275" w:type="dxa"/>
          </w:tcPr>
          <w:p w14:paraId="511121BA" w14:textId="39FBE1AA" w:rsidR="00AC591C" w:rsidRDefault="00AC591C">
            <w:pPr>
              <w:pStyle w:val="ConsPlusNormal"/>
              <w:jc w:val="center"/>
              <w:rPr>
                <w:color w:val="000000"/>
                <w:sz w:val="22"/>
                <w:szCs w:val="22"/>
              </w:rPr>
            </w:pPr>
            <w:r>
              <w:rPr>
                <w:color w:val="000000"/>
                <w:sz w:val="22"/>
                <w:szCs w:val="22"/>
              </w:rPr>
              <w:t>26.51.63.130</w:t>
            </w:r>
          </w:p>
        </w:tc>
        <w:tc>
          <w:tcPr>
            <w:tcW w:w="1867" w:type="dxa"/>
          </w:tcPr>
          <w:p w14:paraId="1947AA80" w14:textId="77777777" w:rsidR="00AC591C" w:rsidRDefault="00AC591C">
            <w:pPr>
              <w:pStyle w:val="ConsPlusNormal"/>
              <w:jc w:val="center"/>
              <w:rPr>
                <w:color w:val="000000"/>
                <w:sz w:val="22"/>
                <w:szCs w:val="22"/>
              </w:rPr>
            </w:pPr>
            <w:r>
              <w:rPr>
                <w:color w:val="000000"/>
                <w:sz w:val="22"/>
                <w:szCs w:val="22"/>
              </w:rPr>
              <w:t>95</w:t>
            </w:r>
          </w:p>
        </w:tc>
      </w:tr>
      <w:tr w:rsidR="006E3EE0" w14:paraId="66B2CFF0" w14:textId="77777777">
        <w:tc>
          <w:tcPr>
            <w:tcW w:w="810" w:type="dxa"/>
          </w:tcPr>
          <w:p w14:paraId="486985B3" w14:textId="77777777" w:rsidR="00AC591C" w:rsidRDefault="00AC591C">
            <w:pPr>
              <w:pStyle w:val="ConsPlusNormal"/>
              <w:jc w:val="center"/>
              <w:rPr>
                <w:color w:val="000000"/>
                <w:sz w:val="22"/>
                <w:szCs w:val="22"/>
              </w:rPr>
            </w:pPr>
            <w:r>
              <w:rPr>
                <w:color w:val="000000"/>
                <w:sz w:val="22"/>
                <w:szCs w:val="22"/>
              </w:rPr>
              <w:t>77.</w:t>
            </w:r>
          </w:p>
        </w:tc>
        <w:tc>
          <w:tcPr>
            <w:tcW w:w="4095" w:type="dxa"/>
          </w:tcPr>
          <w:p w14:paraId="133B036A" w14:textId="77777777" w:rsidR="00AC591C" w:rsidRDefault="00AC591C">
            <w:pPr>
              <w:pStyle w:val="ConsPlusNormal"/>
              <w:rPr>
                <w:color w:val="000000"/>
                <w:sz w:val="22"/>
                <w:szCs w:val="22"/>
              </w:rPr>
            </w:pPr>
            <w:r>
              <w:rPr>
                <w:color w:val="000000"/>
                <w:sz w:val="22"/>
                <w:szCs w:val="22"/>
              </w:rPr>
              <w:t>Приборы автоматические регулирующие и контрольно-измерительные прочие</w:t>
            </w:r>
          </w:p>
        </w:tc>
        <w:tc>
          <w:tcPr>
            <w:tcW w:w="2275" w:type="dxa"/>
          </w:tcPr>
          <w:p w14:paraId="59FEB5C0" w14:textId="23618E1D" w:rsidR="00AC591C" w:rsidRDefault="00AC591C">
            <w:pPr>
              <w:pStyle w:val="ConsPlusNormal"/>
              <w:jc w:val="center"/>
              <w:rPr>
                <w:color w:val="000000"/>
                <w:sz w:val="22"/>
                <w:szCs w:val="22"/>
              </w:rPr>
            </w:pPr>
            <w:r>
              <w:rPr>
                <w:color w:val="000000"/>
                <w:sz w:val="22"/>
                <w:szCs w:val="22"/>
              </w:rPr>
              <w:t>26.51.70.190</w:t>
            </w:r>
          </w:p>
        </w:tc>
        <w:tc>
          <w:tcPr>
            <w:tcW w:w="1867" w:type="dxa"/>
          </w:tcPr>
          <w:p w14:paraId="1B8F6217" w14:textId="77777777" w:rsidR="00AC591C" w:rsidRDefault="00AC591C">
            <w:pPr>
              <w:pStyle w:val="ConsPlusNormal"/>
              <w:jc w:val="center"/>
              <w:rPr>
                <w:color w:val="000000"/>
                <w:sz w:val="22"/>
                <w:szCs w:val="22"/>
              </w:rPr>
            </w:pPr>
            <w:r>
              <w:rPr>
                <w:color w:val="000000"/>
                <w:sz w:val="22"/>
                <w:szCs w:val="22"/>
              </w:rPr>
              <w:t>70</w:t>
            </w:r>
          </w:p>
        </w:tc>
      </w:tr>
      <w:tr w:rsidR="006E3EE0" w14:paraId="7B602A14" w14:textId="77777777">
        <w:tc>
          <w:tcPr>
            <w:tcW w:w="810" w:type="dxa"/>
          </w:tcPr>
          <w:p w14:paraId="74E0243E" w14:textId="77777777" w:rsidR="00AC591C" w:rsidRDefault="00AC591C">
            <w:pPr>
              <w:pStyle w:val="ConsPlusNormal"/>
              <w:jc w:val="center"/>
              <w:rPr>
                <w:color w:val="000000"/>
                <w:sz w:val="22"/>
                <w:szCs w:val="22"/>
              </w:rPr>
            </w:pPr>
            <w:r>
              <w:rPr>
                <w:color w:val="000000"/>
                <w:sz w:val="22"/>
                <w:szCs w:val="22"/>
              </w:rPr>
              <w:t>78.</w:t>
            </w:r>
          </w:p>
        </w:tc>
        <w:tc>
          <w:tcPr>
            <w:tcW w:w="4095" w:type="dxa"/>
          </w:tcPr>
          <w:p w14:paraId="55DB5A9B" w14:textId="77777777" w:rsidR="00AC591C" w:rsidRDefault="00AC591C">
            <w:pPr>
              <w:pStyle w:val="ConsPlusNormal"/>
              <w:rPr>
                <w:color w:val="000000"/>
                <w:sz w:val="22"/>
                <w:szCs w:val="22"/>
              </w:rPr>
            </w:pPr>
            <w:r>
              <w:rPr>
                <w:color w:val="000000"/>
                <w:sz w:val="22"/>
                <w:szCs w:val="22"/>
              </w:rPr>
              <w:t>Оборудование для облучения, электрическое диагностическое и терапевтическое, применяемые в медицинских целях</w:t>
            </w:r>
          </w:p>
        </w:tc>
        <w:tc>
          <w:tcPr>
            <w:tcW w:w="2275" w:type="dxa"/>
          </w:tcPr>
          <w:p w14:paraId="5B2FBE5B" w14:textId="77777777" w:rsidR="00AC591C" w:rsidRDefault="00AC591C">
            <w:pPr>
              <w:pStyle w:val="ConsPlusNormal"/>
              <w:jc w:val="center"/>
              <w:rPr>
                <w:color w:val="000000"/>
                <w:sz w:val="22"/>
                <w:szCs w:val="22"/>
              </w:rPr>
            </w:pPr>
            <w:r>
              <w:rPr>
                <w:color w:val="000000"/>
                <w:sz w:val="22"/>
                <w:szCs w:val="22"/>
              </w:rPr>
              <w:t>26.60</w:t>
            </w:r>
          </w:p>
        </w:tc>
        <w:tc>
          <w:tcPr>
            <w:tcW w:w="1867" w:type="dxa"/>
          </w:tcPr>
          <w:p w14:paraId="51A67EED" w14:textId="77777777" w:rsidR="00AC591C" w:rsidRDefault="00AC591C">
            <w:pPr>
              <w:pStyle w:val="ConsPlusNormal"/>
              <w:jc w:val="center"/>
              <w:rPr>
                <w:color w:val="000000"/>
                <w:sz w:val="22"/>
                <w:szCs w:val="22"/>
              </w:rPr>
            </w:pPr>
            <w:r>
              <w:rPr>
                <w:color w:val="000000"/>
                <w:sz w:val="22"/>
                <w:szCs w:val="22"/>
              </w:rPr>
              <w:t>10</w:t>
            </w:r>
          </w:p>
        </w:tc>
      </w:tr>
      <w:tr w:rsidR="006E3EE0" w14:paraId="3DA2F3FC" w14:textId="77777777">
        <w:tc>
          <w:tcPr>
            <w:tcW w:w="810" w:type="dxa"/>
          </w:tcPr>
          <w:p w14:paraId="333B3541" w14:textId="77777777" w:rsidR="00AC591C" w:rsidRDefault="00AC591C">
            <w:pPr>
              <w:pStyle w:val="ConsPlusNormal"/>
              <w:jc w:val="center"/>
              <w:rPr>
                <w:color w:val="000000"/>
                <w:sz w:val="22"/>
                <w:szCs w:val="22"/>
              </w:rPr>
            </w:pPr>
            <w:r>
              <w:rPr>
                <w:color w:val="000000"/>
                <w:sz w:val="22"/>
                <w:szCs w:val="22"/>
              </w:rPr>
              <w:t>79.</w:t>
            </w:r>
          </w:p>
        </w:tc>
        <w:tc>
          <w:tcPr>
            <w:tcW w:w="4095" w:type="dxa"/>
          </w:tcPr>
          <w:p w14:paraId="0176DF5A" w14:textId="77777777" w:rsidR="00AC591C" w:rsidRDefault="00AC591C">
            <w:pPr>
              <w:pStyle w:val="ConsPlusNormal"/>
              <w:rPr>
                <w:color w:val="000000"/>
                <w:sz w:val="22"/>
                <w:szCs w:val="22"/>
              </w:rPr>
            </w:pPr>
            <w:r>
              <w:rPr>
                <w:color w:val="000000"/>
                <w:sz w:val="22"/>
                <w:szCs w:val="22"/>
              </w:rPr>
              <w:t>Томографы компьютерные</w:t>
            </w:r>
          </w:p>
        </w:tc>
        <w:tc>
          <w:tcPr>
            <w:tcW w:w="2275" w:type="dxa"/>
          </w:tcPr>
          <w:p w14:paraId="48631FEA" w14:textId="1CA6E0DE" w:rsidR="00AC591C" w:rsidRDefault="00AC591C">
            <w:pPr>
              <w:pStyle w:val="ConsPlusNormal"/>
              <w:jc w:val="center"/>
              <w:rPr>
                <w:color w:val="000000"/>
                <w:sz w:val="22"/>
                <w:szCs w:val="22"/>
              </w:rPr>
            </w:pPr>
            <w:r>
              <w:rPr>
                <w:color w:val="000000"/>
                <w:sz w:val="22"/>
                <w:szCs w:val="22"/>
              </w:rPr>
              <w:t>26.60.11.111</w:t>
            </w:r>
          </w:p>
        </w:tc>
        <w:tc>
          <w:tcPr>
            <w:tcW w:w="1867" w:type="dxa"/>
          </w:tcPr>
          <w:p w14:paraId="1DCC31E6" w14:textId="77777777" w:rsidR="00AC591C" w:rsidRDefault="00AC591C">
            <w:pPr>
              <w:pStyle w:val="ConsPlusNormal"/>
              <w:jc w:val="center"/>
              <w:rPr>
                <w:color w:val="000000"/>
                <w:sz w:val="22"/>
                <w:szCs w:val="22"/>
              </w:rPr>
            </w:pPr>
            <w:r>
              <w:rPr>
                <w:color w:val="000000"/>
                <w:sz w:val="22"/>
                <w:szCs w:val="22"/>
              </w:rPr>
              <w:t>30</w:t>
            </w:r>
          </w:p>
        </w:tc>
      </w:tr>
      <w:tr w:rsidR="006E3EE0" w14:paraId="733F5789" w14:textId="77777777">
        <w:tc>
          <w:tcPr>
            <w:tcW w:w="810" w:type="dxa"/>
          </w:tcPr>
          <w:p w14:paraId="2F76E390" w14:textId="77777777" w:rsidR="00AC591C" w:rsidRDefault="00AC591C">
            <w:pPr>
              <w:pStyle w:val="ConsPlusNormal"/>
              <w:jc w:val="center"/>
              <w:rPr>
                <w:color w:val="000000"/>
                <w:sz w:val="22"/>
                <w:szCs w:val="22"/>
              </w:rPr>
            </w:pPr>
            <w:r>
              <w:rPr>
                <w:color w:val="000000"/>
                <w:sz w:val="22"/>
                <w:szCs w:val="22"/>
              </w:rPr>
              <w:lastRenderedPageBreak/>
              <w:t>80.</w:t>
            </w:r>
          </w:p>
        </w:tc>
        <w:tc>
          <w:tcPr>
            <w:tcW w:w="4095" w:type="dxa"/>
          </w:tcPr>
          <w:p w14:paraId="7F04DD0E" w14:textId="77777777" w:rsidR="00AC591C" w:rsidRDefault="00AC591C">
            <w:pPr>
              <w:pStyle w:val="ConsPlusNormal"/>
              <w:rPr>
                <w:color w:val="000000"/>
                <w:sz w:val="22"/>
                <w:szCs w:val="22"/>
              </w:rPr>
            </w:pPr>
            <w:r>
              <w:rPr>
                <w:color w:val="000000"/>
                <w:sz w:val="22"/>
                <w:szCs w:val="22"/>
              </w:rPr>
              <w:t>Аппараты рентгеноскопические (флуороскопические)</w:t>
            </w:r>
          </w:p>
        </w:tc>
        <w:tc>
          <w:tcPr>
            <w:tcW w:w="2275" w:type="dxa"/>
          </w:tcPr>
          <w:p w14:paraId="78A168CE" w14:textId="33A4041D" w:rsidR="00AC591C" w:rsidRDefault="00AC591C">
            <w:pPr>
              <w:pStyle w:val="ConsPlusNormal"/>
              <w:jc w:val="center"/>
              <w:rPr>
                <w:color w:val="000000"/>
                <w:sz w:val="22"/>
                <w:szCs w:val="22"/>
              </w:rPr>
            </w:pPr>
            <w:r>
              <w:rPr>
                <w:color w:val="000000"/>
                <w:sz w:val="22"/>
                <w:szCs w:val="22"/>
              </w:rPr>
              <w:t>26.60.11.112</w:t>
            </w:r>
          </w:p>
        </w:tc>
        <w:tc>
          <w:tcPr>
            <w:tcW w:w="1867" w:type="dxa"/>
          </w:tcPr>
          <w:p w14:paraId="633E974D" w14:textId="77777777" w:rsidR="00AC591C" w:rsidRDefault="00AC591C">
            <w:pPr>
              <w:pStyle w:val="ConsPlusNormal"/>
              <w:jc w:val="center"/>
              <w:rPr>
                <w:color w:val="000000"/>
                <w:sz w:val="22"/>
                <w:szCs w:val="22"/>
              </w:rPr>
            </w:pPr>
            <w:r>
              <w:rPr>
                <w:color w:val="000000"/>
                <w:sz w:val="22"/>
                <w:szCs w:val="22"/>
              </w:rPr>
              <w:t>75</w:t>
            </w:r>
          </w:p>
        </w:tc>
      </w:tr>
      <w:tr w:rsidR="006E3EE0" w14:paraId="563C1AB1" w14:textId="77777777">
        <w:tc>
          <w:tcPr>
            <w:tcW w:w="810" w:type="dxa"/>
          </w:tcPr>
          <w:p w14:paraId="600E188E" w14:textId="77777777" w:rsidR="00AC591C" w:rsidRDefault="00AC591C">
            <w:pPr>
              <w:pStyle w:val="ConsPlusNormal"/>
              <w:jc w:val="center"/>
              <w:rPr>
                <w:color w:val="000000"/>
                <w:sz w:val="22"/>
                <w:szCs w:val="22"/>
              </w:rPr>
            </w:pPr>
            <w:r>
              <w:rPr>
                <w:color w:val="000000"/>
                <w:sz w:val="22"/>
                <w:szCs w:val="22"/>
              </w:rPr>
              <w:t>81.</w:t>
            </w:r>
          </w:p>
        </w:tc>
        <w:tc>
          <w:tcPr>
            <w:tcW w:w="4095" w:type="dxa"/>
          </w:tcPr>
          <w:p w14:paraId="17D0EE1C" w14:textId="77777777" w:rsidR="00AC591C" w:rsidRDefault="00AC591C">
            <w:pPr>
              <w:pStyle w:val="ConsPlusNormal"/>
              <w:rPr>
                <w:color w:val="000000"/>
                <w:sz w:val="22"/>
                <w:szCs w:val="22"/>
              </w:rPr>
            </w:pPr>
            <w:r>
              <w:rPr>
                <w:color w:val="000000"/>
                <w:sz w:val="22"/>
                <w:szCs w:val="22"/>
              </w:rPr>
              <w:t>Аппараты рентгенографические</w:t>
            </w:r>
          </w:p>
        </w:tc>
        <w:tc>
          <w:tcPr>
            <w:tcW w:w="2275" w:type="dxa"/>
          </w:tcPr>
          <w:p w14:paraId="454B5893" w14:textId="21826D6D" w:rsidR="00AC591C" w:rsidRDefault="00AC591C">
            <w:pPr>
              <w:pStyle w:val="ConsPlusNormal"/>
              <w:jc w:val="center"/>
              <w:rPr>
                <w:color w:val="000000"/>
                <w:sz w:val="22"/>
                <w:szCs w:val="22"/>
              </w:rPr>
            </w:pPr>
            <w:r>
              <w:rPr>
                <w:color w:val="000000"/>
                <w:sz w:val="22"/>
                <w:szCs w:val="22"/>
              </w:rPr>
              <w:t>26.60.11.113</w:t>
            </w:r>
          </w:p>
        </w:tc>
        <w:tc>
          <w:tcPr>
            <w:tcW w:w="1867" w:type="dxa"/>
          </w:tcPr>
          <w:p w14:paraId="7691E647" w14:textId="77777777" w:rsidR="00AC591C" w:rsidRDefault="00AC591C">
            <w:pPr>
              <w:pStyle w:val="ConsPlusNormal"/>
              <w:jc w:val="center"/>
              <w:rPr>
                <w:color w:val="000000"/>
                <w:sz w:val="22"/>
                <w:szCs w:val="22"/>
              </w:rPr>
            </w:pPr>
            <w:r>
              <w:rPr>
                <w:color w:val="000000"/>
                <w:sz w:val="22"/>
                <w:szCs w:val="22"/>
              </w:rPr>
              <w:t>75</w:t>
            </w:r>
          </w:p>
        </w:tc>
      </w:tr>
      <w:tr w:rsidR="006E3EE0" w14:paraId="2DE43A2D" w14:textId="77777777">
        <w:tc>
          <w:tcPr>
            <w:tcW w:w="810" w:type="dxa"/>
          </w:tcPr>
          <w:p w14:paraId="5AD8DD87" w14:textId="77777777" w:rsidR="00AC591C" w:rsidRDefault="00AC591C">
            <w:pPr>
              <w:pStyle w:val="ConsPlusNormal"/>
              <w:jc w:val="center"/>
              <w:rPr>
                <w:color w:val="000000"/>
                <w:sz w:val="22"/>
                <w:szCs w:val="22"/>
              </w:rPr>
            </w:pPr>
            <w:r>
              <w:rPr>
                <w:color w:val="000000"/>
                <w:sz w:val="22"/>
                <w:szCs w:val="22"/>
              </w:rPr>
              <w:t>82.</w:t>
            </w:r>
          </w:p>
        </w:tc>
        <w:tc>
          <w:tcPr>
            <w:tcW w:w="4095" w:type="dxa"/>
          </w:tcPr>
          <w:p w14:paraId="4CB76D18" w14:textId="77777777" w:rsidR="00AC591C" w:rsidRDefault="00AC591C">
            <w:pPr>
              <w:pStyle w:val="ConsPlusNormal"/>
              <w:rPr>
                <w:color w:val="000000"/>
                <w:sz w:val="22"/>
                <w:szCs w:val="22"/>
              </w:rPr>
            </w:pPr>
            <w:r>
              <w:rPr>
                <w:color w:val="000000"/>
                <w:sz w:val="22"/>
                <w:szCs w:val="22"/>
              </w:rPr>
              <w:t>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tcW w:w="2275" w:type="dxa"/>
          </w:tcPr>
          <w:p w14:paraId="33E0FE85" w14:textId="604A8BAF" w:rsidR="00AC591C" w:rsidRDefault="00AC591C">
            <w:pPr>
              <w:pStyle w:val="ConsPlusNormal"/>
              <w:jc w:val="center"/>
              <w:rPr>
                <w:color w:val="000000"/>
                <w:sz w:val="22"/>
                <w:szCs w:val="22"/>
              </w:rPr>
            </w:pPr>
            <w:r>
              <w:rPr>
                <w:color w:val="000000"/>
                <w:sz w:val="22"/>
                <w:szCs w:val="22"/>
              </w:rPr>
              <w:t>26.60.11.129</w:t>
            </w:r>
          </w:p>
        </w:tc>
        <w:tc>
          <w:tcPr>
            <w:tcW w:w="1867" w:type="dxa"/>
          </w:tcPr>
          <w:p w14:paraId="5991151F" w14:textId="77777777" w:rsidR="00AC591C" w:rsidRDefault="00AC591C">
            <w:pPr>
              <w:pStyle w:val="ConsPlusNormal"/>
              <w:jc w:val="center"/>
              <w:rPr>
                <w:color w:val="000000"/>
                <w:sz w:val="22"/>
                <w:szCs w:val="22"/>
              </w:rPr>
            </w:pPr>
            <w:r>
              <w:rPr>
                <w:color w:val="000000"/>
                <w:sz w:val="22"/>
                <w:szCs w:val="22"/>
              </w:rPr>
              <w:t>45</w:t>
            </w:r>
          </w:p>
        </w:tc>
      </w:tr>
      <w:tr w:rsidR="006E3EE0" w14:paraId="37CFB884" w14:textId="77777777">
        <w:tc>
          <w:tcPr>
            <w:tcW w:w="810" w:type="dxa"/>
          </w:tcPr>
          <w:p w14:paraId="2798AA1D" w14:textId="77777777" w:rsidR="00AC591C" w:rsidRDefault="00AC591C">
            <w:pPr>
              <w:pStyle w:val="ConsPlusNormal"/>
              <w:jc w:val="center"/>
              <w:rPr>
                <w:color w:val="000000"/>
                <w:sz w:val="22"/>
                <w:szCs w:val="22"/>
              </w:rPr>
            </w:pPr>
            <w:r>
              <w:rPr>
                <w:color w:val="000000"/>
                <w:sz w:val="22"/>
                <w:szCs w:val="22"/>
              </w:rPr>
              <w:t>83.</w:t>
            </w:r>
          </w:p>
        </w:tc>
        <w:tc>
          <w:tcPr>
            <w:tcW w:w="4095" w:type="dxa"/>
          </w:tcPr>
          <w:p w14:paraId="26C2E53E" w14:textId="77777777" w:rsidR="00AC591C" w:rsidRDefault="00AC591C">
            <w:pPr>
              <w:pStyle w:val="ConsPlusNormal"/>
              <w:rPr>
                <w:color w:val="000000"/>
                <w:sz w:val="22"/>
                <w:szCs w:val="22"/>
              </w:rPr>
            </w:pPr>
            <w:r>
              <w:rPr>
                <w:color w:val="000000"/>
                <w:sz w:val="22"/>
                <w:szCs w:val="22"/>
              </w:rPr>
              <w:t>Электрокардиографы</w:t>
            </w:r>
          </w:p>
        </w:tc>
        <w:tc>
          <w:tcPr>
            <w:tcW w:w="2275" w:type="dxa"/>
          </w:tcPr>
          <w:p w14:paraId="1DE132AC" w14:textId="31943D8D" w:rsidR="00AC591C" w:rsidRDefault="00AC591C">
            <w:pPr>
              <w:pStyle w:val="ConsPlusNormal"/>
              <w:jc w:val="center"/>
              <w:rPr>
                <w:color w:val="000000"/>
                <w:sz w:val="22"/>
                <w:szCs w:val="22"/>
              </w:rPr>
            </w:pPr>
            <w:r>
              <w:rPr>
                <w:color w:val="000000"/>
                <w:sz w:val="22"/>
                <w:szCs w:val="22"/>
              </w:rPr>
              <w:t>26.60.12.111</w:t>
            </w:r>
          </w:p>
        </w:tc>
        <w:tc>
          <w:tcPr>
            <w:tcW w:w="1867" w:type="dxa"/>
          </w:tcPr>
          <w:p w14:paraId="6361BE55" w14:textId="77777777" w:rsidR="00AC591C" w:rsidRDefault="00AC591C">
            <w:pPr>
              <w:pStyle w:val="ConsPlusNormal"/>
              <w:jc w:val="center"/>
              <w:rPr>
                <w:color w:val="000000"/>
                <w:sz w:val="22"/>
                <w:szCs w:val="22"/>
              </w:rPr>
            </w:pPr>
            <w:r>
              <w:rPr>
                <w:color w:val="000000"/>
                <w:sz w:val="22"/>
                <w:szCs w:val="22"/>
              </w:rPr>
              <w:t>60</w:t>
            </w:r>
          </w:p>
        </w:tc>
      </w:tr>
      <w:tr w:rsidR="006E3EE0" w14:paraId="28EA21A4" w14:textId="77777777">
        <w:tc>
          <w:tcPr>
            <w:tcW w:w="810" w:type="dxa"/>
          </w:tcPr>
          <w:p w14:paraId="36E68089" w14:textId="77777777" w:rsidR="00AC591C" w:rsidRDefault="00AC591C">
            <w:pPr>
              <w:pStyle w:val="ConsPlusNormal"/>
              <w:jc w:val="center"/>
              <w:rPr>
                <w:color w:val="000000"/>
                <w:sz w:val="22"/>
                <w:szCs w:val="22"/>
              </w:rPr>
            </w:pPr>
            <w:r>
              <w:rPr>
                <w:color w:val="000000"/>
                <w:sz w:val="22"/>
                <w:szCs w:val="22"/>
              </w:rPr>
              <w:t>84.</w:t>
            </w:r>
          </w:p>
        </w:tc>
        <w:tc>
          <w:tcPr>
            <w:tcW w:w="4095" w:type="dxa"/>
          </w:tcPr>
          <w:p w14:paraId="43DDE6C7" w14:textId="77777777" w:rsidR="00AC591C" w:rsidRDefault="00AC591C">
            <w:pPr>
              <w:pStyle w:val="ConsPlusNormal"/>
              <w:rPr>
                <w:color w:val="000000"/>
                <w:sz w:val="22"/>
                <w:szCs w:val="22"/>
              </w:rPr>
            </w:pPr>
            <w:r>
              <w:rPr>
                <w:color w:val="000000"/>
                <w:sz w:val="22"/>
                <w:szCs w:val="22"/>
              </w:rPr>
              <w:t>Аппараты электродиагностические прочие</w:t>
            </w:r>
          </w:p>
        </w:tc>
        <w:tc>
          <w:tcPr>
            <w:tcW w:w="2275" w:type="dxa"/>
          </w:tcPr>
          <w:p w14:paraId="32EB466C" w14:textId="2AA64E55" w:rsidR="00AC591C" w:rsidRDefault="00AC591C">
            <w:pPr>
              <w:pStyle w:val="ConsPlusNormal"/>
              <w:jc w:val="center"/>
              <w:rPr>
                <w:color w:val="000000"/>
                <w:sz w:val="22"/>
                <w:szCs w:val="22"/>
              </w:rPr>
            </w:pPr>
            <w:r>
              <w:rPr>
                <w:color w:val="000000"/>
                <w:sz w:val="22"/>
                <w:szCs w:val="22"/>
              </w:rPr>
              <w:t>26.60.12.119</w:t>
            </w:r>
          </w:p>
        </w:tc>
        <w:tc>
          <w:tcPr>
            <w:tcW w:w="1867" w:type="dxa"/>
          </w:tcPr>
          <w:p w14:paraId="06F966D1" w14:textId="77777777" w:rsidR="00AC591C" w:rsidRDefault="00AC591C">
            <w:pPr>
              <w:pStyle w:val="ConsPlusNormal"/>
              <w:jc w:val="center"/>
              <w:rPr>
                <w:color w:val="000000"/>
                <w:sz w:val="22"/>
                <w:szCs w:val="22"/>
              </w:rPr>
            </w:pPr>
            <w:r>
              <w:rPr>
                <w:color w:val="000000"/>
                <w:sz w:val="22"/>
                <w:szCs w:val="22"/>
              </w:rPr>
              <w:t>50</w:t>
            </w:r>
          </w:p>
        </w:tc>
      </w:tr>
      <w:tr w:rsidR="006E3EE0" w14:paraId="37373796" w14:textId="77777777">
        <w:tc>
          <w:tcPr>
            <w:tcW w:w="810" w:type="dxa"/>
          </w:tcPr>
          <w:p w14:paraId="39194F85" w14:textId="77777777" w:rsidR="00AC591C" w:rsidRDefault="00AC591C">
            <w:pPr>
              <w:pStyle w:val="ConsPlusNormal"/>
              <w:jc w:val="center"/>
              <w:rPr>
                <w:color w:val="000000"/>
                <w:sz w:val="22"/>
                <w:szCs w:val="22"/>
              </w:rPr>
            </w:pPr>
            <w:r>
              <w:rPr>
                <w:color w:val="000000"/>
                <w:sz w:val="22"/>
                <w:szCs w:val="22"/>
              </w:rPr>
              <w:t>85.</w:t>
            </w:r>
          </w:p>
        </w:tc>
        <w:tc>
          <w:tcPr>
            <w:tcW w:w="4095" w:type="dxa"/>
          </w:tcPr>
          <w:p w14:paraId="1B0C6AF9" w14:textId="77777777" w:rsidR="00AC591C" w:rsidRDefault="00AC591C">
            <w:pPr>
              <w:pStyle w:val="ConsPlusNormal"/>
              <w:rPr>
                <w:color w:val="000000"/>
                <w:sz w:val="22"/>
                <w:szCs w:val="22"/>
              </w:rPr>
            </w:pPr>
            <w:r>
              <w:rPr>
                <w:color w:val="000000"/>
                <w:sz w:val="22"/>
                <w:szCs w:val="22"/>
              </w:rPr>
              <w:t>Приборы и аппараты для функциональной диагностики прочие, применяемые в медицинских целях, не включенные в другие группировки</w:t>
            </w:r>
          </w:p>
        </w:tc>
        <w:tc>
          <w:tcPr>
            <w:tcW w:w="2275" w:type="dxa"/>
          </w:tcPr>
          <w:p w14:paraId="46709B23" w14:textId="55B44EFF" w:rsidR="00AC591C" w:rsidRDefault="00AC591C">
            <w:pPr>
              <w:pStyle w:val="ConsPlusNormal"/>
              <w:jc w:val="center"/>
              <w:rPr>
                <w:color w:val="000000"/>
                <w:sz w:val="22"/>
                <w:szCs w:val="22"/>
              </w:rPr>
            </w:pPr>
            <w:r>
              <w:rPr>
                <w:color w:val="000000"/>
                <w:sz w:val="22"/>
                <w:szCs w:val="22"/>
              </w:rPr>
              <w:t>26.60.12.129</w:t>
            </w:r>
          </w:p>
        </w:tc>
        <w:tc>
          <w:tcPr>
            <w:tcW w:w="1867" w:type="dxa"/>
          </w:tcPr>
          <w:p w14:paraId="68FC6EE5" w14:textId="77777777" w:rsidR="00AC591C" w:rsidRDefault="00AC591C">
            <w:pPr>
              <w:pStyle w:val="ConsPlusNormal"/>
              <w:jc w:val="center"/>
              <w:rPr>
                <w:color w:val="000000"/>
                <w:sz w:val="22"/>
                <w:szCs w:val="22"/>
              </w:rPr>
            </w:pPr>
            <w:r>
              <w:rPr>
                <w:color w:val="000000"/>
                <w:sz w:val="22"/>
                <w:szCs w:val="22"/>
              </w:rPr>
              <w:t>50</w:t>
            </w:r>
          </w:p>
        </w:tc>
      </w:tr>
      <w:tr w:rsidR="006E3EE0" w14:paraId="13541441" w14:textId="77777777">
        <w:tc>
          <w:tcPr>
            <w:tcW w:w="810" w:type="dxa"/>
          </w:tcPr>
          <w:p w14:paraId="5C5C3AA6" w14:textId="77777777" w:rsidR="00AC591C" w:rsidRDefault="00AC591C">
            <w:pPr>
              <w:pStyle w:val="ConsPlusNormal"/>
              <w:jc w:val="center"/>
              <w:rPr>
                <w:color w:val="000000"/>
                <w:sz w:val="22"/>
                <w:szCs w:val="22"/>
              </w:rPr>
            </w:pPr>
            <w:r>
              <w:rPr>
                <w:color w:val="000000"/>
                <w:sz w:val="22"/>
                <w:szCs w:val="22"/>
              </w:rPr>
              <w:t>86.</w:t>
            </w:r>
          </w:p>
        </w:tc>
        <w:tc>
          <w:tcPr>
            <w:tcW w:w="4095" w:type="dxa"/>
          </w:tcPr>
          <w:p w14:paraId="5942E53E" w14:textId="77777777" w:rsidR="00AC591C" w:rsidRDefault="00AC591C">
            <w:pPr>
              <w:pStyle w:val="ConsPlusNormal"/>
              <w:rPr>
                <w:color w:val="000000"/>
                <w:sz w:val="22"/>
                <w:szCs w:val="22"/>
              </w:rPr>
            </w:pPr>
            <w:r>
              <w:rPr>
                <w:color w:val="000000"/>
                <w:sz w:val="22"/>
                <w:szCs w:val="22"/>
              </w:rPr>
              <w:t>Аппараты ультразвукового сканирования</w:t>
            </w:r>
          </w:p>
        </w:tc>
        <w:tc>
          <w:tcPr>
            <w:tcW w:w="2275" w:type="dxa"/>
          </w:tcPr>
          <w:p w14:paraId="76616DC9" w14:textId="7DEBF6AC" w:rsidR="00AC591C" w:rsidRDefault="00AC591C">
            <w:pPr>
              <w:pStyle w:val="ConsPlusNormal"/>
              <w:jc w:val="center"/>
              <w:rPr>
                <w:color w:val="000000"/>
                <w:sz w:val="22"/>
                <w:szCs w:val="22"/>
              </w:rPr>
            </w:pPr>
            <w:r>
              <w:rPr>
                <w:color w:val="000000"/>
                <w:sz w:val="22"/>
                <w:szCs w:val="22"/>
              </w:rPr>
              <w:t>26.60.12.132</w:t>
            </w:r>
          </w:p>
        </w:tc>
        <w:tc>
          <w:tcPr>
            <w:tcW w:w="1867" w:type="dxa"/>
          </w:tcPr>
          <w:p w14:paraId="12BDB84D" w14:textId="77777777" w:rsidR="00AC591C" w:rsidRDefault="00AC591C">
            <w:pPr>
              <w:pStyle w:val="ConsPlusNormal"/>
              <w:jc w:val="center"/>
              <w:rPr>
                <w:color w:val="000000"/>
                <w:sz w:val="22"/>
                <w:szCs w:val="22"/>
              </w:rPr>
            </w:pPr>
            <w:r>
              <w:rPr>
                <w:color w:val="000000"/>
                <w:sz w:val="22"/>
                <w:szCs w:val="22"/>
              </w:rPr>
              <w:t>80</w:t>
            </w:r>
          </w:p>
        </w:tc>
      </w:tr>
      <w:tr w:rsidR="006E3EE0" w14:paraId="42BA15F7" w14:textId="77777777">
        <w:tc>
          <w:tcPr>
            <w:tcW w:w="810" w:type="dxa"/>
          </w:tcPr>
          <w:p w14:paraId="1B99B085" w14:textId="77777777" w:rsidR="00AC591C" w:rsidRDefault="00AC591C">
            <w:pPr>
              <w:pStyle w:val="ConsPlusNormal"/>
              <w:jc w:val="center"/>
              <w:rPr>
                <w:color w:val="000000"/>
                <w:sz w:val="22"/>
                <w:szCs w:val="22"/>
              </w:rPr>
            </w:pPr>
            <w:r>
              <w:rPr>
                <w:color w:val="000000"/>
                <w:sz w:val="22"/>
                <w:szCs w:val="22"/>
              </w:rPr>
              <w:t>87.</w:t>
            </w:r>
          </w:p>
        </w:tc>
        <w:tc>
          <w:tcPr>
            <w:tcW w:w="4095" w:type="dxa"/>
          </w:tcPr>
          <w:p w14:paraId="7215ACEA" w14:textId="77777777" w:rsidR="00AC591C" w:rsidRDefault="00AC591C">
            <w:pPr>
              <w:pStyle w:val="ConsPlusNormal"/>
              <w:rPr>
                <w:color w:val="000000"/>
                <w:sz w:val="22"/>
                <w:szCs w:val="22"/>
              </w:rPr>
            </w:pPr>
            <w:r>
              <w:rPr>
                <w:color w:val="000000"/>
                <w:sz w:val="22"/>
                <w:szCs w:val="22"/>
              </w:rPr>
              <w:t>Оборудование для электротерапии прочее, не включенное в другие группировки</w:t>
            </w:r>
          </w:p>
        </w:tc>
        <w:tc>
          <w:tcPr>
            <w:tcW w:w="2275" w:type="dxa"/>
          </w:tcPr>
          <w:p w14:paraId="44977B9A" w14:textId="0AB2DB3B" w:rsidR="00AC591C" w:rsidRDefault="00AC591C">
            <w:pPr>
              <w:pStyle w:val="ConsPlusNormal"/>
              <w:jc w:val="center"/>
              <w:rPr>
                <w:color w:val="000000"/>
                <w:sz w:val="22"/>
                <w:szCs w:val="22"/>
              </w:rPr>
            </w:pPr>
            <w:r>
              <w:rPr>
                <w:color w:val="000000"/>
                <w:sz w:val="22"/>
                <w:szCs w:val="22"/>
              </w:rPr>
              <w:t>26.60.13.190</w:t>
            </w:r>
          </w:p>
        </w:tc>
        <w:tc>
          <w:tcPr>
            <w:tcW w:w="1867" w:type="dxa"/>
          </w:tcPr>
          <w:p w14:paraId="026DA0AF" w14:textId="77777777" w:rsidR="00AC591C" w:rsidRDefault="00AC591C">
            <w:pPr>
              <w:pStyle w:val="ConsPlusNormal"/>
              <w:jc w:val="center"/>
              <w:rPr>
                <w:color w:val="000000"/>
                <w:sz w:val="22"/>
                <w:szCs w:val="22"/>
              </w:rPr>
            </w:pPr>
            <w:r>
              <w:rPr>
                <w:color w:val="000000"/>
                <w:sz w:val="22"/>
                <w:szCs w:val="22"/>
              </w:rPr>
              <w:t>70</w:t>
            </w:r>
          </w:p>
        </w:tc>
      </w:tr>
      <w:tr w:rsidR="006E3EE0" w14:paraId="7B59480B" w14:textId="77777777">
        <w:tc>
          <w:tcPr>
            <w:tcW w:w="810" w:type="dxa"/>
          </w:tcPr>
          <w:p w14:paraId="77E98E01" w14:textId="77777777" w:rsidR="00AC591C" w:rsidRDefault="00AC591C">
            <w:pPr>
              <w:pStyle w:val="ConsPlusNormal"/>
              <w:jc w:val="center"/>
              <w:rPr>
                <w:color w:val="000000"/>
                <w:sz w:val="22"/>
                <w:szCs w:val="22"/>
              </w:rPr>
            </w:pPr>
            <w:r>
              <w:rPr>
                <w:color w:val="000000"/>
                <w:sz w:val="22"/>
                <w:szCs w:val="22"/>
              </w:rPr>
              <w:t>88.</w:t>
            </w:r>
          </w:p>
        </w:tc>
        <w:tc>
          <w:tcPr>
            <w:tcW w:w="4095" w:type="dxa"/>
          </w:tcPr>
          <w:p w14:paraId="55F9B512" w14:textId="77777777" w:rsidR="00AC591C" w:rsidRDefault="00AC591C">
            <w:pPr>
              <w:pStyle w:val="ConsPlusNormal"/>
              <w:rPr>
                <w:color w:val="000000"/>
                <w:sz w:val="22"/>
                <w:szCs w:val="22"/>
              </w:rPr>
            </w:pPr>
            <w:r>
              <w:rPr>
                <w:color w:val="000000"/>
                <w:sz w:val="22"/>
                <w:szCs w:val="22"/>
              </w:rPr>
              <w:t>Приборы оптические и фотографическое оборудование</w:t>
            </w:r>
          </w:p>
        </w:tc>
        <w:tc>
          <w:tcPr>
            <w:tcW w:w="2275" w:type="dxa"/>
          </w:tcPr>
          <w:p w14:paraId="67A4655A" w14:textId="77777777" w:rsidR="00AC591C" w:rsidRDefault="00AC591C">
            <w:pPr>
              <w:pStyle w:val="ConsPlusNormal"/>
              <w:jc w:val="center"/>
              <w:rPr>
                <w:color w:val="000000"/>
                <w:sz w:val="22"/>
                <w:szCs w:val="22"/>
              </w:rPr>
            </w:pPr>
            <w:r>
              <w:rPr>
                <w:color w:val="000000"/>
                <w:sz w:val="22"/>
                <w:szCs w:val="22"/>
              </w:rPr>
              <w:t>26.70</w:t>
            </w:r>
          </w:p>
        </w:tc>
        <w:tc>
          <w:tcPr>
            <w:tcW w:w="1867" w:type="dxa"/>
          </w:tcPr>
          <w:p w14:paraId="28D12A87" w14:textId="77777777" w:rsidR="00AC591C" w:rsidRDefault="00AC591C">
            <w:pPr>
              <w:pStyle w:val="ConsPlusNormal"/>
              <w:jc w:val="center"/>
              <w:rPr>
                <w:color w:val="000000"/>
                <w:sz w:val="22"/>
                <w:szCs w:val="22"/>
              </w:rPr>
            </w:pPr>
            <w:r>
              <w:rPr>
                <w:color w:val="000000"/>
                <w:sz w:val="22"/>
                <w:szCs w:val="22"/>
              </w:rPr>
              <w:t>70</w:t>
            </w:r>
          </w:p>
        </w:tc>
      </w:tr>
      <w:tr w:rsidR="006E3EE0" w14:paraId="1B639CC2" w14:textId="77777777">
        <w:tc>
          <w:tcPr>
            <w:tcW w:w="810" w:type="dxa"/>
          </w:tcPr>
          <w:p w14:paraId="2B2DC762" w14:textId="77777777" w:rsidR="00AC591C" w:rsidRDefault="00AC591C">
            <w:pPr>
              <w:pStyle w:val="ConsPlusNormal"/>
              <w:jc w:val="center"/>
              <w:rPr>
                <w:color w:val="000000"/>
                <w:sz w:val="22"/>
                <w:szCs w:val="22"/>
              </w:rPr>
            </w:pPr>
            <w:r>
              <w:rPr>
                <w:color w:val="000000"/>
                <w:sz w:val="22"/>
                <w:szCs w:val="22"/>
              </w:rPr>
              <w:t>89.</w:t>
            </w:r>
          </w:p>
        </w:tc>
        <w:tc>
          <w:tcPr>
            <w:tcW w:w="4095" w:type="dxa"/>
          </w:tcPr>
          <w:p w14:paraId="1646B7F9" w14:textId="77777777" w:rsidR="00AC591C" w:rsidRDefault="00AC591C">
            <w:pPr>
              <w:pStyle w:val="ConsPlusNormal"/>
              <w:rPr>
                <w:color w:val="000000"/>
                <w:sz w:val="22"/>
                <w:szCs w:val="22"/>
              </w:rPr>
            </w:pPr>
            <w:r>
              <w:rPr>
                <w:color w:val="000000"/>
                <w:sz w:val="22"/>
                <w:szCs w:val="22"/>
              </w:rPr>
              <w:t>Носители данных магнитные и оптические</w:t>
            </w:r>
          </w:p>
        </w:tc>
        <w:tc>
          <w:tcPr>
            <w:tcW w:w="2275" w:type="dxa"/>
          </w:tcPr>
          <w:p w14:paraId="320C75DE" w14:textId="77777777" w:rsidR="00AC591C" w:rsidRDefault="00AC591C">
            <w:pPr>
              <w:pStyle w:val="ConsPlusNormal"/>
              <w:jc w:val="center"/>
              <w:rPr>
                <w:color w:val="000000"/>
                <w:sz w:val="22"/>
                <w:szCs w:val="22"/>
              </w:rPr>
            </w:pPr>
            <w:r>
              <w:rPr>
                <w:color w:val="000000"/>
                <w:sz w:val="22"/>
                <w:szCs w:val="22"/>
              </w:rPr>
              <w:t>26.80</w:t>
            </w:r>
          </w:p>
        </w:tc>
        <w:tc>
          <w:tcPr>
            <w:tcW w:w="1867" w:type="dxa"/>
          </w:tcPr>
          <w:p w14:paraId="23129826" w14:textId="77777777" w:rsidR="00AC591C" w:rsidRDefault="00AC591C">
            <w:pPr>
              <w:pStyle w:val="ConsPlusNormal"/>
              <w:jc w:val="center"/>
              <w:rPr>
                <w:color w:val="000000"/>
                <w:sz w:val="22"/>
                <w:szCs w:val="22"/>
              </w:rPr>
            </w:pPr>
            <w:r>
              <w:rPr>
                <w:color w:val="000000"/>
                <w:sz w:val="22"/>
                <w:szCs w:val="22"/>
              </w:rPr>
              <w:t>45</w:t>
            </w:r>
          </w:p>
        </w:tc>
      </w:tr>
      <w:tr w:rsidR="006E3EE0" w14:paraId="14399C52" w14:textId="77777777">
        <w:tc>
          <w:tcPr>
            <w:tcW w:w="810" w:type="dxa"/>
          </w:tcPr>
          <w:p w14:paraId="578185BB" w14:textId="77777777" w:rsidR="00AC591C" w:rsidRDefault="00AC591C">
            <w:pPr>
              <w:pStyle w:val="ConsPlusNormal"/>
              <w:jc w:val="center"/>
              <w:rPr>
                <w:color w:val="000000"/>
                <w:sz w:val="22"/>
                <w:szCs w:val="22"/>
              </w:rPr>
            </w:pPr>
            <w:r>
              <w:rPr>
                <w:color w:val="000000"/>
                <w:sz w:val="22"/>
                <w:szCs w:val="22"/>
              </w:rPr>
              <w:t>90.</w:t>
            </w:r>
          </w:p>
        </w:tc>
        <w:tc>
          <w:tcPr>
            <w:tcW w:w="4095" w:type="dxa"/>
          </w:tcPr>
          <w:p w14:paraId="1EF44D2C" w14:textId="77777777" w:rsidR="00AC591C" w:rsidRDefault="00AC591C">
            <w:pPr>
              <w:pStyle w:val="ConsPlusNormal"/>
              <w:rPr>
                <w:color w:val="000000"/>
                <w:sz w:val="22"/>
                <w:szCs w:val="22"/>
              </w:rPr>
            </w:pPr>
            <w:r>
              <w:rPr>
                <w:color w:val="000000"/>
                <w:sz w:val="22"/>
                <w:szCs w:val="22"/>
              </w:rPr>
              <w:t>Трансформаторы электрические</w:t>
            </w:r>
          </w:p>
        </w:tc>
        <w:tc>
          <w:tcPr>
            <w:tcW w:w="2275" w:type="dxa"/>
          </w:tcPr>
          <w:p w14:paraId="1D415C97" w14:textId="77777777" w:rsidR="00AC591C" w:rsidRDefault="00AC591C">
            <w:pPr>
              <w:pStyle w:val="ConsPlusNormal"/>
              <w:jc w:val="center"/>
              <w:rPr>
                <w:color w:val="000000"/>
                <w:sz w:val="22"/>
                <w:szCs w:val="22"/>
              </w:rPr>
            </w:pPr>
            <w:r>
              <w:rPr>
                <w:color w:val="000000"/>
                <w:sz w:val="22"/>
                <w:szCs w:val="22"/>
              </w:rPr>
              <w:t>27.11.4</w:t>
            </w:r>
          </w:p>
        </w:tc>
        <w:tc>
          <w:tcPr>
            <w:tcW w:w="1867" w:type="dxa"/>
          </w:tcPr>
          <w:p w14:paraId="6F89CAE5" w14:textId="77777777" w:rsidR="00AC591C" w:rsidRDefault="00AC591C">
            <w:pPr>
              <w:pStyle w:val="ConsPlusNormal"/>
              <w:jc w:val="center"/>
              <w:rPr>
                <w:color w:val="000000"/>
                <w:sz w:val="22"/>
                <w:szCs w:val="22"/>
              </w:rPr>
            </w:pPr>
            <w:r>
              <w:rPr>
                <w:color w:val="000000"/>
                <w:sz w:val="22"/>
                <w:szCs w:val="22"/>
              </w:rPr>
              <w:t>80</w:t>
            </w:r>
          </w:p>
        </w:tc>
      </w:tr>
      <w:tr w:rsidR="006E3EE0" w14:paraId="777B59E7" w14:textId="77777777">
        <w:tc>
          <w:tcPr>
            <w:tcW w:w="810" w:type="dxa"/>
          </w:tcPr>
          <w:p w14:paraId="012EA346" w14:textId="77777777" w:rsidR="00AC591C" w:rsidRDefault="00AC591C">
            <w:pPr>
              <w:pStyle w:val="ConsPlusNormal"/>
              <w:jc w:val="center"/>
              <w:rPr>
                <w:color w:val="000000"/>
                <w:sz w:val="22"/>
                <w:szCs w:val="22"/>
              </w:rPr>
            </w:pPr>
            <w:r>
              <w:rPr>
                <w:color w:val="000000"/>
                <w:sz w:val="22"/>
                <w:szCs w:val="22"/>
              </w:rPr>
              <w:t>91.</w:t>
            </w:r>
          </w:p>
        </w:tc>
        <w:tc>
          <w:tcPr>
            <w:tcW w:w="4095" w:type="dxa"/>
          </w:tcPr>
          <w:p w14:paraId="753A71B8" w14:textId="77777777" w:rsidR="00AC591C" w:rsidRDefault="00AC591C">
            <w:pPr>
              <w:pStyle w:val="ConsPlusNormal"/>
              <w:rPr>
                <w:color w:val="000000"/>
                <w:sz w:val="22"/>
                <w:szCs w:val="22"/>
              </w:rPr>
            </w:pPr>
            <w:r>
              <w:rPr>
                <w:color w:val="000000"/>
                <w:sz w:val="22"/>
                <w:szCs w:val="22"/>
              </w:rPr>
              <w:t>Электродвигатели мощностью не более 37,5 Вт; электродвигатели постоянного тока прочие; генераторы постоянного тока</w:t>
            </w:r>
          </w:p>
        </w:tc>
        <w:tc>
          <w:tcPr>
            <w:tcW w:w="2275" w:type="dxa"/>
          </w:tcPr>
          <w:p w14:paraId="5E299003" w14:textId="77777777" w:rsidR="00AC591C" w:rsidRDefault="00AC591C">
            <w:pPr>
              <w:pStyle w:val="ConsPlusNormal"/>
              <w:jc w:val="center"/>
              <w:rPr>
                <w:color w:val="000000"/>
                <w:sz w:val="22"/>
                <w:szCs w:val="22"/>
              </w:rPr>
            </w:pPr>
            <w:r>
              <w:rPr>
                <w:color w:val="000000"/>
                <w:sz w:val="22"/>
                <w:szCs w:val="22"/>
              </w:rPr>
              <w:t>27.11.1</w:t>
            </w:r>
          </w:p>
        </w:tc>
        <w:tc>
          <w:tcPr>
            <w:tcW w:w="1867" w:type="dxa"/>
          </w:tcPr>
          <w:p w14:paraId="7B86A52B" w14:textId="77777777" w:rsidR="00AC591C" w:rsidRDefault="00AC591C">
            <w:pPr>
              <w:pStyle w:val="ConsPlusNormal"/>
              <w:jc w:val="center"/>
              <w:rPr>
                <w:color w:val="000000"/>
                <w:sz w:val="22"/>
                <w:szCs w:val="22"/>
              </w:rPr>
            </w:pPr>
            <w:r>
              <w:rPr>
                <w:color w:val="000000"/>
                <w:sz w:val="22"/>
                <w:szCs w:val="22"/>
              </w:rPr>
              <w:t>70</w:t>
            </w:r>
          </w:p>
        </w:tc>
      </w:tr>
      <w:tr w:rsidR="006E3EE0" w14:paraId="62C5A3D6" w14:textId="77777777">
        <w:tc>
          <w:tcPr>
            <w:tcW w:w="810" w:type="dxa"/>
          </w:tcPr>
          <w:p w14:paraId="5234F9B7" w14:textId="77777777" w:rsidR="00AC591C" w:rsidRDefault="00AC591C">
            <w:pPr>
              <w:pStyle w:val="ConsPlusNormal"/>
              <w:jc w:val="center"/>
              <w:rPr>
                <w:color w:val="000000"/>
                <w:sz w:val="22"/>
                <w:szCs w:val="22"/>
              </w:rPr>
            </w:pPr>
            <w:r>
              <w:rPr>
                <w:color w:val="000000"/>
                <w:sz w:val="22"/>
                <w:szCs w:val="22"/>
              </w:rPr>
              <w:t>92.</w:t>
            </w:r>
          </w:p>
        </w:tc>
        <w:tc>
          <w:tcPr>
            <w:tcW w:w="4095" w:type="dxa"/>
          </w:tcPr>
          <w:p w14:paraId="555CB2A0" w14:textId="77777777" w:rsidR="00AC591C" w:rsidRDefault="00AC591C">
            <w:pPr>
              <w:pStyle w:val="ConsPlusNormal"/>
              <w:rPr>
                <w:color w:val="000000"/>
                <w:sz w:val="22"/>
                <w:szCs w:val="22"/>
              </w:rPr>
            </w:pPr>
            <w:r>
              <w:rPr>
                <w:color w:val="000000"/>
                <w:sz w:val="22"/>
                <w:szCs w:val="22"/>
              </w:rPr>
              <w:t>Электродвигатели переменного и постоянного тока универсальные мощностью более 37,5 Вт;</w:t>
            </w:r>
          </w:p>
          <w:p w14:paraId="603D9976" w14:textId="77777777" w:rsidR="00AC591C" w:rsidRDefault="00AC591C">
            <w:pPr>
              <w:pStyle w:val="ConsPlusNormal"/>
              <w:rPr>
                <w:color w:val="000000"/>
                <w:sz w:val="22"/>
                <w:szCs w:val="22"/>
              </w:rPr>
            </w:pPr>
            <w:r>
              <w:rPr>
                <w:color w:val="000000"/>
                <w:sz w:val="22"/>
                <w:szCs w:val="22"/>
              </w:rPr>
              <w:t>электродвигатели переменного тока прочие; генераторы (синхронные генераторы) переменного тока</w:t>
            </w:r>
          </w:p>
        </w:tc>
        <w:tc>
          <w:tcPr>
            <w:tcW w:w="2275" w:type="dxa"/>
          </w:tcPr>
          <w:p w14:paraId="36352EF1" w14:textId="77777777" w:rsidR="00AC591C" w:rsidRDefault="00AC591C">
            <w:pPr>
              <w:pStyle w:val="ConsPlusNormal"/>
              <w:jc w:val="center"/>
              <w:rPr>
                <w:color w:val="000000"/>
                <w:sz w:val="22"/>
                <w:szCs w:val="22"/>
              </w:rPr>
            </w:pPr>
            <w:r>
              <w:rPr>
                <w:color w:val="000000"/>
                <w:sz w:val="22"/>
                <w:szCs w:val="22"/>
              </w:rPr>
              <w:t>27.11.2</w:t>
            </w:r>
          </w:p>
        </w:tc>
        <w:tc>
          <w:tcPr>
            <w:tcW w:w="1867" w:type="dxa"/>
          </w:tcPr>
          <w:p w14:paraId="31569CAF" w14:textId="77777777" w:rsidR="00AC591C" w:rsidRDefault="00AC591C">
            <w:pPr>
              <w:pStyle w:val="ConsPlusNormal"/>
              <w:jc w:val="center"/>
              <w:rPr>
                <w:color w:val="000000"/>
                <w:sz w:val="22"/>
                <w:szCs w:val="22"/>
              </w:rPr>
            </w:pPr>
            <w:r>
              <w:rPr>
                <w:color w:val="000000"/>
                <w:sz w:val="22"/>
                <w:szCs w:val="22"/>
              </w:rPr>
              <w:t>70</w:t>
            </w:r>
          </w:p>
        </w:tc>
      </w:tr>
      <w:tr w:rsidR="006E3EE0" w14:paraId="780BD490" w14:textId="77777777">
        <w:tc>
          <w:tcPr>
            <w:tcW w:w="810" w:type="dxa"/>
          </w:tcPr>
          <w:p w14:paraId="532B46C5" w14:textId="77777777" w:rsidR="00AC591C" w:rsidRDefault="00AC591C">
            <w:pPr>
              <w:pStyle w:val="ConsPlusNormal"/>
              <w:jc w:val="center"/>
              <w:rPr>
                <w:color w:val="000000"/>
                <w:sz w:val="22"/>
                <w:szCs w:val="22"/>
              </w:rPr>
            </w:pPr>
            <w:r>
              <w:rPr>
                <w:color w:val="000000"/>
                <w:sz w:val="22"/>
                <w:szCs w:val="22"/>
              </w:rPr>
              <w:t>93.</w:t>
            </w:r>
          </w:p>
        </w:tc>
        <w:tc>
          <w:tcPr>
            <w:tcW w:w="4095" w:type="dxa"/>
          </w:tcPr>
          <w:p w14:paraId="3E46E156" w14:textId="77777777" w:rsidR="00AC591C" w:rsidRDefault="00AC591C">
            <w:pPr>
              <w:pStyle w:val="ConsPlusNormal"/>
              <w:rPr>
                <w:color w:val="000000"/>
                <w:sz w:val="22"/>
                <w:szCs w:val="22"/>
              </w:rPr>
            </w:pPr>
            <w:r>
              <w:rPr>
                <w:color w:val="000000"/>
                <w:sz w:val="22"/>
                <w:szCs w:val="22"/>
              </w:rPr>
              <w:t>Установки генераторные электрические и вращающиеся преобразователи</w:t>
            </w:r>
          </w:p>
        </w:tc>
        <w:tc>
          <w:tcPr>
            <w:tcW w:w="2275" w:type="dxa"/>
          </w:tcPr>
          <w:p w14:paraId="403F7E0D" w14:textId="77777777" w:rsidR="00AC591C" w:rsidRDefault="00AC591C">
            <w:pPr>
              <w:pStyle w:val="ConsPlusNormal"/>
              <w:jc w:val="center"/>
              <w:rPr>
                <w:color w:val="000000"/>
                <w:sz w:val="22"/>
                <w:szCs w:val="22"/>
              </w:rPr>
            </w:pPr>
            <w:r>
              <w:rPr>
                <w:color w:val="000000"/>
                <w:sz w:val="22"/>
                <w:szCs w:val="22"/>
              </w:rPr>
              <w:t>27.11.3</w:t>
            </w:r>
          </w:p>
        </w:tc>
        <w:tc>
          <w:tcPr>
            <w:tcW w:w="1867" w:type="dxa"/>
          </w:tcPr>
          <w:p w14:paraId="5ED3A272" w14:textId="77777777" w:rsidR="00AC591C" w:rsidRDefault="00AC591C">
            <w:pPr>
              <w:pStyle w:val="ConsPlusNormal"/>
              <w:jc w:val="center"/>
              <w:rPr>
                <w:color w:val="000000"/>
                <w:sz w:val="22"/>
                <w:szCs w:val="22"/>
              </w:rPr>
            </w:pPr>
            <w:r>
              <w:rPr>
                <w:color w:val="000000"/>
                <w:sz w:val="22"/>
                <w:szCs w:val="22"/>
              </w:rPr>
              <w:t>70</w:t>
            </w:r>
          </w:p>
        </w:tc>
      </w:tr>
      <w:tr w:rsidR="006E3EE0" w14:paraId="19233326" w14:textId="77777777">
        <w:tc>
          <w:tcPr>
            <w:tcW w:w="810" w:type="dxa"/>
          </w:tcPr>
          <w:p w14:paraId="78E6A0C1" w14:textId="77777777" w:rsidR="00AC591C" w:rsidRDefault="00AC591C">
            <w:pPr>
              <w:pStyle w:val="ConsPlusNormal"/>
              <w:jc w:val="center"/>
              <w:rPr>
                <w:color w:val="000000"/>
                <w:sz w:val="22"/>
                <w:szCs w:val="22"/>
              </w:rPr>
            </w:pPr>
            <w:r>
              <w:rPr>
                <w:color w:val="000000"/>
                <w:sz w:val="22"/>
                <w:szCs w:val="22"/>
              </w:rPr>
              <w:t>94.</w:t>
            </w:r>
          </w:p>
        </w:tc>
        <w:tc>
          <w:tcPr>
            <w:tcW w:w="4095" w:type="dxa"/>
          </w:tcPr>
          <w:p w14:paraId="42B20379" w14:textId="77777777" w:rsidR="00AC591C" w:rsidRDefault="00AC591C">
            <w:pPr>
              <w:pStyle w:val="ConsPlusNormal"/>
              <w:rPr>
                <w:color w:val="000000"/>
                <w:sz w:val="22"/>
                <w:szCs w:val="22"/>
              </w:rPr>
            </w:pPr>
            <w:r>
              <w:rPr>
                <w:color w:val="000000"/>
                <w:sz w:val="22"/>
                <w:szCs w:val="22"/>
              </w:rPr>
              <w:t>Устройства для коммутации или защиты электрических цепей на напряжение более 1 кВ</w:t>
            </w:r>
          </w:p>
        </w:tc>
        <w:tc>
          <w:tcPr>
            <w:tcW w:w="2275" w:type="dxa"/>
          </w:tcPr>
          <w:p w14:paraId="423C206F" w14:textId="77777777" w:rsidR="00AC591C" w:rsidRDefault="00AC591C">
            <w:pPr>
              <w:pStyle w:val="ConsPlusNormal"/>
              <w:jc w:val="center"/>
              <w:rPr>
                <w:color w:val="000000"/>
                <w:sz w:val="22"/>
                <w:szCs w:val="22"/>
              </w:rPr>
            </w:pPr>
            <w:r>
              <w:rPr>
                <w:color w:val="000000"/>
                <w:sz w:val="22"/>
                <w:szCs w:val="22"/>
              </w:rPr>
              <w:t>27.12.1</w:t>
            </w:r>
          </w:p>
        </w:tc>
        <w:tc>
          <w:tcPr>
            <w:tcW w:w="1867" w:type="dxa"/>
          </w:tcPr>
          <w:p w14:paraId="17B5163F" w14:textId="77777777" w:rsidR="00AC591C" w:rsidRDefault="00AC591C">
            <w:pPr>
              <w:pStyle w:val="ConsPlusNormal"/>
              <w:jc w:val="center"/>
              <w:rPr>
                <w:color w:val="000000"/>
                <w:sz w:val="22"/>
                <w:szCs w:val="22"/>
              </w:rPr>
            </w:pPr>
            <w:r>
              <w:rPr>
                <w:color w:val="000000"/>
                <w:sz w:val="22"/>
                <w:szCs w:val="22"/>
              </w:rPr>
              <w:t>70</w:t>
            </w:r>
          </w:p>
        </w:tc>
      </w:tr>
      <w:tr w:rsidR="006E3EE0" w14:paraId="3018E5E8" w14:textId="77777777">
        <w:tc>
          <w:tcPr>
            <w:tcW w:w="810" w:type="dxa"/>
          </w:tcPr>
          <w:p w14:paraId="766DFE7C" w14:textId="77777777" w:rsidR="00AC591C" w:rsidRDefault="00AC591C">
            <w:pPr>
              <w:pStyle w:val="ConsPlusNormal"/>
              <w:jc w:val="center"/>
              <w:rPr>
                <w:color w:val="000000"/>
                <w:sz w:val="22"/>
                <w:szCs w:val="22"/>
              </w:rPr>
            </w:pPr>
            <w:r>
              <w:rPr>
                <w:color w:val="000000"/>
                <w:sz w:val="22"/>
                <w:szCs w:val="22"/>
              </w:rPr>
              <w:t>95.</w:t>
            </w:r>
          </w:p>
        </w:tc>
        <w:tc>
          <w:tcPr>
            <w:tcW w:w="4095" w:type="dxa"/>
          </w:tcPr>
          <w:p w14:paraId="74C8D866" w14:textId="77777777" w:rsidR="00AC591C" w:rsidRDefault="00AC591C">
            <w:pPr>
              <w:pStyle w:val="ConsPlusNormal"/>
              <w:rPr>
                <w:color w:val="000000"/>
                <w:sz w:val="22"/>
                <w:szCs w:val="22"/>
              </w:rPr>
            </w:pPr>
            <w:r>
              <w:rPr>
                <w:color w:val="000000"/>
                <w:sz w:val="22"/>
                <w:szCs w:val="22"/>
              </w:rPr>
              <w:t>Устройства коммутации или защиты электрических цепей на напряжение не более 1 кВ</w:t>
            </w:r>
          </w:p>
        </w:tc>
        <w:tc>
          <w:tcPr>
            <w:tcW w:w="2275" w:type="dxa"/>
          </w:tcPr>
          <w:p w14:paraId="5822BCE9" w14:textId="77777777" w:rsidR="00AC591C" w:rsidRDefault="00AC591C">
            <w:pPr>
              <w:pStyle w:val="ConsPlusNormal"/>
              <w:jc w:val="center"/>
              <w:rPr>
                <w:color w:val="000000"/>
                <w:sz w:val="22"/>
                <w:szCs w:val="22"/>
              </w:rPr>
            </w:pPr>
            <w:r>
              <w:rPr>
                <w:color w:val="000000"/>
                <w:sz w:val="22"/>
                <w:szCs w:val="22"/>
              </w:rPr>
              <w:t>27.12.2</w:t>
            </w:r>
          </w:p>
        </w:tc>
        <w:tc>
          <w:tcPr>
            <w:tcW w:w="1867" w:type="dxa"/>
          </w:tcPr>
          <w:p w14:paraId="47B61A39" w14:textId="77777777" w:rsidR="00AC591C" w:rsidRDefault="00AC591C">
            <w:pPr>
              <w:pStyle w:val="ConsPlusNormal"/>
              <w:jc w:val="center"/>
              <w:rPr>
                <w:color w:val="000000"/>
                <w:sz w:val="22"/>
                <w:szCs w:val="22"/>
              </w:rPr>
            </w:pPr>
            <w:r>
              <w:rPr>
                <w:color w:val="000000"/>
                <w:sz w:val="22"/>
                <w:szCs w:val="22"/>
              </w:rPr>
              <w:t>80</w:t>
            </w:r>
          </w:p>
        </w:tc>
      </w:tr>
      <w:tr w:rsidR="006E3EE0" w14:paraId="7AF4F86E" w14:textId="77777777">
        <w:tc>
          <w:tcPr>
            <w:tcW w:w="810" w:type="dxa"/>
          </w:tcPr>
          <w:p w14:paraId="4638D005" w14:textId="77777777" w:rsidR="00AC591C" w:rsidRDefault="00AC591C">
            <w:pPr>
              <w:pStyle w:val="ConsPlusNormal"/>
              <w:jc w:val="center"/>
              <w:rPr>
                <w:color w:val="000000"/>
                <w:sz w:val="22"/>
                <w:szCs w:val="22"/>
              </w:rPr>
            </w:pPr>
            <w:r>
              <w:rPr>
                <w:color w:val="000000"/>
                <w:sz w:val="22"/>
                <w:szCs w:val="22"/>
              </w:rPr>
              <w:t>96.</w:t>
            </w:r>
          </w:p>
        </w:tc>
        <w:tc>
          <w:tcPr>
            <w:tcW w:w="4095" w:type="dxa"/>
          </w:tcPr>
          <w:p w14:paraId="0C912863" w14:textId="77777777" w:rsidR="00AC591C" w:rsidRDefault="00AC591C">
            <w:pPr>
              <w:pStyle w:val="ConsPlusNormal"/>
              <w:rPr>
                <w:color w:val="000000"/>
                <w:sz w:val="22"/>
                <w:szCs w:val="22"/>
              </w:rPr>
            </w:pPr>
            <w:r>
              <w:rPr>
                <w:color w:val="000000"/>
                <w:sz w:val="22"/>
                <w:szCs w:val="22"/>
              </w:rPr>
              <w:t xml:space="preserve">Панели и прочие комплекты </w:t>
            </w:r>
            <w:r>
              <w:rPr>
                <w:color w:val="000000"/>
                <w:sz w:val="22"/>
                <w:szCs w:val="22"/>
              </w:rPr>
              <w:lastRenderedPageBreak/>
              <w:t>электрической аппаратуры коммутации или защиты на напряжение не более 1 кВ</w:t>
            </w:r>
          </w:p>
        </w:tc>
        <w:tc>
          <w:tcPr>
            <w:tcW w:w="2275" w:type="dxa"/>
          </w:tcPr>
          <w:p w14:paraId="37C705E7" w14:textId="77777777" w:rsidR="00AC591C" w:rsidRDefault="00AC591C">
            <w:pPr>
              <w:pStyle w:val="ConsPlusNormal"/>
              <w:jc w:val="center"/>
              <w:rPr>
                <w:color w:val="000000"/>
                <w:sz w:val="22"/>
                <w:szCs w:val="22"/>
              </w:rPr>
            </w:pPr>
            <w:r>
              <w:rPr>
                <w:color w:val="000000"/>
                <w:sz w:val="22"/>
                <w:szCs w:val="22"/>
              </w:rPr>
              <w:lastRenderedPageBreak/>
              <w:t>27.12.31</w:t>
            </w:r>
          </w:p>
        </w:tc>
        <w:tc>
          <w:tcPr>
            <w:tcW w:w="1867" w:type="dxa"/>
          </w:tcPr>
          <w:p w14:paraId="693A41A3" w14:textId="77777777" w:rsidR="00AC591C" w:rsidRDefault="00AC591C">
            <w:pPr>
              <w:pStyle w:val="ConsPlusNormal"/>
              <w:jc w:val="center"/>
              <w:rPr>
                <w:color w:val="000000"/>
                <w:sz w:val="22"/>
                <w:szCs w:val="22"/>
              </w:rPr>
            </w:pPr>
            <w:r>
              <w:rPr>
                <w:color w:val="000000"/>
                <w:sz w:val="22"/>
                <w:szCs w:val="22"/>
              </w:rPr>
              <w:t>80</w:t>
            </w:r>
          </w:p>
        </w:tc>
      </w:tr>
      <w:tr w:rsidR="006E3EE0" w14:paraId="05B87485" w14:textId="77777777">
        <w:tc>
          <w:tcPr>
            <w:tcW w:w="810" w:type="dxa"/>
          </w:tcPr>
          <w:p w14:paraId="22EB9B95" w14:textId="77777777" w:rsidR="00AC591C" w:rsidRDefault="00AC591C">
            <w:pPr>
              <w:pStyle w:val="ConsPlusNormal"/>
              <w:jc w:val="center"/>
              <w:rPr>
                <w:color w:val="000000"/>
                <w:sz w:val="22"/>
                <w:szCs w:val="22"/>
              </w:rPr>
            </w:pPr>
            <w:r>
              <w:rPr>
                <w:color w:val="000000"/>
                <w:sz w:val="22"/>
                <w:szCs w:val="22"/>
              </w:rPr>
              <w:t>97.</w:t>
            </w:r>
          </w:p>
        </w:tc>
        <w:tc>
          <w:tcPr>
            <w:tcW w:w="4095" w:type="dxa"/>
          </w:tcPr>
          <w:p w14:paraId="43BC7420" w14:textId="77777777" w:rsidR="00AC591C" w:rsidRDefault="00AC591C">
            <w:pPr>
              <w:pStyle w:val="ConsPlusNormal"/>
              <w:rPr>
                <w:color w:val="000000"/>
                <w:sz w:val="22"/>
                <w:szCs w:val="22"/>
              </w:rPr>
            </w:pPr>
            <w:r>
              <w:rPr>
                <w:color w:val="000000"/>
                <w:sz w:val="22"/>
                <w:szCs w:val="22"/>
              </w:rPr>
              <w:t>Панели и прочие комплекты электрической аппаратуры коммутации или защиты на напряжение более 1 кВ</w:t>
            </w:r>
          </w:p>
        </w:tc>
        <w:tc>
          <w:tcPr>
            <w:tcW w:w="2275" w:type="dxa"/>
          </w:tcPr>
          <w:p w14:paraId="2FBFD707" w14:textId="77777777" w:rsidR="00AC591C" w:rsidRDefault="00AC591C">
            <w:pPr>
              <w:pStyle w:val="ConsPlusNormal"/>
              <w:jc w:val="center"/>
              <w:rPr>
                <w:color w:val="000000"/>
                <w:sz w:val="22"/>
                <w:szCs w:val="22"/>
              </w:rPr>
            </w:pPr>
            <w:r>
              <w:rPr>
                <w:color w:val="000000"/>
                <w:sz w:val="22"/>
                <w:szCs w:val="22"/>
              </w:rPr>
              <w:t>27.12.32</w:t>
            </w:r>
          </w:p>
        </w:tc>
        <w:tc>
          <w:tcPr>
            <w:tcW w:w="1867" w:type="dxa"/>
          </w:tcPr>
          <w:p w14:paraId="6DA8F47E" w14:textId="77777777" w:rsidR="00AC591C" w:rsidRDefault="00AC591C">
            <w:pPr>
              <w:pStyle w:val="ConsPlusNormal"/>
              <w:jc w:val="center"/>
              <w:rPr>
                <w:color w:val="000000"/>
                <w:sz w:val="22"/>
                <w:szCs w:val="22"/>
              </w:rPr>
            </w:pPr>
            <w:r>
              <w:rPr>
                <w:color w:val="000000"/>
                <w:sz w:val="22"/>
                <w:szCs w:val="22"/>
              </w:rPr>
              <w:t>80</w:t>
            </w:r>
          </w:p>
        </w:tc>
      </w:tr>
      <w:tr w:rsidR="006E3EE0" w14:paraId="506CB040" w14:textId="77777777">
        <w:tc>
          <w:tcPr>
            <w:tcW w:w="810" w:type="dxa"/>
          </w:tcPr>
          <w:p w14:paraId="105AD7A1" w14:textId="77777777" w:rsidR="00AC591C" w:rsidRDefault="00AC591C">
            <w:pPr>
              <w:pStyle w:val="ConsPlusNormal"/>
              <w:jc w:val="center"/>
              <w:rPr>
                <w:color w:val="000000"/>
                <w:sz w:val="22"/>
                <w:szCs w:val="22"/>
              </w:rPr>
            </w:pPr>
            <w:r>
              <w:rPr>
                <w:color w:val="000000"/>
                <w:sz w:val="22"/>
                <w:szCs w:val="22"/>
              </w:rPr>
              <w:t>98.</w:t>
            </w:r>
          </w:p>
        </w:tc>
        <w:tc>
          <w:tcPr>
            <w:tcW w:w="4095" w:type="dxa"/>
          </w:tcPr>
          <w:p w14:paraId="080EEFA4" w14:textId="77777777" w:rsidR="00AC591C" w:rsidRDefault="00AC591C">
            <w:pPr>
              <w:pStyle w:val="ConsPlusNormal"/>
              <w:rPr>
                <w:color w:val="000000"/>
                <w:sz w:val="22"/>
                <w:szCs w:val="22"/>
              </w:rPr>
            </w:pPr>
            <w:r>
              <w:rPr>
                <w:color w:val="000000"/>
                <w:sz w:val="22"/>
                <w:szCs w:val="22"/>
              </w:rPr>
              <w:t>Аккумуляторы свинцовые для запуска поршневых двигателей</w:t>
            </w:r>
          </w:p>
        </w:tc>
        <w:tc>
          <w:tcPr>
            <w:tcW w:w="2275" w:type="dxa"/>
          </w:tcPr>
          <w:p w14:paraId="400C2A3D" w14:textId="3CD47C45" w:rsidR="00AC591C" w:rsidRDefault="00AC591C">
            <w:pPr>
              <w:pStyle w:val="ConsPlusNormal"/>
              <w:jc w:val="center"/>
              <w:rPr>
                <w:color w:val="000000"/>
                <w:sz w:val="22"/>
                <w:szCs w:val="22"/>
              </w:rPr>
            </w:pPr>
            <w:r>
              <w:rPr>
                <w:color w:val="000000"/>
                <w:sz w:val="22"/>
                <w:szCs w:val="22"/>
              </w:rPr>
              <w:t>27.20.21.000</w:t>
            </w:r>
          </w:p>
        </w:tc>
        <w:tc>
          <w:tcPr>
            <w:tcW w:w="1867" w:type="dxa"/>
          </w:tcPr>
          <w:p w14:paraId="2DBD40D3" w14:textId="77777777" w:rsidR="00AC591C" w:rsidRDefault="00AC591C">
            <w:pPr>
              <w:pStyle w:val="ConsPlusNormal"/>
              <w:jc w:val="center"/>
              <w:rPr>
                <w:color w:val="000000"/>
                <w:sz w:val="22"/>
                <w:szCs w:val="22"/>
              </w:rPr>
            </w:pPr>
            <w:r>
              <w:rPr>
                <w:color w:val="000000"/>
                <w:sz w:val="22"/>
                <w:szCs w:val="22"/>
              </w:rPr>
              <w:t>90</w:t>
            </w:r>
          </w:p>
        </w:tc>
      </w:tr>
      <w:tr w:rsidR="006E3EE0" w14:paraId="5F7BD3B4" w14:textId="77777777">
        <w:tc>
          <w:tcPr>
            <w:tcW w:w="810" w:type="dxa"/>
          </w:tcPr>
          <w:p w14:paraId="74B259AB" w14:textId="77777777" w:rsidR="00AC591C" w:rsidRDefault="00AC591C">
            <w:pPr>
              <w:pStyle w:val="ConsPlusNormal"/>
              <w:jc w:val="center"/>
              <w:rPr>
                <w:color w:val="000000"/>
                <w:sz w:val="22"/>
                <w:szCs w:val="22"/>
              </w:rPr>
            </w:pPr>
            <w:r>
              <w:rPr>
                <w:color w:val="000000"/>
                <w:sz w:val="22"/>
                <w:szCs w:val="22"/>
              </w:rPr>
              <w:t>99.</w:t>
            </w:r>
          </w:p>
        </w:tc>
        <w:tc>
          <w:tcPr>
            <w:tcW w:w="4095" w:type="dxa"/>
          </w:tcPr>
          <w:p w14:paraId="7926EDD4" w14:textId="77777777" w:rsidR="00AC591C" w:rsidRDefault="00AC591C">
            <w:pPr>
              <w:pStyle w:val="ConsPlusNormal"/>
              <w:rPr>
                <w:color w:val="000000"/>
                <w:sz w:val="22"/>
                <w:szCs w:val="22"/>
              </w:rPr>
            </w:pPr>
            <w:r>
              <w:rPr>
                <w:color w:val="000000"/>
                <w:sz w:val="22"/>
                <w:szCs w:val="22"/>
              </w:rPr>
              <w:t>Аккумуляторы свинцовые, кроме используемых для запуска поршневых двигателей</w:t>
            </w:r>
          </w:p>
        </w:tc>
        <w:tc>
          <w:tcPr>
            <w:tcW w:w="2275" w:type="dxa"/>
          </w:tcPr>
          <w:p w14:paraId="657ECFD4" w14:textId="2B6AA558" w:rsidR="00AC591C" w:rsidRDefault="00AC591C">
            <w:pPr>
              <w:pStyle w:val="ConsPlusNormal"/>
              <w:jc w:val="center"/>
              <w:rPr>
                <w:color w:val="000000"/>
                <w:sz w:val="22"/>
                <w:szCs w:val="22"/>
              </w:rPr>
            </w:pPr>
            <w:r>
              <w:rPr>
                <w:color w:val="000000"/>
                <w:sz w:val="22"/>
                <w:szCs w:val="22"/>
              </w:rPr>
              <w:t>27.20.22.000</w:t>
            </w:r>
          </w:p>
        </w:tc>
        <w:tc>
          <w:tcPr>
            <w:tcW w:w="1867" w:type="dxa"/>
          </w:tcPr>
          <w:p w14:paraId="4CF7F4EC" w14:textId="77777777" w:rsidR="00AC591C" w:rsidRDefault="00AC591C">
            <w:pPr>
              <w:pStyle w:val="ConsPlusNormal"/>
              <w:jc w:val="center"/>
              <w:rPr>
                <w:color w:val="000000"/>
                <w:sz w:val="22"/>
                <w:szCs w:val="22"/>
              </w:rPr>
            </w:pPr>
            <w:r>
              <w:rPr>
                <w:color w:val="000000"/>
                <w:sz w:val="22"/>
                <w:szCs w:val="22"/>
              </w:rPr>
              <w:t>60</w:t>
            </w:r>
          </w:p>
        </w:tc>
      </w:tr>
      <w:tr w:rsidR="006E3EE0" w14:paraId="173EBEEC" w14:textId="77777777">
        <w:tc>
          <w:tcPr>
            <w:tcW w:w="810" w:type="dxa"/>
          </w:tcPr>
          <w:p w14:paraId="2C7595A8" w14:textId="77777777" w:rsidR="00AC591C" w:rsidRDefault="00AC591C">
            <w:pPr>
              <w:pStyle w:val="ConsPlusNormal"/>
              <w:jc w:val="center"/>
              <w:rPr>
                <w:color w:val="000000"/>
                <w:sz w:val="22"/>
                <w:szCs w:val="22"/>
              </w:rPr>
            </w:pPr>
            <w:r>
              <w:rPr>
                <w:color w:val="000000"/>
                <w:sz w:val="22"/>
                <w:szCs w:val="22"/>
              </w:rPr>
              <w:t>100.</w:t>
            </w:r>
          </w:p>
        </w:tc>
        <w:tc>
          <w:tcPr>
            <w:tcW w:w="4095" w:type="dxa"/>
          </w:tcPr>
          <w:p w14:paraId="35FB0BC6" w14:textId="77777777" w:rsidR="00AC591C" w:rsidRDefault="00AC591C">
            <w:pPr>
              <w:pStyle w:val="ConsPlusNormal"/>
              <w:rPr>
                <w:color w:val="000000"/>
                <w:sz w:val="22"/>
                <w:szCs w:val="22"/>
              </w:rPr>
            </w:pPr>
            <w:r>
              <w:rPr>
                <w:color w:val="000000"/>
                <w:sz w:val="22"/>
                <w:szCs w:val="22"/>
              </w:rPr>
              <w:t>Батареи аккумуляторные литий-ионные</w:t>
            </w:r>
          </w:p>
        </w:tc>
        <w:tc>
          <w:tcPr>
            <w:tcW w:w="2275" w:type="dxa"/>
          </w:tcPr>
          <w:p w14:paraId="7AFF782D" w14:textId="10A1F408" w:rsidR="00AC591C" w:rsidRDefault="00AC591C">
            <w:pPr>
              <w:pStyle w:val="ConsPlusNormal"/>
              <w:jc w:val="center"/>
              <w:rPr>
                <w:color w:val="000000"/>
                <w:sz w:val="22"/>
                <w:szCs w:val="22"/>
              </w:rPr>
            </w:pPr>
            <w:r>
              <w:rPr>
                <w:color w:val="000000"/>
                <w:sz w:val="22"/>
                <w:szCs w:val="22"/>
              </w:rPr>
              <w:t>27.20.23.130</w:t>
            </w:r>
          </w:p>
        </w:tc>
        <w:tc>
          <w:tcPr>
            <w:tcW w:w="1867" w:type="dxa"/>
          </w:tcPr>
          <w:p w14:paraId="35B260F7" w14:textId="77777777" w:rsidR="00AC591C" w:rsidRDefault="00AC591C">
            <w:pPr>
              <w:pStyle w:val="ConsPlusNormal"/>
              <w:jc w:val="center"/>
              <w:rPr>
                <w:color w:val="000000"/>
                <w:sz w:val="22"/>
                <w:szCs w:val="22"/>
              </w:rPr>
            </w:pPr>
            <w:r>
              <w:rPr>
                <w:color w:val="000000"/>
                <w:sz w:val="22"/>
                <w:szCs w:val="22"/>
              </w:rPr>
              <w:t>60</w:t>
            </w:r>
          </w:p>
        </w:tc>
      </w:tr>
      <w:tr w:rsidR="006E3EE0" w14:paraId="7815617B" w14:textId="77777777">
        <w:tc>
          <w:tcPr>
            <w:tcW w:w="810" w:type="dxa"/>
          </w:tcPr>
          <w:p w14:paraId="5D2F1962" w14:textId="77777777" w:rsidR="00AC591C" w:rsidRDefault="00AC591C">
            <w:pPr>
              <w:pStyle w:val="ConsPlusNormal"/>
              <w:jc w:val="center"/>
              <w:rPr>
                <w:color w:val="000000"/>
                <w:sz w:val="22"/>
                <w:szCs w:val="22"/>
              </w:rPr>
            </w:pPr>
            <w:r>
              <w:rPr>
                <w:color w:val="000000"/>
                <w:sz w:val="22"/>
                <w:szCs w:val="22"/>
              </w:rPr>
              <w:t>101.</w:t>
            </w:r>
          </w:p>
        </w:tc>
        <w:tc>
          <w:tcPr>
            <w:tcW w:w="4095" w:type="dxa"/>
          </w:tcPr>
          <w:p w14:paraId="72EDA089" w14:textId="77777777" w:rsidR="00AC591C" w:rsidRDefault="00AC591C">
            <w:pPr>
              <w:pStyle w:val="ConsPlusNormal"/>
              <w:rPr>
                <w:color w:val="000000"/>
                <w:sz w:val="22"/>
                <w:szCs w:val="22"/>
              </w:rPr>
            </w:pPr>
            <w:r>
              <w:rPr>
                <w:color w:val="000000"/>
                <w:sz w:val="22"/>
                <w:szCs w:val="22"/>
              </w:rPr>
              <w:t>Кабели волоконно-оптические, состоящие из волокон с индивидуальными оболочками</w:t>
            </w:r>
          </w:p>
        </w:tc>
        <w:tc>
          <w:tcPr>
            <w:tcW w:w="2275" w:type="dxa"/>
          </w:tcPr>
          <w:p w14:paraId="2134A31B" w14:textId="77777777" w:rsidR="00AC591C" w:rsidRDefault="00AC591C">
            <w:pPr>
              <w:pStyle w:val="ConsPlusNormal"/>
              <w:jc w:val="center"/>
              <w:rPr>
                <w:color w:val="000000"/>
                <w:sz w:val="22"/>
                <w:szCs w:val="22"/>
              </w:rPr>
            </w:pPr>
            <w:r>
              <w:rPr>
                <w:color w:val="000000"/>
                <w:sz w:val="22"/>
                <w:szCs w:val="22"/>
              </w:rPr>
              <w:t>27.31.11</w:t>
            </w:r>
          </w:p>
        </w:tc>
        <w:tc>
          <w:tcPr>
            <w:tcW w:w="1867" w:type="dxa"/>
          </w:tcPr>
          <w:p w14:paraId="7B61F588" w14:textId="77777777" w:rsidR="00AC591C" w:rsidRDefault="00AC591C">
            <w:pPr>
              <w:pStyle w:val="ConsPlusNormal"/>
              <w:jc w:val="center"/>
              <w:rPr>
                <w:color w:val="000000"/>
                <w:sz w:val="22"/>
                <w:szCs w:val="22"/>
              </w:rPr>
            </w:pPr>
            <w:r>
              <w:rPr>
                <w:color w:val="000000"/>
                <w:sz w:val="22"/>
                <w:szCs w:val="22"/>
              </w:rPr>
              <w:t>90</w:t>
            </w:r>
          </w:p>
        </w:tc>
      </w:tr>
      <w:tr w:rsidR="006E3EE0" w14:paraId="24E93409" w14:textId="77777777">
        <w:tc>
          <w:tcPr>
            <w:tcW w:w="810" w:type="dxa"/>
          </w:tcPr>
          <w:p w14:paraId="6749AE48" w14:textId="77777777" w:rsidR="00AC591C" w:rsidRDefault="00AC591C">
            <w:pPr>
              <w:pStyle w:val="ConsPlusNormal"/>
              <w:jc w:val="center"/>
              <w:rPr>
                <w:color w:val="000000"/>
                <w:sz w:val="22"/>
                <w:szCs w:val="22"/>
              </w:rPr>
            </w:pPr>
            <w:r>
              <w:rPr>
                <w:color w:val="000000"/>
                <w:sz w:val="22"/>
                <w:szCs w:val="22"/>
              </w:rPr>
              <w:t>102.</w:t>
            </w:r>
          </w:p>
        </w:tc>
        <w:tc>
          <w:tcPr>
            <w:tcW w:w="4095" w:type="dxa"/>
          </w:tcPr>
          <w:p w14:paraId="10AFF114" w14:textId="77777777" w:rsidR="00AC591C" w:rsidRDefault="00AC591C">
            <w:pPr>
              <w:pStyle w:val="ConsPlusNormal"/>
              <w:rPr>
                <w:color w:val="000000"/>
                <w:sz w:val="22"/>
                <w:szCs w:val="22"/>
              </w:rPr>
            </w:pPr>
            <w:r>
              <w:rPr>
                <w:color w:val="000000"/>
                <w:sz w:val="22"/>
                <w:szCs w:val="22"/>
              </w:rPr>
              <w:t>Кабели волоконно-оптические, кроме составленных из волокон с индивидуальными оболочками</w:t>
            </w:r>
          </w:p>
        </w:tc>
        <w:tc>
          <w:tcPr>
            <w:tcW w:w="2275" w:type="dxa"/>
          </w:tcPr>
          <w:p w14:paraId="48C0357A" w14:textId="16CDF72C" w:rsidR="00AC591C" w:rsidRDefault="00AC591C">
            <w:pPr>
              <w:pStyle w:val="ConsPlusNormal"/>
              <w:jc w:val="center"/>
              <w:rPr>
                <w:color w:val="000000"/>
                <w:sz w:val="22"/>
                <w:szCs w:val="22"/>
              </w:rPr>
            </w:pPr>
            <w:r>
              <w:rPr>
                <w:color w:val="000000"/>
                <w:sz w:val="22"/>
                <w:szCs w:val="22"/>
              </w:rPr>
              <w:t>27.31.12.120</w:t>
            </w:r>
          </w:p>
        </w:tc>
        <w:tc>
          <w:tcPr>
            <w:tcW w:w="1867" w:type="dxa"/>
          </w:tcPr>
          <w:p w14:paraId="10D05F6B" w14:textId="77777777" w:rsidR="00AC591C" w:rsidRDefault="00AC591C">
            <w:pPr>
              <w:pStyle w:val="ConsPlusNormal"/>
              <w:jc w:val="center"/>
              <w:rPr>
                <w:color w:val="000000"/>
                <w:sz w:val="22"/>
                <w:szCs w:val="22"/>
              </w:rPr>
            </w:pPr>
            <w:r>
              <w:rPr>
                <w:color w:val="000000"/>
                <w:sz w:val="22"/>
                <w:szCs w:val="22"/>
              </w:rPr>
              <w:t>90</w:t>
            </w:r>
          </w:p>
        </w:tc>
      </w:tr>
      <w:tr w:rsidR="006E3EE0" w14:paraId="47005F66" w14:textId="77777777">
        <w:tc>
          <w:tcPr>
            <w:tcW w:w="810" w:type="dxa"/>
          </w:tcPr>
          <w:p w14:paraId="217DFE89" w14:textId="77777777" w:rsidR="00AC591C" w:rsidRDefault="00AC591C">
            <w:pPr>
              <w:pStyle w:val="ConsPlusNormal"/>
              <w:jc w:val="center"/>
              <w:rPr>
                <w:color w:val="000000"/>
                <w:sz w:val="22"/>
                <w:szCs w:val="22"/>
              </w:rPr>
            </w:pPr>
            <w:r>
              <w:rPr>
                <w:color w:val="000000"/>
                <w:sz w:val="22"/>
                <w:szCs w:val="22"/>
              </w:rPr>
              <w:t>103.</w:t>
            </w:r>
          </w:p>
        </w:tc>
        <w:tc>
          <w:tcPr>
            <w:tcW w:w="4095" w:type="dxa"/>
          </w:tcPr>
          <w:p w14:paraId="799A8942" w14:textId="77777777" w:rsidR="00AC591C" w:rsidRDefault="00AC591C">
            <w:pPr>
              <w:pStyle w:val="ConsPlusNormal"/>
              <w:rPr>
                <w:color w:val="000000"/>
                <w:sz w:val="22"/>
                <w:szCs w:val="22"/>
              </w:rPr>
            </w:pPr>
            <w:r>
              <w:rPr>
                <w:color w:val="000000"/>
                <w:sz w:val="22"/>
                <w:szCs w:val="22"/>
              </w:rPr>
              <w:t>Провода и кабели электронные и электрические прочие</w:t>
            </w:r>
          </w:p>
        </w:tc>
        <w:tc>
          <w:tcPr>
            <w:tcW w:w="2275" w:type="dxa"/>
          </w:tcPr>
          <w:p w14:paraId="3890B1B9" w14:textId="77777777" w:rsidR="00AC591C" w:rsidRDefault="00AC591C">
            <w:pPr>
              <w:pStyle w:val="ConsPlusNormal"/>
              <w:jc w:val="center"/>
              <w:rPr>
                <w:color w:val="000000"/>
                <w:sz w:val="22"/>
                <w:szCs w:val="22"/>
              </w:rPr>
            </w:pPr>
            <w:r>
              <w:rPr>
                <w:color w:val="000000"/>
                <w:sz w:val="22"/>
                <w:szCs w:val="22"/>
              </w:rPr>
              <w:t>27.32</w:t>
            </w:r>
          </w:p>
        </w:tc>
        <w:tc>
          <w:tcPr>
            <w:tcW w:w="1867" w:type="dxa"/>
          </w:tcPr>
          <w:p w14:paraId="21FECCB7" w14:textId="77777777" w:rsidR="00AC591C" w:rsidRDefault="00AC591C">
            <w:pPr>
              <w:pStyle w:val="ConsPlusNormal"/>
              <w:jc w:val="center"/>
              <w:rPr>
                <w:color w:val="000000"/>
                <w:sz w:val="22"/>
                <w:szCs w:val="22"/>
              </w:rPr>
            </w:pPr>
            <w:r>
              <w:rPr>
                <w:color w:val="000000"/>
                <w:sz w:val="22"/>
                <w:szCs w:val="22"/>
              </w:rPr>
              <w:t>80</w:t>
            </w:r>
          </w:p>
        </w:tc>
      </w:tr>
      <w:tr w:rsidR="006E3EE0" w14:paraId="7F130190" w14:textId="77777777">
        <w:tc>
          <w:tcPr>
            <w:tcW w:w="810" w:type="dxa"/>
          </w:tcPr>
          <w:p w14:paraId="74589A80" w14:textId="77777777" w:rsidR="00AC591C" w:rsidRDefault="00AC591C">
            <w:pPr>
              <w:pStyle w:val="ConsPlusNormal"/>
              <w:jc w:val="center"/>
              <w:rPr>
                <w:color w:val="000000"/>
                <w:sz w:val="22"/>
                <w:szCs w:val="22"/>
              </w:rPr>
            </w:pPr>
            <w:r>
              <w:rPr>
                <w:color w:val="000000"/>
                <w:sz w:val="22"/>
                <w:szCs w:val="22"/>
              </w:rPr>
              <w:t>104.</w:t>
            </w:r>
          </w:p>
        </w:tc>
        <w:tc>
          <w:tcPr>
            <w:tcW w:w="4095" w:type="dxa"/>
          </w:tcPr>
          <w:p w14:paraId="062C2786" w14:textId="77777777" w:rsidR="00AC591C" w:rsidRDefault="00AC591C">
            <w:pPr>
              <w:pStyle w:val="ConsPlusNormal"/>
              <w:rPr>
                <w:color w:val="000000"/>
                <w:sz w:val="22"/>
                <w:szCs w:val="22"/>
              </w:rPr>
            </w:pPr>
            <w:r>
              <w:rPr>
                <w:color w:val="000000"/>
                <w:sz w:val="22"/>
                <w:szCs w:val="22"/>
              </w:rPr>
              <w:t>Оборудование электрическое осветительное</w:t>
            </w:r>
          </w:p>
        </w:tc>
        <w:tc>
          <w:tcPr>
            <w:tcW w:w="2275" w:type="dxa"/>
          </w:tcPr>
          <w:p w14:paraId="66F4FF4B" w14:textId="77777777" w:rsidR="00AC591C" w:rsidRDefault="00AC591C">
            <w:pPr>
              <w:pStyle w:val="ConsPlusNormal"/>
              <w:jc w:val="center"/>
              <w:rPr>
                <w:color w:val="000000"/>
                <w:sz w:val="22"/>
                <w:szCs w:val="22"/>
              </w:rPr>
            </w:pPr>
            <w:r>
              <w:rPr>
                <w:color w:val="000000"/>
                <w:sz w:val="22"/>
                <w:szCs w:val="22"/>
              </w:rPr>
              <w:t>27.40</w:t>
            </w:r>
          </w:p>
        </w:tc>
        <w:tc>
          <w:tcPr>
            <w:tcW w:w="1867" w:type="dxa"/>
          </w:tcPr>
          <w:p w14:paraId="5FF2C240" w14:textId="77777777" w:rsidR="00AC591C" w:rsidRDefault="00AC591C">
            <w:pPr>
              <w:pStyle w:val="ConsPlusNormal"/>
              <w:jc w:val="center"/>
              <w:rPr>
                <w:color w:val="000000"/>
                <w:sz w:val="22"/>
                <w:szCs w:val="22"/>
              </w:rPr>
            </w:pPr>
            <w:r>
              <w:rPr>
                <w:color w:val="000000"/>
                <w:sz w:val="22"/>
                <w:szCs w:val="22"/>
              </w:rPr>
              <w:t>90</w:t>
            </w:r>
          </w:p>
        </w:tc>
      </w:tr>
      <w:tr w:rsidR="006E3EE0" w14:paraId="5EFCE53A" w14:textId="77777777">
        <w:tc>
          <w:tcPr>
            <w:tcW w:w="810" w:type="dxa"/>
          </w:tcPr>
          <w:p w14:paraId="172FFC3B" w14:textId="77777777" w:rsidR="00AC591C" w:rsidRDefault="00AC591C">
            <w:pPr>
              <w:pStyle w:val="ConsPlusNormal"/>
              <w:jc w:val="center"/>
              <w:rPr>
                <w:color w:val="000000"/>
                <w:sz w:val="22"/>
                <w:szCs w:val="22"/>
              </w:rPr>
            </w:pPr>
            <w:r>
              <w:rPr>
                <w:color w:val="000000"/>
                <w:sz w:val="22"/>
                <w:szCs w:val="22"/>
              </w:rPr>
              <w:t>105.</w:t>
            </w:r>
          </w:p>
        </w:tc>
        <w:tc>
          <w:tcPr>
            <w:tcW w:w="4095" w:type="dxa"/>
          </w:tcPr>
          <w:p w14:paraId="26EC3422" w14:textId="77777777" w:rsidR="00AC591C" w:rsidRDefault="00AC591C">
            <w:pPr>
              <w:pStyle w:val="ConsPlusNormal"/>
              <w:rPr>
                <w:color w:val="000000"/>
                <w:sz w:val="22"/>
                <w:szCs w:val="22"/>
              </w:rPr>
            </w:pPr>
            <w:r>
              <w:rPr>
                <w:color w:val="000000"/>
                <w:sz w:val="22"/>
                <w:szCs w:val="22"/>
              </w:rPr>
              <w:t>Светильники и устройства осветительные прочие, не включенные в другие группировки</w:t>
            </w:r>
          </w:p>
        </w:tc>
        <w:tc>
          <w:tcPr>
            <w:tcW w:w="2275" w:type="dxa"/>
          </w:tcPr>
          <w:p w14:paraId="4E98C7E1" w14:textId="77777777" w:rsidR="00AC591C" w:rsidRDefault="00AC591C">
            <w:pPr>
              <w:pStyle w:val="ConsPlusNormal"/>
              <w:jc w:val="center"/>
              <w:rPr>
                <w:color w:val="000000"/>
                <w:sz w:val="22"/>
                <w:szCs w:val="22"/>
              </w:rPr>
            </w:pPr>
            <w:r>
              <w:rPr>
                <w:color w:val="000000"/>
                <w:sz w:val="22"/>
                <w:szCs w:val="22"/>
              </w:rPr>
              <w:t>27.40.39</w:t>
            </w:r>
          </w:p>
        </w:tc>
        <w:tc>
          <w:tcPr>
            <w:tcW w:w="1867" w:type="dxa"/>
          </w:tcPr>
          <w:p w14:paraId="5638E02C" w14:textId="77777777" w:rsidR="00AC591C" w:rsidRDefault="00AC591C">
            <w:pPr>
              <w:pStyle w:val="ConsPlusNormal"/>
              <w:jc w:val="center"/>
              <w:rPr>
                <w:color w:val="000000"/>
                <w:sz w:val="22"/>
                <w:szCs w:val="22"/>
              </w:rPr>
            </w:pPr>
            <w:r>
              <w:rPr>
                <w:color w:val="000000"/>
                <w:sz w:val="22"/>
                <w:szCs w:val="22"/>
              </w:rPr>
              <w:t>90</w:t>
            </w:r>
          </w:p>
        </w:tc>
      </w:tr>
      <w:tr w:rsidR="006E3EE0" w14:paraId="6760DA1C" w14:textId="77777777">
        <w:tc>
          <w:tcPr>
            <w:tcW w:w="810" w:type="dxa"/>
          </w:tcPr>
          <w:p w14:paraId="26F2DBD5" w14:textId="77777777" w:rsidR="00AC591C" w:rsidRDefault="00AC591C">
            <w:pPr>
              <w:pStyle w:val="ConsPlusNormal"/>
              <w:jc w:val="center"/>
              <w:rPr>
                <w:color w:val="000000"/>
                <w:sz w:val="22"/>
                <w:szCs w:val="22"/>
              </w:rPr>
            </w:pPr>
            <w:r>
              <w:rPr>
                <w:color w:val="000000"/>
                <w:sz w:val="22"/>
                <w:szCs w:val="22"/>
              </w:rPr>
              <w:t>106.</w:t>
            </w:r>
          </w:p>
        </w:tc>
        <w:tc>
          <w:tcPr>
            <w:tcW w:w="4095" w:type="dxa"/>
          </w:tcPr>
          <w:p w14:paraId="4DE83439" w14:textId="77777777" w:rsidR="00AC591C" w:rsidRDefault="00AC591C">
            <w:pPr>
              <w:pStyle w:val="ConsPlusNormal"/>
              <w:rPr>
                <w:color w:val="000000"/>
                <w:sz w:val="22"/>
                <w:szCs w:val="22"/>
              </w:rPr>
            </w:pPr>
            <w:r>
              <w:rPr>
                <w:color w:val="000000"/>
                <w:sz w:val="22"/>
                <w:szCs w:val="22"/>
              </w:rPr>
              <w:t>Машины стиральные бытовые и машины для сушки одежды</w:t>
            </w:r>
          </w:p>
        </w:tc>
        <w:tc>
          <w:tcPr>
            <w:tcW w:w="2275" w:type="dxa"/>
          </w:tcPr>
          <w:p w14:paraId="6028513C" w14:textId="77777777" w:rsidR="00AC591C" w:rsidRDefault="00AC591C">
            <w:pPr>
              <w:pStyle w:val="ConsPlusNormal"/>
              <w:jc w:val="center"/>
              <w:rPr>
                <w:color w:val="000000"/>
                <w:sz w:val="22"/>
                <w:szCs w:val="22"/>
              </w:rPr>
            </w:pPr>
            <w:r>
              <w:rPr>
                <w:color w:val="000000"/>
                <w:sz w:val="22"/>
                <w:szCs w:val="22"/>
              </w:rPr>
              <w:t>27.51.13</w:t>
            </w:r>
          </w:p>
        </w:tc>
        <w:tc>
          <w:tcPr>
            <w:tcW w:w="1867" w:type="dxa"/>
          </w:tcPr>
          <w:p w14:paraId="05C16589" w14:textId="77777777" w:rsidR="00AC591C" w:rsidRDefault="00AC591C">
            <w:pPr>
              <w:pStyle w:val="ConsPlusNormal"/>
              <w:jc w:val="center"/>
              <w:rPr>
                <w:color w:val="000000"/>
                <w:sz w:val="22"/>
                <w:szCs w:val="22"/>
              </w:rPr>
            </w:pPr>
            <w:r>
              <w:rPr>
                <w:color w:val="000000"/>
                <w:sz w:val="22"/>
                <w:szCs w:val="22"/>
              </w:rPr>
              <w:t>90</w:t>
            </w:r>
          </w:p>
        </w:tc>
      </w:tr>
      <w:tr w:rsidR="006E3EE0" w14:paraId="60BBAFF8" w14:textId="77777777">
        <w:tc>
          <w:tcPr>
            <w:tcW w:w="810" w:type="dxa"/>
          </w:tcPr>
          <w:p w14:paraId="099C5DDC" w14:textId="77777777" w:rsidR="00AC591C" w:rsidRDefault="00AC591C">
            <w:pPr>
              <w:pStyle w:val="ConsPlusNormal"/>
              <w:jc w:val="center"/>
              <w:rPr>
                <w:color w:val="000000"/>
                <w:sz w:val="22"/>
                <w:szCs w:val="22"/>
              </w:rPr>
            </w:pPr>
            <w:r>
              <w:rPr>
                <w:color w:val="000000"/>
                <w:sz w:val="22"/>
                <w:szCs w:val="22"/>
              </w:rPr>
              <w:t>107.</w:t>
            </w:r>
          </w:p>
        </w:tc>
        <w:tc>
          <w:tcPr>
            <w:tcW w:w="4095" w:type="dxa"/>
          </w:tcPr>
          <w:p w14:paraId="4EC973CC" w14:textId="77777777" w:rsidR="00AC591C" w:rsidRDefault="00AC591C">
            <w:pPr>
              <w:pStyle w:val="ConsPlusNormal"/>
              <w:rPr>
                <w:color w:val="000000"/>
                <w:sz w:val="22"/>
                <w:szCs w:val="22"/>
              </w:rPr>
            </w:pPr>
            <w:r>
              <w:rPr>
                <w:color w:val="000000"/>
                <w:sz w:val="22"/>
                <w:szCs w:val="22"/>
              </w:rPr>
              <w:t>Печи прочие; варочные котлы, кухонные плиты, варочные панели; грили, жаровни</w:t>
            </w:r>
          </w:p>
        </w:tc>
        <w:tc>
          <w:tcPr>
            <w:tcW w:w="2275" w:type="dxa"/>
          </w:tcPr>
          <w:p w14:paraId="216C3FC3" w14:textId="77777777" w:rsidR="00AC591C" w:rsidRDefault="00AC591C">
            <w:pPr>
              <w:pStyle w:val="ConsPlusNormal"/>
              <w:jc w:val="center"/>
              <w:rPr>
                <w:color w:val="000000"/>
                <w:sz w:val="22"/>
                <w:szCs w:val="22"/>
              </w:rPr>
            </w:pPr>
            <w:r>
              <w:rPr>
                <w:color w:val="000000"/>
                <w:sz w:val="22"/>
                <w:szCs w:val="22"/>
              </w:rPr>
              <w:t>27.51.28</w:t>
            </w:r>
          </w:p>
        </w:tc>
        <w:tc>
          <w:tcPr>
            <w:tcW w:w="1867" w:type="dxa"/>
          </w:tcPr>
          <w:p w14:paraId="50D6EFD5" w14:textId="77777777" w:rsidR="00AC591C" w:rsidRDefault="00AC591C">
            <w:pPr>
              <w:pStyle w:val="ConsPlusNormal"/>
              <w:jc w:val="center"/>
              <w:rPr>
                <w:color w:val="000000"/>
                <w:sz w:val="22"/>
                <w:szCs w:val="22"/>
              </w:rPr>
            </w:pPr>
            <w:r>
              <w:rPr>
                <w:color w:val="000000"/>
                <w:sz w:val="22"/>
                <w:szCs w:val="22"/>
              </w:rPr>
              <w:t>90</w:t>
            </w:r>
          </w:p>
        </w:tc>
      </w:tr>
      <w:tr w:rsidR="006E3EE0" w14:paraId="0384BA24" w14:textId="77777777">
        <w:tc>
          <w:tcPr>
            <w:tcW w:w="810" w:type="dxa"/>
          </w:tcPr>
          <w:p w14:paraId="1B5AA506" w14:textId="77777777" w:rsidR="00AC591C" w:rsidRDefault="00AC591C">
            <w:pPr>
              <w:pStyle w:val="ConsPlusNormal"/>
              <w:jc w:val="center"/>
              <w:rPr>
                <w:color w:val="000000"/>
                <w:sz w:val="22"/>
                <w:szCs w:val="22"/>
              </w:rPr>
            </w:pPr>
            <w:r>
              <w:rPr>
                <w:color w:val="000000"/>
                <w:sz w:val="22"/>
                <w:szCs w:val="22"/>
              </w:rPr>
              <w:t>108.</w:t>
            </w:r>
          </w:p>
        </w:tc>
        <w:tc>
          <w:tcPr>
            <w:tcW w:w="4095" w:type="dxa"/>
          </w:tcPr>
          <w:p w14:paraId="7F79882E" w14:textId="77777777" w:rsidR="00AC591C" w:rsidRDefault="00AC591C">
            <w:pPr>
              <w:pStyle w:val="ConsPlusNormal"/>
              <w:rPr>
                <w:color w:val="000000"/>
                <w:sz w:val="22"/>
                <w:szCs w:val="22"/>
              </w:rPr>
            </w:pPr>
            <w:r>
              <w:rPr>
                <w:color w:val="000000"/>
                <w:sz w:val="22"/>
                <w:szCs w:val="22"/>
              </w:rPr>
              <w:t>Оборудование электрическое прочее</w:t>
            </w:r>
          </w:p>
        </w:tc>
        <w:tc>
          <w:tcPr>
            <w:tcW w:w="2275" w:type="dxa"/>
          </w:tcPr>
          <w:p w14:paraId="746A44F8" w14:textId="77777777" w:rsidR="00AC591C" w:rsidRDefault="00AC591C">
            <w:pPr>
              <w:pStyle w:val="ConsPlusNormal"/>
              <w:jc w:val="center"/>
              <w:rPr>
                <w:color w:val="000000"/>
                <w:sz w:val="22"/>
                <w:szCs w:val="22"/>
              </w:rPr>
            </w:pPr>
            <w:r>
              <w:rPr>
                <w:color w:val="000000"/>
                <w:sz w:val="22"/>
                <w:szCs w:val="22"/>
              </w:rPr>
              <w:t>27.90</w:t>
            </w:r>
          </w:p>
        </w:tc>
        <w:tc>
          <w:tcPr>
            <w:tcW w:w="1867" w:type="dxa"/>
          </w:tcPr>
          <w:p w14:paraId="2BE4CC77" w14:textId="77777777" w:rsidR="00AC591C" w:rsidRDefault="00AC591C">
            <w:pPr>
              <w:pStyle w:val="ConsPlusNormal"/>
              <w:jc w:val="center"/>
              <w:rPr>
                <w:color w:val="000000"/>
                <w:sz w:val="22"/>
                <w:szCs w:val="22"/>
              </w:rPr>
            </w:pPr>
            <w:r>
              <w:rPr>
                <w:color w:val="000000"/>
                <w:sz w:val="22"/>
                <w:szCs w:val="22"/>
              </w:rPr>
              <w:t>87</w:t>
            </w:r>
          </w:p>
        </w:tc>
      </w:tr>
      <w:tr w:rsidR="006E3EE0" w14:paraId="52621BE3" w14:textId="77777777">
        <w:tc>
          <w:tcPr>
            <w:tcW w:w="810" w:type="dxa"/>
          </w:tcPr>
          <w:p w14:paraId="15E5A071" w14:textId="77777777" w:rsidR="00AC591C" w:rsidRDefault="00AC591C">
            <w:pPr>
              <w:pStyle w:val="ConsPlusNormal"/>
              <w:jc w:val="center"/>
              <w:rPr>
                <w:color w:val="000000"/>
                <w:sz w:val="22"/>
                <w:szCs w:val="22"/>
              </w:rPr>
            </w:pPr>
            <w:r>
              <w:rPr>
                <w:color w:val="000000"/>
                <w:sz w:val="22"/>
                <w:szCs w:val="22"/>
              </w:rPr>
              <w:t>109.</w:t>
            </w:r>
          </w:p>
        </w:tc>
        <w:tc>
          <w:tcPr>
            <w:tcW w:w="4095" w:type="dxa"/>
          </w:tcPr>
          <w:p w14:paraId="2548CCB8" w14:textId="77777777" w:rsidR="00AC591C" w:rsidRDefault="00AC591C">
            <w:pPr>
              <w:pStyle w:val="ConsPlusNormal"/>
              <w:rPr>
                <w:color w:val="000000"/>
                <w:sz w:val="22"/>
                <w:szCs w:val="22"/>
              </w:rPr>
            </w:pPr>
            <w:r>
              <w:rPr>
                <w:color w:val="000000"/>
                <w:sz w:val="22"/>
                <w:szCs w:val="22"/>
              </w:rPr>
              <w:t>Машины и оборудование электрические для пайки мягким и твердым припоем и сварки</w:t>
            </w:r>
          </w:p>
        </w:tc>
        <w:tc>
          <w:tcPr>
            <w:tcW w:w="2275" w:type="dxa"/>
          </w:tcPr>
          <w:p w14:paraId="74E27520" w14:textId="087D4FB9" w:rsidR="00AC591C" w:rsidRDefault="00AC591C">
            <w:pPr>
              <w:pStyle w:val="ConsPlusNormal"/>
              <w:jc w:val="center"/>
              <w:rPr>
                <w:color w:val="000000"/>
                <w:sz w:val="22"/>
                <w:szCs w:val="22"/>
              </w:rPr>
            </w:pPr>
            <w:r>
              <w:rPr>
                <w:color w:val="000000"/>
                <w:sz w:val="22"/>
                <w:szCs w:val="22"/>
              </w:rPr>
              <w:t>27.90.31.110</w:t>
            </w:r>
          </w:p>
        </w:tc>
        <w:tc>
          <w:tcPr>
            <w:tcW w:w="1867" w:type="dxa"/>
          </w:tcPr>
          <w:p w14:paraId="2EB43500" w14:textId="77777777" w:rsidR="00AC591C" w:rsidRDefault="00AC591C">
            <w:pPr>
              <w:pStyle w:val="ConsPlusNormal"/>
              <w:jc w:val="center"/>
              <w:rPr>
                <w:color w:val="000000"/>
                <w:sz w:val="22"/>
                <w:szCs w:val="22"/>
              </w:rPr>
            </w:pPr>
            <w:r>
              <w:rPr>
                <w:color w:val="000000"/>
                <w:sz w:val="22"/>
                <w:szCs w:val="22"/>
              </w:rPr>
              <w:t>70</w:t>
            </w:r>
          </w:p>
        </w:tc>
      </w:tr>
      <w:tr w:rsidR="006E3EE0" w14:paraId="789E5ACF" w14:textId="77777777">
        <w:tc>
          <w:tcPr>
            <w:tcW w:w="810" w:type="dxa"/>
          </w:tcPr>
          <w:p w14:paraId="18D4B9F8" w14:textId="77777777" w:rsidR="00AC591C" w:rsidRDefault="00AC591C">
            <w:pPr>
              <w:pStyle w:val="ConsPlusNormal"/>
              <w:jc w:val="center"/>
              <w:rPr>
                <w:color w:val="000000"/>
                <w:sz w:val="22"/>
                <w:szCs w:val="22"/>
              </w:rPr>
            </w:pPr>
            <w:r>
              <w:rPr>
                <w:color w:val="000000"/>
                <w:sz w:val="22"/>
                <w:szCs w:val="22"/>
              </w:rPr>
              <w:t>110.</w:t>
            </w:r>
          </w:p>
        </w:tc>
        <w:tc>
          <w:tcPr>
            <w:tcW w:w="4095" w:type="dxa"/>
          </w:tcPr>
          <w:p w14:paraId="33EF2527" w14:textId="77777777" w:rsidR="00AC591C" w:rsidRDefault="00AC591C">
            <w:pPr>
              <w:pStyle w:val="ConsPlusNormal"/>
              <w:rPr>
                <w:color w:val="000000"/>
                <w:sz w:val="22"/>
                <w:szCs w:val="22"/>
              </w:rPr>
            </w:pPr>
            <w:r>
              <w:rPr>
                <w:color w:val="000000"/>
                <w:sz w:val="22"/>
                <w:szCs w:val="22"/>
              </w:rPr>
              <w:t>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c>
          <w:tcPr>
            <w:tcW w:w="2275" w:type="dxa"/>
          </w:tcPr>
          <w:p w14:paraId="78711CA3" w14:textId="68C4BDD0" w:rsidR="00AC591C" w:rsidRDefault="00AC591C">
            <w:pPr>
              <w:pStyle w:val="ConsPlusNormal"/>
              <w:jc w:val="center"/>
              <w:rPr>
                <w:color w:val="000000"/>
                <w:sz w:val="22"/>
                <w:szCs w:val="22"/>
              </w:rPr>
            </w:pPr>
            <w:r>
              <w:rPr>
                <w:color w:val="000000"/>
                <w:sz w:val="22"/>
                <w:szCs w:val="22"/>
              </w:rPr>
              <w:t>27.90.32.110</w:t>
            </w:r>
          </w:p>
        </w:tc>
        <w:tc>
          <w:tcPr>
            <w:tcW w:w="1867" w:type="dxa"/>
          </w:tcPr>
          <w:p w14:paraId="26648065" w14:textId="77777777" w:rsidR="00AC591C" w:rsidRDefault="00AC591C">
            <w:pPr>
              <w:pStyle w:val="ConsPlusNormal"/>
              <w:jc w:val="center"/>
              <w:rPr>
                <w:color w:val="000000"/>
                <w:sz w:val="22"/>
                <w:szCs w:val="22"/>
              </w:rPr>
            </w:pPr>
            <w:r>
              <w:rPr>
                <w:color w:val="000000"/>
                <w:sz w:val="22"/>
                <w:szCs w:val="22"/>
              </w:rPr>
              <w:t>70</w:t>
            </w:r>
          </w:p>
        </w:tc>
      </w:tr>
      <w:tr w:rsidR="006E3EE0" w14:paraId="427DECE7" w14:textId="77777777">
        <w:tc>
          <w:tcPr>
            <w:tcW w:w="810" w:type="dxa"/>
          </w:tcPr>
          <w:p w14:paraId="6E0EB946" w14:textId="77777777" w:rsidR="00AC591C" w:rsidRDefault="00AC591C">
            <w:pPr>
              <w:pStyle w:val="ConsPlusNormal"/>
              <w:jc w:val="center"/>
              <w:rPr>
                <w:color w:val="000000"/>
                <w:sz w:val="22"/>
                <w:szCs w:val="22"/>
              </w:rPr>
            </w:pPr>
            <w:r>
              <w:rPr>
                <w:color w:val="000000"/>
                <w:sz w:val="22"/>
                <w:szCs w:val="22"/>
              </w:rPr>
              <w:t>111.</w:t>
            </w:r>
          </w:p>
        </w:tc>
        <w:tc>
          <w:tcPr>
            <w:tcW w:w="4095" w:type="dxa"/>
          </w:tcPr>
          <w:p w14:paraId="45E698DB" w14:textId="77777777" w:rsidR="00AC591C" w:rsidRDefault="00AC591C">
            <w:pPr>
              <w:pStyle w:val="ConsPlusNormal"/>
              <w:rPr>
                <w:color w:val="000000"/>
                <w:sz w:val="22"/>
                <w:szCs w:val="22"/>
              </w:rPr>
            </w:pPr>
            <w:r>
              <w:rPr>
                <w:color w:val="000000"/>
                <w:sz w:val="22"/>
                <w:szCs w:val="22"/>
              </w:rPr>
              <w:t>Дизели судовые</w:t>
            </w:r>
          </w:p>
        </w:tc>
        <w:tc>
          <w:tcPr>
            <w:tcW w:w="2275" w:type="dxa"/>
          </w:tcPr>
          <w:p w14:paraId="3A82EF16" w14:textId="784B966A" w:rsidR="00AC591C" w:rsidRDefault="00AC591C">
            <w:pPr>
              <w:pStyle w:val="ConsPlusNormal"/>
              <w:jc w:val="center"/>
              <w:rPr>
                <w:color w:val="000000"/>
                <w:sz w:val="22"/>
                <w:szCs w:val="22"/>
              </w:rPr>
            </w:pPr>
            <w:r>
              <w:rPr>
                <w:color w:val="000000"/>
                <w:sz w:val="22"/>
                <w:szCs w:val="22"/>
              </w:rPr>
              <w:t>28.11.13.120</w:t>
            </w:r>
          </w:p>
        </w:tc>
        <w:tc>
          <w:tcPr>
            <w:tcW w:w="1867" w:type="dxa"/>
          </w:tcPr>
          <w:p w14:paraId="4C1AFD8D" w14:textId="77777777" w:rsidR="00AC591C" w:rsidRDefault="00AC591C">
            <w:pPr>
              <w:pStyle w:val="ConsPlusNormal"/>
              <w:jc w:val="center"/>
              <w:rPr>
                <w:color w:val="000000"/>
                <w:sz w:val="22"/>
                <w:szCs w:val="22"/>
              </w:rPr>
            </w:pPr>
            <w:r>
              <w:rPr>
                <w:color w:val="000000"/>
                <w:sz w:val="22"/>
                <w:szCs w:val="22"/>
              </w:rPr>
              <w:t>65</w:t>
            </w:r>
          </w:p>
        </w:tc>
      </w:tr>
      <w:tr w:rsidR="006E3EE0" w14:paraId="3FAD18AB" w14:textId="77777777">
        <w:tc>
          <w:tcPr>
            <w:tcW w:w="810" w:type="dxa"/>
          </w:tcPr>
          <w:p w14:paraId="73F63C39" w14:textId="77777777" w:rsidR="00AC591C" w:rsidRDefault="00AC591C">
            <w:pPr>
              <w:pStyle w:val="ConsPlusNormal"/>
              <w:jc w:val="center"/>
              <w:rPr>
                <w:color w:val="000000"/>
                <w:sz w:val="22"/>
                <w:szCs w:val="22"/>
              </w:rPr>
            </w:pPr>
            <w:r>
              <w:rPr>
                <w:color w:val="000000"/>
                <w:sz w:val="22"/>
                <w:szCs w:val="22"/>
              </w:rPr>
              <w:t>112.</w:t>
            </w:r>
          </w:p>
        </w:tc>
        <w:tc>
          <w:tcPr>
            <w:tcW w:w="4095" w:type="dxa"/>
          </w:tcPr>
          <w:p w14:paraId="48713C89" w14:textId="77777777" w:rsidR="00AC591C" w:rsidRDefault="00AC591C">
            <w:pPr>
              <w:pStyle w:val="ConsPlusNormal"/>
              <w:rPr>
                <w:color w:val="000000"/>
                <w:sz w:val="22"/>
                <w:szCs w:val="22"/>
              </w:rPr>
            </w:pPr>
            <w:r>
              <w:rPr>
                <w:color w:val="000000"/>
                <w:sz w:val="22"/>
                <w:szCs w:val="22"/>
              </w:rPr>
              <w:t>Насосы возвратно-поступательные объемного действия прочие для перекачки жидкостей</w:t>
            </w:r>
          </w:p>
        </w:tc>
        <w:tc>
          <w:tcPr>
            <w:tcW w:w="2275" w:type="dxa"/>
          </w:tcPr>
          <w:p w14:paraId="3B2C27EA" w14:textId="77777777" w:rsidR="00AC591C" w:rsidRDefault="00AC591C">
            <w:pPr>
              <w:pStyle w:val="ConsPlusNormal"/>
              <w:jc w:val="center"/>
              <w:rPr>
                <w:color w:val="000000"/>
                <w:sz w:val="22"/>
                <w:szCs w:val="22"/>
              </w:rPr>
            </w:pPr>
            <w:r>
              <w:rPr>
                <w:color w:val="000000"/>
                <w:sz w:val="22"/>
                <w:szCs w:val="22"/>
              </w:rPr>
              <w:t>28.13.12</w:t>
            </w:r>
          </w:p>
        </w:tc>
        <w:tc>
          <w:tcPr>
            <w:tcW w:w="1867" w:type="dxa"/>
          </w:tcPr>
          <w:p w14:paraId="2804152D" w14:textId="77777777" w:rsidR="00AC591C" w:rsidRDefault="00AC591C">
            <w:pPr>
              <w:pStyle w:val="ConsPlusNormal"/>
              <w:jc w:val="center"/>
              <w:rPr>
                <w:color w:val="000000"/>
                <w:sz w:val="22"/>
                <w:szCs w:val="22"/>
              </w:rPr>
            </w:pPr>
            <w:r>
              <w:rPr>
                <w:color w:val="000000"/>
                <w:sz w:val="22"/>
                <w:szCs w:val="22"/>
              </w:rPr>
              <w:t>80</w:t>
            </w:r>
          </w:p>
        </w:tc>
      </w:tr>
      <w:tr w:rsidR="006E3EE0" w14:paraId="464222F0" w14:textId="77777777">
        <w:tc>
          <w:tcPr>
            <w:tcW w:w="810" w:type="dxa"/>
          </w:tcPr>
          <w:p w14:paraId="6E98303C" w14:textId="77777777" w:rsidR="00AC591C" w:rsidRDefault="00AC591C">
            <w:pPr>
              <w:pStyle w:val="ConsPlusNormal"/>
              <w:jc w:val="center"/>
              <w:rPr>
                <w:color w:val="000000"/>
                <w:sz w:val="22"/>
                <w:szCs w:val="22"/>
              </w:rPr>
            </w:pPr>
            <w:r>
              <w:rPr>
                <w:color w:val="000000"/>
                <w:sz w:val="22"/>
                <w:szCs w:val="22"/>
              </w:rPr>
              <w:t>113.</w:t>
            </w:r>
          </w:p>
        </w:tc>
        <w:tc>
          <w:tcPr>
            <w:tcW w:w="4095" w:type="dxa"/>
          </w:tcPr>
          <w:p w14:paraId="5F7F5F03" w14:textId="77777777" w:rsidR="00AC591C" w:rsidRDefault="00AC591C">
            <w:pPr>
              <w:pStyle w:val="ConsPlusNormal"/>
              <w:rPr>
                <w:color w:val="000000"/>
                <w:sz w:val="22"/>
                <w:szCs w:val="22"/>
              </w:rPr>
            </w:pPr>
            <w:r>
              <w:rPr>
                <w:color w:val="000000"/>
                <w:sz w:val="22"/>
                <w:szCs w:val="22"/>
              </w:rPr>
              <w:t>Насосы роторные объемные прочие для перекачки жидкостей</w:t>
            </w:r>
          </w:p>
        </w:tc>
        <w:tc>
          <w:tcPr>
            <w:tcW w:w="2275" w:type="dxa"/>
          </w:tcPr>
          <w:p w14:paraId="346CE19D" w14:textId="77777777" w:rsidR="00AC591C" w:rsidRDefault="00AC591C">
            <w:pPr>
              <w:pStyle w:val="ConsPlusNormal"/>
              <w:jc w:val="center"/>
              <w:rPr>
                <w:color w:val="000000"/>
                <w:sz w:val="22"/>
                <w:szCs w:val="22"/>
              </w:rPr>
            </w:pPr>
            <w:r>
              <w:rPr>
                <w:color w:val="000000"/>
                <w:sz w:val="22"/>
                <w:szCs w:val="22"/>
              </w:rPr>
              <w:t>28.13.13</w:t>
            </w:r>
          </w:p>
        </w:tc>
        <w:tc>
          <w:tcPr>
            <w:tcW w:w="1867" w:type="dxa"/>
          </w:tcPr>
          <w:p w14:paraId="5018109C" w14:textId="77777777" w:rsidR="00AC591C" w:rsidRDefault="00AC591C">
            <w:pPr>
              <w:pStyle w:val="ConsPlusNormal"/>
              <w:jc w:val="center"/>
              <w:rPr>
                <w:color w:val="000000"/>
                <w:sz w:val="22"/>
                <w:szCs w:val="22"/>
              </w:rPr>
            </w:pPr>
            <w:r>
              <w:rPr>
                <w:color w:val="000000"/>
                <w:sz w:val="22"/>
                <w:szCs w:val="22"/>
              </w:rPr>
              <w:t>80</w:t>
            </w:r>
          </w:p>
        </w:tc>
      </w:tr>
      <w:tr w:rsidR="006E3EE0" w14:paraId="70C181AB" w14:textId="77777777">
        <w:tc>
          <w:tcPr>
            <w:tcW w:w="810" w:type="dxa"/>
          </w:tcPr>
          <w:p w14:paraId="72432B19" w14:textId="77777777" w:rsidR="00AC591C" w:rsidRDefault="00AC591C">
            <w:pPr>
              <w:pStyle w:val="ConsPlusNormal"/>
              <w:jc w:val="center"/>
              <w:rPr>
                <w:color w:val="000000"/>
                <w:sz w:val="22"/>
                <w:szCs w:val="22"/>
              </w:rPr>
            </w:pPr>
            <w:r>
              <w:rPr>
                <w:color w:val="000000"/>
                <w:sz w:val="22"/>
                <w:szCs w:val="22"/>
              </w:rPr>
              <w:lastRenderedPageBreak/>
              <w:t>114.</w:t>
            </w:r>
          </w:p>
        </w:tc>
        <w:tc>
          <w:tcPr>
            <w:tcW w:w="4095" w:type="dxa"/>
          </w:tcPr>
          <w:p w14:paraId="15D95D17" w14:textId="77777777" w:rsidR="00AC591C" w:rsidRDefault="00AC591C">
            <w:pPr>
              <w:pStyle w:val="ConsPlusNormal"/>
              <w:rPr>
                <w:color w:val="000000"/>
                <w:sz w:val="22"/>
                <w:szCs w:val="22"/>
              </w:rPr>
            </w:pPr>
            <w:r>
              <w:rPr>
                <w:color w:val="000000"/>
                <w:sz w:val="22"/>
                <w:szCs w:val="22"/>
              </w:rPr>
              <w:t>Насосы центробежные подачи жидкостей прочие; насосы прочие</w:t>
            </w:r>
          </w:p>
        </w:tc>
        <w:tc>
          <w:tcPr>
            <w:tcW w:w="2275" w:type="dxa"/>
          </w:tcPr>
          <w:p w14:paraId="4ED4EA56" w14:textId="77777777" w:rsidR="00AC591C" w:rsidRDefault="00AC591C">
            <w:pPr>
              <w:pStyle w:val="ConsPlusNormal"/>
              <w:jc w:val="center"/>
              <w:rPr>
                <w:color w:val="000000"/>
                <w:sz w:val="22"/>
                <w:szCs w:val="22"/>
              </w:rPr>
            </w:pPr>
            <w:r>
              <w:rPr>
                <w:color w:val="000000"/>
                <w:sz w:val="22"/>
                <w:szCs w:val="22"/>
              </w:rPr>
              <w:t>28.13.14</w:t>
            </w:r>
          </w:p>
        </w:tc>
        <w:tc>
          <w:tcPr>
            <w:tcW w:w="1867" w:type="dxa"/>
          </w:tcPr>
          <w:p w14:paraId="592EBACF" w14:textId="77777777" w:rsidR="00AC591C" w:rsidRDefault="00AC591C">
            <w:pPr>
              <w:pStyle w:val="ConsPlusNormal"/>
              <w:jc w:val="center"/>
              <w:rPr>
                <w:color w:val="000000"/>
                <w:sz w:val="22"/>
                <w:szCs w:val="22"/>
              </w:rPr>
            </w:pPr>
            <w:r>
              <w:rPr>
                <w:color w:val="000000"/>
                <w:sz w:val="22"/>
                <w:szCs w:val="22"/>
              </w:rPr>
              <w:t>80</w:t>
            </w:r>
          </w:p>
        </w:tc>
      </w:tr>
      <w:tr w:rsidR="006E3EE0" w14:paraId="76EEF87D" w14:textId="77777777">
        <w:tc>
          <w:tcPr>
            <w:tcW w:w="810" w:type="dxa"/>
          </w:tcPr>
          <w:p w14:paraId="4A988198" w14:textId="77777777" w:rsidR="00AC591C" w:rsidRDefault="00AC591C">
            <w:pPr>
              <w:pStyle w:val="ConsPlusNormal"/>
              <w:jc w:val="center"/>
              <w:rPr>
                <w:color w:val="000000"/>
                <w:sz w:val="22"/>
                <w:szCs w:val="22"/>
              </w:rPr>
            </w:pPr>
            <w:r>
              <w:rPr>
                <w:color w:val="000000"/>
                <w:sz w:val="22"/>
                <w:szCs w:val="22"/>
              </w:rPr>
              <w:t>115.</w:t>
            </w:r>
          </w:p>
        </w:tc>
        <w:tc>
          <w:tcPr>
            <w:tcW w:w="4095" w:type="dxa"/>
          </w:tcPr>
          <w:p w14:paraId="57B08374" w14:textId="77777777" w:rsidR="00AC591C" w:rsidRDefault="00AC591C">
            <w:pPr>
              <w:pStyle w:val="ConsPlusNormal"/>
              <w:rPr>
                <w:color w:val="000000"/>
                <w:sz w:val="22"/>
                <w:szCs w:val="22"/>
              </w:rPr>
            </w:pPr>
            <w:r>
              <w:rPr>
                <w:color w:val="000000"/>
                <w:sz w:val="22"/>
                <w:szCs w:val="22"/>
              </w:rPr>
              <w:t>Компрессоры воздушные передвижные на колесных шасси</w:t>
            </w:r>
          </w:p>
        </w:tc>
        <w:tc>
          <w:tcPr>
            <w:tcW w:w="2275" w:type="dxa"/>
          </w:tcPr>
          <w:p w14:paraId="29AFCDD0" w14:textId="77777777" w:rsidR="00AC591C" w:rsidRDefault="00AC591C">
            <w:pPr>
              <w:pStyle w:val="ConsPlusNormal"/>
              <w:jc w:val="center"/>
              <w:rPr>
                <w:color w:val="000000"/>
                <w:sz w:val="22"/>
                <w:szCs w:val="22"/>
              </w:rPr>
            </w:pPr>
            <w:r>
              <w:rPr>
                <w:color w:val="000000"/>
                <w:sz w:val="22"/>
                <w:szCs w:val="22"/>
              </w:rPr>
              <w:t>28.13.24</w:t>
            </w:r>
          </w:p>
        </w:tc>
        <w:tc>
          <w:tcPr>
            <w:tcW w:w="1867" w:type="dxa"/>
          </w:tcPr>
          <w:p w14:paraId="587761C7" w14:textId="77777777" w:rsidR="00AC591C" w:rsidRDefault="00AC591C">
            <w:pPr>
              <w:pStyle w:val="ConsPlusNormal"/>
              <w:jc w:val="center"/>
              <w:rPr>
                <w:color w:val="000000"/>
                <w:sz w:val="22"/>
                <w:szCs w:val="22"/>
              </w:rPr>
            </w:pPr>
            <w:r>
              <w:rPr>
                <w:color w:val="000000"/>
                <w:sz w:val="22"/>
                <w:szCs w:val="22"/>
              </w:rPr>
              <w:t>90</w:t>
            </w:r>
          </w:p>
        </w:tc>
      </w:tr>
      <w:tr w:rsidR="006E3EE0" w14:paraId="000ABC83" w14:textId="77777777">
        <w:tc>
          <w:tcPr>
            <w:tcW w:w="810" w:type="dxa"/>
          </w:tcPr>
          <w:p w14:paraId="48BFD483" w14:textId="77777777" w:rsidR="00AC591C" w:rsidRDefault="00AC591C">
            <w:pPr>
              <w:pStyle w:val="ConsPlusNormal"/>
              <w:jc w:val="center"/>
              <w:rPr>
                <w:color w:val="000000"/>
                <w:sz w:val="22"/>
                <w:szCs w:val="22"/>
              </w:rPr>
            </w:pPr>
            <w:r>
              <w:rPr>
                <w:color w:val="000000"/>
                <w:sz w:val="22"/>
                <w:szCs w:val="22"/>
              </w:rPr>
              <w:t>116.</w:t>
            </w:r>
          </w:p>
        </w:tc>
        <w:tc>
          <w:tcPr>
            <w:tcW w:w="4095" w:type="dxa"/>
          </w:tcPr>
          <w:p w14:paraId="02487E3C" w14:textId="77777777" w:rsidR="00AC591C" w:rsidRDefault="00AC591C">
            <w:pPr>
              <w:pStyle w:val="ConsPlusNormal"/>
              <w:rPr>
                <w:color w:val="000000"/>
                <w:sz w:val="22"/>
                <w:szCs w:val="22"/>
              </w:rPr>
            </w:pPr>
            <w:r>
              <w:rPr>
                <w:color w:val="000000"/>
                <w:sz w:val="22"/>
                <w:szCs w:val="22"/>
              </w:rPr>
              <w:t>Турбокомпрессоры</w:t>
            </w:r>
          </w:p>
        </w:tc>
        <w:tc>
          <w:tcPr>
            <w:tcW w:w="2275" w:type="dxa"/>
          </w:tcPr>
          <w:p w14:paraId="321F72B4" w14:textId="77777777" w:rsidR="00AC591C" w:rsidRDefault="00AC591C">
            <w:pPr>
              <w:pStyle w:val="ConsPlusNormal"/>
              <w:jc w:val="center"/>
              <w:rPr>
                <w:color w:val="000000"/>
                <w:sz w:val="22"/>
                <w:szCs w:val="22"/>
              </w:rPr>
            </w:pPr>
            <w:r>
              <w:rPr>
                <w:color w:val="000000"/>
                <w:sz w:val="22"/>
                <w:szCs w:val="22"/>
              </w:rPr>
              <w:t>28.13.25</w:t>
            </w:r>
          </w:p>
        </w:tc>
        <w:tc>
          <w:tcPr>
            <w:tcW w:w="1867" w:type="dxa"/>
          </w:tcPr>
          <w:p w14:paraId="7B8031FD" w14:textId="77777777" w:rsidR="00AC591C" w:rsidRDefault="00AC591C">
            <w:pPr>
              <w:pStyle w:val="ConsPlusNormal"/>
              <w:jc w:val="center"/>
              <w:rPr>
                <w:color w:val="000000"/>
                <w:sz w:val="22"/>
                <w:szCs w:val="22"/>
              </w:rPr>
            </w:pPr>
            <w:r>
              <w:rPr>
                <w:color w:val="000000"/>
                <w:sz w:val="22"/>
                <w:szCs w:val="22"/>
              </w:rPr>
              <w:t>80</w:t>
            </w:r>
          </w:p>
        </w:tc>
      </w:tr>
      <w:tr w:rsidR="006E3EE0" w14:paraId="61EC9774" w14:textId="77777777">
        <w:tc>
          <w:tcPr>
            <w:tcW w:w="810" w:type="dxa"/>
          </w:tcPr>
          <w:p w14:paraId="36EE9BF9" w14:textId="77777777" w:rsidR="00AC591C" w:rsidRDefault="00AC591C">
            <w:pPr>
              <w:pStyle w:val="ConsPlusNormal"/>
              <w:jc w:val="center"/>
              <w:rPr>
                <w:color w:val="000000"/>
                <w:sz w:val="22"/>
                <w:szCs w:val="22"/>
              </w:rPr>
            </w:pPr>
            <w:r>
              <w:rPr>
                <w:color w:val="000000"/>
                <w:sz w:val="22"/>
                <w:szCs w:val="22"/>
              </w:rPr>
              <w:t>117.</w:t>
            </w:r>
          </w:p>
        </w:tc>
        <w:tc>
          <w:tcPr>
            <w:tcW w:w="4095" w:type="dxa"/>
          </w:tcPr>
          <w:p w14:paraId="7AE263A4" w14:textId="77777777" w:rsidR="00AC591C" w:rsidRDefault="00AC591C">
            <w:pPr>
              <w:pStyle w:val="ConsPlusNormal"/>
              <w:rPr>
                <w:color w:val="000000"/>
                <w:sz w:val="22"/>
                <w:szCs w:val="22"/>
              </w:rPr>
            </w:pPr>
            <w:r>
              <w:rPr>
                <w:color w:val="000000"/>
                <w:sz w:val="22"/>
                <w:szCs w:val="22"/>
              </w:rPr>
              <w:t>Компрессоры поршневые объемные</w:t>
            </w:r>
          </w:p>
        </w:tc>
        <w:tc>
          <w:tcPr>
            <w:tcW w:w="2275" w:type="dxa"/>
          </w:tcPr>
          <w:p w14:paraId="5A157D4B" w14:textId="77777777" w:rsidR="00AC591C" w:rsidRDefault="00AC591C">
            <w:pPr>
              <w:pStyle w:val="ConsPlusNormal"/>
              <w:jc w:val="center"/>
              <w:rPr>
                <w:color w:val="000000"/>
                <w:sz w:val="22"/>
                <w:szCs w:val="22"/>
              </w:rPr>
            </w:pPr>
            <w:r>
              <w:rPr>
                <w:color w:val="000000"/>
                <w:sz w:val="22"/>
                <w:szCs w:val="22"/>
              </w:rPr>
              <w:t>28.13.26</w:t>
            </w:r>
          </w:p>
        </w:tc>
        <w:tc>
          <w:tcPr>
            <w:tcW w:w="1867" w:type="dxa"/>
          </w:tcPr>
          <w:p w14:paraId="057483B0" w14:textId="77777777" w:rsidR="00AC591C" w:rsidRDefault="00AC591C">
            <w:pPr>
              <w:pStyle w:val="ConsPlusNormal"/>
              <w:jc w:val="center"/>
              <w:rPr>
                <w:color w:val="000000"/>
                <w:sz w:val="22"/>
                <w:szCs w:val="22"/>
              </w:rPr>
            </w:pPr>
            <w:r>
              <w:rPr>
                <w:color w:val="000000"/>
                <w:sz w:val="22"/>
                <w:szCs w:val="22"/>
              </w:rPr>
              <w:t>60</w:t>
            </w:r>
          </w:p>
        </w:tc>
      </w:tr>
      <w:tr w:rsidR="006E3EE0" w14:paraId="039771D0" w14:textId="77777777">
        <w:tc>
          <w:tcPr>
            <w:tcW w:w="810" w:type="dxa"/>
          </w:tcPr>
          <w:p w14:paraId="4C7B36E6" w14:textId="77777777" w:rsidR="00AC591C" w:rsidRDefault="00AC591C">
            <w:pPr>
              <w:pStyle w:val="ConsPlusNormal"/>
              <w:jc w:val="center"/>
              <w:rPr>
                <w:color w:val="000000"/>
                <w:sz w:val="22"/>
                <w:szCs w:val="22"/>
              </w:rPr>
            </w:pPr>
            <w:r>
              <w:rPr>
                <w:color w:val="000000"/>
                <w:sz w:val="22"/>
                <w:szCs w:val="22"/>
              </w:rPr>
              <w:t>118.</w:t>
            </w:r>
          </w:p>
        </w:tc>
        <w:tc>
          <w:tcPr>
            <w:tcW w:w="4095" w:type="dxa"/>
          </w:tcPr>
          <w:p w14:paraId="2DF5F5C4" w14:textId="77777777" w:rsidR="00AC591C" w:rsidRDefault="00AC591C">
            <w:pPr>
              <w:pStyle w:val="ConsPlusNormal"/>
              <w:rPr>
                <w:color w:val="000000"/>
                <w:sz w:val="22"/>
                <w:szCs w:val="22"/>
              </w:rPr>
            </w:pPr>
            <w:r>
              <w:rPr>
                <w:color w:val="000000"/>
                <w:sz w:val="22"/>
                <w:szCs w:val="22"/>
              </w:rPr>
              <w:t>Компрессоры прочие</w:t>
            </w:r>
          </w:p>
        </w:tc>
        <w:tc>
          <w:tcPr>
            <w:tcW w:w="2275" w:type="dxa"/>
          </w:tcPr>
          <w:p w14:paraId="4FE21C5F" w14:textId="77777777" w:rsidR="00AC591C" w:rsidRDefault="00AC591C">
            <w:pPr>
              <w:pStyle w:val="ConsPlusNormal"/>
              <w:jc w:val="center"/>
              <w:rPr>
                <w:color w:val="000000"/>
                <w:sz w:val="22"/>
                <w:szCs w:val="22"/>
              </w:rPr>
            </w:pPr>
            <w:r>
              <w:rPr>
                <w:color w:val="000000"/>
                <w:sz w:val="22"/>
                <w:szCs w:val="22"/>
              </w:rPr>
              <w:t>28.13.28</w:t>
            </w:r>
          </w:p>
        </w:tc>
        <w:tc>
          <w:tcPr>
            <w:tcW w:w="1867" w:type="dxa"/>
          </w:tcPr>
          <w:p w14:paraId="30673CE2" w14:textId="77777777" w:rsidR="00AC591C" w:rsidRDefault="00AC591C">
            <w:pPr>
              <w:pStyle w:val="ConsPlusNormal"/>
              <w:jc w:val="center"/>
              <w:rPr>
                <w:color w:val="000000"/>
                <w:sz w:val="22"/>
                <w:szCs w:val="22"/>
              </w:rPr>
            </w:pPr>
            <w:r>
              <w:rPr>
                <w:color w:val="000000"/>
                <w:sz w:val="22"/>
                <w:szCs w:val="22"/>
              </w:rPr>
              <w:t>80</w:t>
            </w:r>
          </w:p>
        </w:tc>
      </w:tr>
      <w:tr w:rsidR="006E3EE0" w14:paraId="63A8D7C2" w14:textId="77777777">
        <w:tc>
          <w:tcPr>
            <w:tcW w:w="810" w:type="dxa"/>
          </w:tcPr>
          <w:p w14:paraId="63F5E585" w14:textId="77777777" w:rsidR="00AC591C" w:rsidRDefault="00AC591C">
            <w:pPr>
              <w:pStyle w:val="ConsPlusNormal"/>
              <w:jc w:val="center"/>
              <w:rPr>
                <w:color w:val="000000"/>
                <w:sz w:val="22"/>
                <w:szCs w:val="22"/>
              </w:rPr>
            </w:pPr>
            <w:r>
              <w:rPr>
                <w:color w:val="000000"/>
                <w:sz w:val="22"/>
                <w:szCs w:val="22"/>
              </w:rPr>
              <w:t>119.</w:t>
            </w:r>
          </w:p>
        </w:tc>
        <w:tc>
          <w:tcPr>
            <w:tcW w:w="4095" w:type="dxa"/>
          </w:tcPr>
          <w:p w14:paraId="6B72F88E" w14:textId="77777777" w:rsidR="00AC591C" w:rsidRDefault="00AC591C">
            <w:pPr>
              <w:pStyle w:val="ConsPlusNormal"/>
              <w:rPr>
                <w:color w:val="000000"/>
                <w:sz w:val="22"/>
                <w:szCs w:val="22"/>
              </w:rPr>
            </w:pPr>
            <w:r>
              <w:rPr>
                <w:color w:val="000000"/>
                <w:sz w:val="22"/>
                <w:szCs w:val="22"/>
              </w:rPr>
              <w:t>Комплектующие (запасные части) насосов, не имеющие самостоятельных группировок</w:t>
            </w:r>
          </w:p>
        </w:tc>
        <w:tc>
          <w:tcPr>
            <w:tcW w:w="2275" w:type="dxa"/>
          </w:tcPr>
          <w:p w14:paraId="34B6463D" w14:textId="77777777" w:rsidR="00AC591C" w:rsidRDefault="00AC591C">
            <w:pPr>
              <w:pStyle w:val="ConsPlusNormal"/>
              <w:jc w:val="center"/>
              <w:rPr>
                <w:color w:val="000000"/>
                <w:sz w:val="22"/>
                <w:szCs w:val="22"/>
              </w:rPr>
            </w:pPr>
            <w:r>
              <w:rPr>
                <w:color w:val="000000"/>
                <w:sz w:val="22"/>
                <w:szCs w:val="22"/>
              </w:rPr>
              <w:t>28.13.31.110</w:t>
            </w:r>
          </w:p>
        </w:tc>
        <w:tc>
          <w:tcPr>
            <w:tcW w:w="1867" w:type="dxa"/>
          </w:tcPr>
          <w:p w14:paraId="4FB16627" w14:textId="77777777" w:rsidR="00AC591C" w:rsidRDefault="00AC591C">
            <w:pPr>
              <w:pStyle w:val="ConsPlusNormal"/>
              <w:jc w:val="center"/>
              <w:rPr>
                <w:color w:val="000000"/>
                <w:sz w:val="22"/>
                <w:szCs w:val="22"/>
              </w:rPr>
            </w:pPr>
            <w:r>
              <w:rPr>
                <w:color w:val="000000"/>
                <w:sz w:val="22"/>
                <w:szCs w:val="22"/>
              </w:rPr>
              <w:t>70</w:t>
            </w:r>
          </w:p>
        </w:tc>
      </w:tr>
      <w:tr w:rsidR="006E3EE0" w14:paraId="37940833" w14:textId="77777777">
        <w:tc>
          <w:tcPr>
            <w:tcW w:w="810" w:type="dxa"/>
          </w:tcPr>
          <w:p w14:paraId="5F6A1567" w14:textId="77777777" w:rsidR="00AC591C" w:rsidRDefault="00AC591C">
            <w:pPr>
              <w:pStyle w:val="ConsPlusNormal"/>
              <w:jc w:val="center"/>
              <w:rPr>
                <w:color w:val="000000"/>
                <w:sz w:val="22"/>
                <w:szCs w:val="22"/>
              </w:rPr>
            </w:pPr>
            <w:r>
              <w:rPr>
                <w:color w:val="000000"/>
                <w:sz w:val="22"/>
                <w:szCs w:val="22"/>
              </w:rPr>
              <w:t>120.</w:t>
            </w:r>
          </w:p>
        </w:tc>
        <w:tc>
          <w:tcPr>
            <w:tcW w:w="4095" w:type="dxa"/>
          </w:tcPr>
          <w:p w14:paraId="03C3E7CA" w14:textId="77777777" w:rsidR="00AC591C" w:rsidRDefault="00AC591C">
            <w:pPr>
              <w:pStyle w:val="ConsPlusNormal"/>
              <w:rPr>
                <w:color w:val="000000"/>
                <w:sz w:val="22"/>
                <w:szCs w:val="22"/>
              </w:rPr>
            </w:pPr>
            <w:r>
              <w:rPr>
                <w:color w:val="000000"/>
                <w:sz w:val="22"/>
                <w:szCs w:val="22"/>
              </w:rPr>
              <w:t>Клапаны редукционные</w:t>
            </w:r>
          </w:p>
        </w:tc>
        <w:tc>
          <w:tcPr>
            <w:tcW w:w="2275" w:type="dxa"/>
          </w:tcPr>
          <w:p w14:paraId="0D9FDBEB" w14:textId="6A7FE336" w:rsidR="00AC591C" w:rsidRDefault="00AC591C">
            <w:pPr>
              <w:pStyle w:val="ConsPlusNormal"/>
              <w:jc w:val="center"/>
              <w:rPr>
                <w:color w:val="000000"/>
                <w:sz w:val="22"/>
                <w:szCs w:val="22"/>
              </w:rPr>
            </w:pPr>
            <w:r>
              <w:rPr>
                <w:color w:val="000000"/>
                <w:sz w:val="22"/>
                <w:szCs w:val="22"/>
              </w:rPr>
              <w:t>28.14.11.110</w:t>
            </w:r>
          </w:p>
        </w:tc>
        <w:tc>
          <w:tcPr>
            <w:tcW w:w="1867" w:type="dxa"/>
          </w:tcPr>
          <w:p w14:paraId="48C48E4D" w14:textId="77777777" w:rsidR="00AC591C" w:rsidRDefault="00AC591C">
            <w:pPr>
              <w:pStyle w:val="ConsPlusNormal"/>
              <w:jc w:val="center"/>
              <w:rPr>
                <w:color w:val="000000"/>
                <w:sz w:val="22"/>
                <w:szCs w:val="22"/>
              </w:rPr>
            </w:pPr>
            <w:r>
              <w:rPr>
                <w:color w:val="000000"/>
                <w:sz w:val="22"/>
                <w:szCs w:val="22"/>
              </w:rPr>
              <w:t>70</w:t>
            </w:r>
          </w:p>
        </w:tc>
      </w:tr>
      <w:tr w:rsidR="006E3EE0" w14:paraId="64E1289A" w14:textId="77777777">
        <w:tc>
          <w:tcPr>
            <w:tcW w:w="810" w:type="dxa"/>
          </w:tcPr>
          <w:p w14:paraId="450B5967" w14:textId="77777777" w:rsidR="00AC591C" w:rsidRDefault="00AC591C">
            <w:pPr>
              <w:pStyle w:val="ConsPlusNormal"/>
              <w:jc w:val="center"/>
              <w:rPr>
                <w:color w:val="000000"/>
                <w:sz w:val="22"/>
                <w:szCs w:val="22"/>
              </w:rPr>
            </w:pPr>
            <w:r>
              <w:rPr>
                <w:color w:val="000000"/>
                <w:sz w:val="22"/>
                <w:szCs w:val="22"/>
              </w:rPr>
              <w:t>121.</w:t>
            </w:r>
          </w:p>
        </w:tc>
        <w:tc>
          <w:tcPr>
            <w:tcW w:w="4095" w:type="dxa"/>
          </w:tcPr>
          <w:p w14:paraId="5F71AC31" w14:textId="77777777" w:rsidR="00AC591C" w:rsidRDefault="00AC591C">
            <w:pPr>
              <w:pStyle w:val="ConsPlusNormal"/>
              <w:rPr>
                <w:color w:val="000000"/>
                <w:sz w:val="22"/>
                <w:szCs w:val="22"/>
              </w:rPr>
            </w:pPr>
            <w:r>
              <w:rPr>
                <w:color w:val="000000"/>
                <w:sz w:val="22"/>
                <w:szCs w:val="22"/>
              </w:rPr>
              <w:t>Арматура регулирующая</w:t>
            </w:r>
          </w:p>
        </w:tc>
        <w:tc>
          <w:tcPr>
            <w:tcW w:w="2275" w:type="dxa"/>
          </w:tcPr>
          <w:p w14:paraId="26E7C398" w14:textId="77777777" w:rsidR="00AC591C" w:rsidRDefault="00AC591C">
            <w:pPr>
              <w:pStyle w:val="ConsPlusNormal"/>
              <w:jc w:val="center"/>
              <w:rPr>
                <w:color w:val="000000"/>
                <w:sz w:val="22"/>
                <w:szCs w:val="22"/>
              </w:rPr>
            </w:pPr>
            <w:r>
              <w:rPr>
                <w:color w:val="000000"/>
                <w:sz w:val="22"/>
                <w:szCs w:val="22"/>
              </w:rPr>
              <w:t>28.14.11.120</w:t>
            </w:r>
          </w:p>
        </w:tc>
        <w:tc>
          <w:tcPr>
            <w:tcW w:w="1867" w:type="dxa"/>
          </w:tcPr>
          <w:p w14:paraId="2447785C" w14:textId="77777777" w:rsidR="00AC591C" w:rsidRDefault="00AC591C">
            <w:pPr>
              <w:pStyle w:val="ConsPlusNormal"/>
              <w:jc w:val="center"/>
              <w:rPr>
                <w:color w:val="000000"/>
                <w:sz w:val="22"/>
                <w:szCs w:val="22"/>
              </w:rPr>
            </w:pPr>
            <w:r>
              <w:rPr>
                <w:color w:val="000000"/>
                <w:sz w:val="22"/>
                <w:szCs w:val="22"/>
              </w:rPr>
              <w:t>70</w:t>
            </w:r>
          </w:p>
        </w:tc>
      </w:tr>
      <w:tr w:rsidR="006E3EE0" w14:paraId="0877F255" w14:textId="77777777">
        <w:tc>
          <w:tcPr>
            <w:tcW w:w="810" w:type="dxa"/>
          </w:tcPr>
          <w:p w14:paraId="2CDF8B37" w14:textId="77777777" w:rsidR="00AC591C" w:rsidRDefault="00AC591C">
            <w:pPr>
              <w:pStyle w:val="ConsPlusNormal"/>
              <w:jc w:val="center"/>
              <w:rPr>
                <w:color w:val="000000"/>
                <w:sz w:val="22"/>
                <w:szCs w:val="22"/>
              </w:rPr>
            </w:pPr>
            <w:r>
              <w:rPr>
                <w:color w:val="000000"/>
                <w:sz w:val="22"/>
                <w:szCs w:val="22"/>
              </w:rPr>
              <w:t>122.</w:t>
            </w:r>
          </w:p>
        </w:tc>
        <w:tc>
          <w:tcPr>
            <w:tcW w:w="4095" w:type="dxa"/>
          </w:tcPr>
          <w:p w14:paraId="16EC8CB5" w14:textId="77777777" w:rsidR="00AC591C" w:rsidRDefault="00AC591C">
            <w:pPr>
              <w:pStyle w:val="ConsPlusNormal"/>
              <w:rPr>
                <w:color w:val="000000"/>
                <w:sz w:val="22"/>
                <w:szCs w:val="22"/>
              </w:rPr>
            </w:pPr>
            <w:r>
              <w:rPr>
                <w:color w:val="000000"/>
                <w:sz w:val="22"/>
                <w:szCs w:val="22"/>
              </w:rPr>
              <w:t>Арматура обратная</w:t>
            </w:r>
          </w:p>
        </w:tc>
        <w:tc>
          <w:tcPr>
            <w:tcW w:w="2275" w:type="dxa"/>
          </w:tcPr>
          <w:p w14:paraId="0BDEB96C" w14:textId="77777777" w:rsidR="00AC591C" w:rsidRDefault="00AC591C">
            <w:pPr>
              <w:pStyle w:val="ConsPlusNormal"/>
              <w:jc w:val="center"/>
              <w:rPr>
                <w:color w:val="000000"/>
                <w:sz w:val="22"/>
                <w:szCs w:val="22"/>
              </w:rPr>
            </w:pPr>
            <w:r>
              <w:rPr>
                <w:color w:val="000000"/>
                <w:sz w:val="22"/>
                <w:szCs w:val="22"/>
              </w:rPr>
              <w:t>28.14.11.130</w:t>
            </w:r>
          </w:p>
        </w:tc>
        <w:tc>
          <w:tcPr>
            <w:tcW w:w="1867" w:type="dxa"/>
          </w:tcPr>
          <w:p w14:paraId="7A7C2A84" w14:textId="77777777" w:rsidR="00AC591C" w:rsidRDefault="00AC591C">
            <w:pPr>
              <w:pStyle w:val="ConsPlusNormal"/>
              <w:jc w:val="center"/>
              <w:rPr>
                <w:color w:val="000000"/>
                <w:sz w:val="22"/>
                <w:szCs w:val="22"/>
              </w:rPr>
            </w:pPr>
            <w:r>
              <w:rPr>
                <w:color w:val="000000"/>
                <w:sz w:val="22"/>
                <w:szCs w:val="22"/>
              </w:rPr>
              <w:t>95</w:t>
            </w:r>
          </w:p>
        </w:tc>
      </w:tr>
      <w:tr w:rsidR="006E3EE0" w14:paraId="02BF5708" w14:textId="77777777">
        <w:tc>
          <w:tcPr>
            <w:tcW w:w="810" w:type="dxa"/>
          </w:tcPr>
          <w:p w14:paraId="7C985B66" w14:textId="77777777" w:rsidR="00AC591C" w:rsidRDefault="00AC591C">
            <w:pPr>
              <w:pStyle w:val="ConsPlusNormal"/>
              <w:jc w:val="center"/>
              <w:rPr>
                <w:color w:val="000000"/>
                <w:sz w:val="22"/>
                <w:szCs w:val="22"/>
              </w:rPr>
            </w:pPr>
            <w:r>
              <w:rPr>
                <w:color w:val="000000"/>
                <w:sz w:val="22"/>
                <w:szCs w:val="22"/>
              </w:rPr>
              <w:t>123.</w:t>
            </w:r>
          </w:p>
        </w:tc>
        <w:tc>
          <w:tcPr>
            <w:tcW w:w="4095" w:type="dxa"/>
          </w:tcPr>
          <w:p w14:paraId="7BF764EB" w14:textId="77777777" w:rsidR="00AC591C" w:rsidRDefault="00AC591C">
            <w:pPr>
              <w:pStyle w:val="ConsPlusNormal"/>
              <w:rPr>
                <w:color w:val="000000"/>
                <w:sz w:val="22"/>
                <w:szCs w:val="22"/>
              </w:rPr>
            </w:pPr>
            <w:r>
              <w:rPr>
                <w:color w:val="000000"/>
                <w:sz w:val="22"/>
                <w:szCs w:val="22"/>
              </w:rPr>
              <w:t>Арматура предохранительная</w:t>
            </w:r>
          </w:p>
        </w:tc>
        <w:tc>
          <w:tcPr>
            <w:tcW w:w="2275" w:type="dxa"/>
          </w:tcPr>
          <w:p w14:paraId="5CE777CA" w14:textId="77777777" w:rsidR="00AC591C" w:rsidRDefault="00AC591C">
            <w:pPr>
              <w:pStyle w:val="ConsPlusNormal"/>
              <w:jc w:val="center"/>
              <w:rPr>
                <w:color w:val="000000"/>
                <w:sz w:val="22"/>
                <w:szCs w:val="22"/>
              </w:rPr>
            </w:pPr>
            <w:r>
              <w:rPr>
                <w:color w:val="000000"/>
                <w:sz w:val="22"/>
                <w:szCs w:val="22"/>
              </w:rPr>
              <w:t>28.14.11.140</w:t>
            </w:r>
          </w:p>
        </w:tc>
        <w:tc>
          <w:tcPr>
            <w:tcW w:w="1867" w:type="dxa"/>
          </w:tcPr>
          <w:p w14:paraId="36EB7A4B" w14:textId="77777777" w:rsidR="00AC591C" w:rsidRDefault="00AC591C">
            <w:pPr>
              <w:pStyle w:val="ConsPlusNormal"/>
              <w:jc w:val="center"/>
              <w:rPr>
                <w:color w:val="000000"/>
                <w:sz w:val="22"/>
                <w:szCs w:val="22"/>
              </w:rPr>
            </w:pPr>
            <w:r>
              <w:rPr>
                <w:color w:val="000000"/>
                <w:sz w:val="22"/>
                <w:szCs w:val="22"/>
              </w:rPr>
              <w:t>90</w:t>
            </w:r>
          </w:p>
        </w:tc>
      </w:tr>
      <w:tr w:rsidR="006E3EE0" w14:paraId="0A3FA98D" w14:textId="77777777">
        <w:tc>
          <w:tcPr>
            <w:tcW w:w="810" w:type="dxa"/>
          </w:tcPr>
          <w:p w14:paraId="017A81D6" w14:textId="77777777" w:rsidR="00AC591C" w:rsidRDefault="00AC591C">
            <w:pPr>
              <w:pStyle w:val="ConsPlusNormal"/>
              <w:jc w:val="center"/>
              <w:rPr>
                <w:color w:val="000000"/>
                <w:sz w:val="22"/>
                <w:szCs w:val="22"/>
              </w:rPr>
            </w:pPr>
            <w:r>
              <w:rPr>
                <w:color w:val="000000"/>
                <w:sz w:val="22"/>
                <w:szCs w:val="22"/>
              </w:rPr>
              <w:t>124.</w:t>
            </w:r>
          </w:p>
        </w:tc>
        <w:tc>
          <w:tcPr>
            <w:tcW w:w="4095" w:type="dxa"/>
          </w:tcPr>
          <w:p w14:paraId="53D39D80" w14:textId="77777777" w:rsidR="00AC591C" w:rsidRDefault="00AC591C">
            <w:pPr>
              <w:pStyle w:val="ConsPlusNormal"/>
              <w:rPr>
                <w:color w:val="000000"/>
                <w:sz w:val="22"/>
                <w:szCs w:val="22"/>
              </w:rPr>
            </w:pPr>
            <w:r>
              <w:rPr>
                <w:color w:val="000000"/>
                <w:sz w:val="22"/>
                <w:szCs w:val="22"/>
              </w:rPr>
              <w:t>Арматура распределительно-смесительная</w:t>
            </w:r>
          </w:p>
        </w:tc>
        <w:tc>
          <w:tcPr>
            <w:tcW w:w="2275" w:type="dxa"/>
          </w:tcPr>
          <w:p w14:paraId="784E0F28" w14:textId="49A2B173" w:rsidR="00AC591C" w:rsidRDefault="00AC591C">
            <w:pPr>
              <w:pStyle w:val="ConsPlusNormal"/>
              <w:jc w:val="center"/>
              <w:rPr>
                <w:color w:val="000000"/>
                <w:sz w:val="22"/>
                <w:szCs w:val="22"/>
              </w:rPr>
            </w:pPr>
            <w:r>
              <w:rPr>
                <w:color w:val="000000"/>
                <w:sz w:val="22"/>
                <w:szCs w:val="22"/>
              </w:rPr>
              <w:t>28.14.11.160</w:t>
            </w:r>
          </w:p>
        </w:tc>
        <w:tc>
          <w:tcPr>
            <w:tcW w:w="1867" w:type="dxa"/>
          </w:tcPr>
          <w:p w14:paraId="65A8728E" w14:textId="77777777" w:rsidR="00AC591C" w:rsidRDefault="00AC591C">
            <w:pPr>
              <w:pStyle w:val="ConsPlusNormal"/>
              <w:jc w:val="center"/>
              <w:rPr>
                <w:color w:val="000000"/>
                <w:sz w:val="22"/>
                <w:szCs w:val="22"/>
              </w:rPr>
            </w:pPr>
            <w:r>
              <w:rPr>
                <w:color w:val="000000"/>
                <w:sz w:val="22"/>
                <w:szCs w:val="22"/>
              </w:rPr>
              <w:t>95</w:t>
            </w:r>
          </w:p>
        </w:tc>
      </w:tr>
      <w:tr w:rsidR="006E3EE0" w14:paraId="263F254E" w14:textId="77777777">
        <w:tc>
          <w:tcPr>
            <w:tcW w:w="810" w:type="dxa"/>
          </w:tcPr>
          <w:p w14:paraId="47583248" w14:textId="77777777" w:rsidR="00AC591C" w:rsidRDefault="00AC591C">
            <w:pPr>
              <w:pStyle w:val="ConsPlusNormal"/>
              <w:jc w:val="center"/>
              <w:rPr>
                <w:color w:val="000000"/>
                <w:sz w:val="22"/>
                <w:szCs w:val="22"/>
              </w:rPr>
            </w:pPr>
            <w:r>
              <w:rPr>
                <w:color w:val="000000"/>
                <w:sz w:val="22"/>
                <w:szCs w:val="22"/>
              </w:rPr>
              <w:t>125.</w:t>
            </w:r>
          </w:p>
        </w:tc>
        <w:tc>
          <w:tcPr>
            <w:tcW w:w="4095" w:type="dxa"/>
          </w:tcPr>
          <w:p w14:paraId="1D8DC681" w14:textId="77777777" w:rsidR="00AC591C" w:rsidRDefault="00AC591C">
            <w:pPr>
              <w:pStyle w:val="ConsPlusNormal"/>
              <w:rPr>
                <w:color w:val="000000"/>
                <w:sz w:val="22"/>
                <w:szCs w:val="22"/>
              </w:rPr>
            </w:pPr>
            <w:r>
              <w:rPr>
                <w:color w:val="000000"/>
                <w:sz w:val="22"/>
                <w:szCs w:val="22"/>
              </w:rPr>
              <w:t>Арматура отключающая</w:t>
            </w:r>
          </w:p>
        </w:tc>
        <w:tc>
          <w:tcPr>
            <w:tcW w:w="2275" w:type="dxa"/>
          </w:tcPr>
          <w:p w14:paraId="63050E3D" w14:textId="2013D720" w:rsidR="00AC591C" w:rsidRDefault="00AC591C">
            <w:pPr>
              <w:pStyle w:val="ConsPlusNormal"/>
              <w:jc w:val="center"/>
              <w:rPr>
                <w:color w:val="000000"/>
                <w:sz w:val="22"/>
                <w:szCs w:val="22"/>
              </w:rPr>
            </w:pPr>
            <w:r>
              <w:rPr>
                <w:color w:val="000000"/>
                <w:sz w:val="22"/>
                <w:szCs w:val="22"/>
              </w:rPr>
              <w:t>28.14.11.170</w:t>
            </w:r>
          </w:p>
        </w:tc>
        <w:tc>
          <w:tcPr>
            <w:tcW w:w="1867" w:type="dxa"/>
          </w:tcPr>
          <w:p w14:paraId="54003005" w14:textId="77777777" w:rsidR="00AC591C" w:rsidRDefault="00AC591C">
            <w:pPr>
              <w:pStyle w:val="ConsPlusNormal"/>
              <w:jc w:val="center"/>
              <w:rPr>
                <w:color w:val="000000"/>
                <w:sz w:val="22"/>
                <w:szCs w:val="22"/>
              </w:rPr>
            </w:pPr>
            <w:r>
              <w:rPr>
                <w:color w:val="000000"/>
                <w:sz w:val="22"/>
                <w:szCs w:val="22"/>
              </w:rPr>
              <w:t>85</w:t>
            </w:r>
          </w:p>
        </w:tc>
      </w:tr>
      <w:tr w:rsidR="006E3EE0" w14:paraId="2465B604" w14:textId="77777777">
        <w:tc>
          <w:tcPr>
            <w:tcW w:w="810" w:type="dxa"/>
          </w:tcPr>
          <w:p w14:paraId="5F86F3FB" w14:textId="77777777" w:rsidR="00AC591C" w:rsidRDefault="00AC591C">
            <w:pPr>
              <w:pStyle w:val="ConsPlusNormal"/>
              <w:jc w:val="center"/>
              <w:rPr>
                <w:color w:val="000000"/>
                <w:sz w:val="22"/>
                <w:szCs w:val="22"/>
              </w:rPr>
            </w:pPr>
            <w:r>
              <w:rPr>
                <w:color w:val="000000"/>
                <w:sz w:val="22"/>
                <w:szCs w:val="22"/>
              </w:rPr>
              <w:t>126.</w:t>
            </w:r>
          </w:p>
        </w:tc>
        <w:tc>
          <w:tcPr>
            <w:tcW w:w="4095" w:type="dxa"/>
          </w:tcPr>
          <w:p w14:paraId="574ACB6F" w14:textId="77777777" w:rsidR="00AC591C" w:rsidRDefault="00AC591C">
            <w:pPr>
              <w:pStyle w:val="ConsPlusNormal"/>
              <w:rPr>
                <w:color w:val="000000"/>
                <w:sz w:val="22"/>
                <w:szCs w:val="22"/>
              </w:rPr>
            </w:pPr>
            <w:r>
              <w:rPr>
                <w:color w:val="000000"/>
                <w:sz w:val="22"/>
                <w:szCs w:val="22"/>
              </w:rPr>
              <w:t>Клапаны запорные</w:t>
            </w:r>
          </w:p>
        </w:tc>
        <w:tc>
          <w:tcPr>
            <w:tcW w:w="2275" w:type="dxa"/>
          </w:tcPr>
          <w:p w14:paraId="6B6B46B3" w14:textId="2732F1E3" w:rsidR="00AC591C" w:rsidRDefault="00AC591C">
            <w:pPr>
              <w:pStyle w:val="ConsPlusNormal"/>
              <w:jc w:val="center"/>
              <w:rPr>
                <w:color w:val="000000"/>
                <w:sz w:val="22"/>
                <w:szCs w:val="22"/>
              </w:rPr>
            </w:pPr>
            <w:r>
              <w:rPr>
                <w:color w:val="000000"/>
                <w:sz w:val="22"/>
                <w:szCs w:val="22"/>
              </w:rPr>
              <w:t>28.14.13.110</w:t>
            </w:r>
          </w:p>
        </w:tc>
        <w:tc>
          <w:tcPr>
            <w:tcW w:w="1867" w:type="dxa"/>
          </w:tcPr>
          <w:p w14:paraId="0D843804" w14:textId="77777777" w:rsidR="00AC591C" w:rsidRDefault="00AC591C">
            <w:pPr>
              <w:pStyle w:val="ConsPlusNormal"/>
              <w:jc w:val="center"/>
              <w:rPr>
                <w:color w:val="000000"/>
                <w:sz w:val="22"/>
                <w:szCs w:val="22"/>
              </w:rPr>
            </w:pPr>
            <w:r>
              <w:rPr>
                <w:color w:val="000000"/>
                <w:sz w:val="22"/>
                <w:szCs w:val="22"/>
              </w:rPr>
              <w:t>90</w:t>
            </w:r>
          </w:p>
        </w:tc>
      </w:tr>
      <w:tr w:rsidR="006E3EE0" w14:paraId="25B26DE7" w14:textId="77777777">
        <w:tc>
          <w:tcPr>
            <w:tcW w:w="810" w:type="dxa"/>
          </w:tcPr>
          <w:p w14:paraId="6D0472A5" w14:textId="77777777" w:rsidR="00AC591C" w:rsidRDefault="00AC591C">
            <w:pPr>
              <w:pStyle w:val="ConsPlusNormal"/>
              <w:jc w:val="center"/>
              <w:rPr>
                <w:color w:val="000000"/>
                <w:sz w:val="22"/>
                <w:szCs w:val="22"/>
              </w:rPr>
            </w:pPr>
            <w:r>
              <w:rPr>
                <w:color w:val="000000"/>
                <w:sz w:val="22"/>
                <w:szCs w:val="22"/>
              </w:rPr>
              <w:t>127.</w:t>
            </w:r>
          </w:p>
        </w:tc>
        <w:tc>
          <w:tcPr>
            <w:tcW w:w="4095" w:type="dxa"/>
          </w:tcPr>
          <w:p w14:paraId="5EAF10D0" w14:textId="77777777" w:rsidR="00AC591C" w:rsidRDefault="00AC591C">
            <w:pPr>
              <w:pStyle w:val="ConsPlusNormal"/>
              <w:rPr>
                <w:color w:val="000000"/>
                <w:sz w:val="22"/>
                <w:szCs w:val="22"/>
              </w:rPr>
            </w:pPr>
            <w:r>
              <w:rPr>
                <w:color w:val="000000"/>
                <w:sz w:val="22"/>
                <w:szCs w:val="22"/>
              </w:rPr>
              <w:t>Задвижки</w:t>
            </w:r>
          </w:p>
        </w:tc>
        <w:tc>
          <w:tcPr>
            <w:tcW w:w="2275" w:type="dxa"/>
          </w:tcPr>
          <w:p w14:paraId="7D24D28D" w14:textId="0BD1AB08" w:rsidR="00AC591C" w:rsidRDefault="00AC591C">
            <w:pPr>
              <w:pStyle w:val="ConsPlusNormal"/>
              <w:jc w:val="center"/>
              <w:rPr>
                <w:color w:val="000000"/>
                <w:sz w:val="22"/>
                <w:szCs w:val="22"/>
              </w:rPr>
            </w:pPr>
            <w:r>
              <w:rPr>
                <w:color w:val="000000"/>
                <w:sz w:val="22"/>
                <w:szCs w:val="22"/>
              </w:rPr>
              <w:t>28.14.13.120</w:t>
            </w:r>
          </w:p>
        </w:tc>
        <w:tc>
          <w:tcPr>
            <w:tcW w:w="1867" w:type="dxa"/>
          </w:tcPr>
          <w:p w14:paraId="08AE6702" w14:textId="77777777" w:rsidR="00AC591C" w:rsidRDefault="00AC591C">
            <w:pPr>
              <w:pStyle w:val="ConsPlusNormal"/>
              <w:jc w:val="center"/>
              <w:rPr>
                <w:color w:val="000000"/>
                <w:sz w:val="22"/>
                <w:szCs w:val="22"/>
              </w:rPr>
            </w:pPr>
            <w:r>
              <w:rPr>
                <w:color w:val="000000"/>
                <w:sz w:val="22"/>
                <w:szCs w:val="22"/>
              </w:rPr>
              <w:t>95</w:t>
            </w:r>
          </w:p>
        </w:tc>
      </w:tr>
      <w:tr w:rsidR="006E3EE0" w14:paraId="09FCCCC8" w14:textId="77777777">
        <w:tc>
          <w:tcPr>
            <w:tcW w:w="810" w:type="dxa"/>
          </w:tcPr>
          <w:p w14:paraId="492EF6E8" w14:textId="77777777" w:rsidR="00AC591C" w:rsidRDefault="00AC591C">
            <w:pPr>
              <w:pStyle w:val="ConsPlusNormal"/>
              <w:jc w:val="center"/>
              <w:rPr>
                <w:color w:val="000000"/>
                <w:sz w:val="22"/>
                <w:szCs w:val="22"/>
              </w:rPr>
            </w:pPr>
            <w:r>
              <w:rPr>
                <w:color w:val="000000"/>
                <w:sz w:val="22"/>
                <w:szCs w:val="22"/>
              </w:rPr>
              <w:t>128.</w:t>
            </w:r>
          </w:p>
        </w:tc>
        <w:tc>
          <w:tcPr>
            <w:tcW w:w="4095" w:type="dxa"/>
          </w:tcPr>
          <w:p w14:paraId="29C300C4" w14:textId="77777777" w:rsidR="00AC591C" w:rsidRDefault="00AC591C">
            <w:pPr>
              <w:pStyle w:val="ConsPlusNormal"/>
              <w:rPr>
                <w:color w:val="000000"/>
                <w:sz w:val="22"/>
                <w:szCs w:val="22"/>
              </w:rPr>
            </w:pPr>
            <w:r>
              <w:rPr>
                <w:color w:val="000000"/>
                <w:sz w:val="22"/>
                <w:szCs w:val="22"/>
              </w:rPr>
              <w:t>Краны (шаровые, конусные и цилиндрические)</w:t>
            </w:r>
          </w:p>
        </w:tc>
        <w:tc>
          <w:tcPr>
            <w:tcW w:w="2275" w:type="dxa"/>
          </w:tcPr>
          <w:p w14:paraId="39013AEB" w14:textId="4AD68368" w:rsidR="00AC591C" w:rsidRDefault="00AC591C">
            <w:pPr>
              <w:pStyle w:val="ConsPlusNormal"/>
              <w:jc w:val="center"/>
              <w:rPr>
                <w:color w:val="000000"/>
                <w:sz w:val="22"/>
                <w:szCs w:val="22"/>
              </w:rPr>
            </w:pPr>
            <w:r>
              <w:rPr>
                <w:color w:val="000000"/>
                <w:sz w:val="22"/>
                <w:szCs w:val="22"/>
              </w:rPr>
              <w:t>28.14.13.131</w:t>
            </w:r>
          </w:p>
        </w:tc>
        <w:tc>
          <w:tcPr>
            <w:tcW w:w="1867" w:type="dxa"/>
          </w:tcPr>
          <w:p w14:paraId="7F3E096E" w14:textId="77777777" w:rsidR="00AC591C" w:rsidRDefault="00AC591C">
            <w:pPr>
              <w:pStyle w:val="ConsPlusNormal"/>
              <w:jc w:val="center"/>
              <w:rPr>
                <w:color w:val="000000"/>
                <w:sz w:val="22"/>
                <w:szCs w:val="22"/>
              </w:rPr>
            </w:pPr>
            <w:r>
              <w:rPr>
                <w:color w:val="000000"/>
                <w:sz w:val="22"/>
                <w:szCs w:val="22"/>
              </w:rPr>
              <w:t>90</w:t>
            </w:r>
          </w:p>
        </w:tc>
      </w:tr>
      <w:tr w:rsidR="006E3EE0" w14:paraId="04AF0343" w14:textId="77777777">
        <w:tc>
          <w:tcPr>
            <w:tcW w:w="810" w:type="dxa"/>
          </w:tcPr>
          <w:p w14:paraId="4248C5E2" w14:textId="77777777" w:rsidR="00AC591C" w:rsidRDefault="00AC591C">
            <w:pPr>
              <w:pStyle w:val="ConsPlusNormal"/>
              <w:jc w:val="center"/>
              <w:rPr>
                <w:color w:val="000000"/>
                <w:sz w:val="22"/>
                <w:szCs w:val="22"/>
              </w:rPr>
            </w:pPr>
            <w:r>
              <w:rPr>
                <w:color w:val="000000"/>
                <w:sz w:val="22"/>
                <w:szCs w:val="22"/>
              </w:rPr>
              <w:t>129.</w:t>
            </w:r>
          </w:p>
        </w:tc>
        <w:tc>
          <w:tcPr>
            <w:tcW w:w="4095" w:type="dxa"/>
          </w:tcPr>
          <w:p w14:paraId="7CDC55E6" w14:textId="77777777" w:rsidR="00AC591C" w:rsidRDefault="00AC591C">
            <w:pPr>
              <w:pStyle w:val="ConsPlusNormal"/>
              <w:rPr>
                <w:color w:val="000000"/>
                <w:sz w:val="22"/>
                <w:szCs w:val="22"/>
              </w:rPr>
            </w:pPr>
            <w:r>
              <w:rPr>
                <w:color w:val="000000"/>
                <w:sz w:val="22"/>
                <w:szCs w:val="22"/>
              </w:rPr>
              <w:t>Затворы дисковые</w:t>
            </w:r>
          </w:p>
        </w:tc>
        <w:tc>
          <w:tcPr>
            <w:tcW w:w="2275" w:type="dxa"/>
          </w:tcPr>
          <w:p w14:paraId="2BD860DA" w14:textId="549077E4" w:rsidR="00AC591C" w:rsidRDefault="00AC591C">
            <w:pPr>
              <w:pStyle w:val="ConsPlusNormal"/>
              <w:jc w:val="center"/>
              <w:rPr>
                <w:color w:val="000000"/>
                <w:sz w:val="22"/>
                <w:szCs w:val="22"/>
              </w:rPr>
            </w:pPr>
            <w:r>
              <w:rPr>
                <w:color w:val="000000"/>
                <w:sz w:val="22"/>
                <w:szCs w:val="22"/>
              </w:rPr>
              <w:t>28.14.13.132</w:t>
            </w:r>
          </w:p>
        </w:tc>
        <w:tc>
          <w:tcPr>
            <w:tcW w:w="1867" w:type="dxa"/>
          </w:tcPr>
          <w:p w14:paraId="27084E42" w14:textId="77777777" w:rsidR="00AC591C" w:rsidRDefault="00AC591C">
            <w:pPr>
              <w:pStyle w:val="ConsPlusNormal"/>
              <w:jc w:val="center"/>
              <w:rPr>
                <w:color w:val="000000"/>
                <w:sz w:val="22"/>
                <w:szCs w:val="22"/>
              </w:rPr>
            </w:pPr>
            <w:r>
              <w:rPr>
                <w:color w:val="000000"/>
                <w:sz w:val="22"/>
                <w:szCs w:val="22"/>
              </w:rPr>
              <w:t>90</w:t>
            </w:r>
          </w:p>
        </w:tc>
      </w:tr>
      <w:tr w:rsidR="006E3EE0" w14:paraId="4EC7E71D" w14:textId="77777777">
        <w:tc>
          <w:tcPr>
            <w:tcW w:w="810" w:type="dxa"/>
          </w:tcPr>
          <w:p w14:paraId="491CC72E" w14:textId="77777777" w:rsidR="00AC591C" w:rsidRDefault="00AC591C">
            <w:pPr>
              <w:pStyle w:val="ConsPlusNormal"/>
              <w:jc w:val="center"/>
              <w:rPr>
                <w:color w:val="000000"/>
                <w:sz w:val="22"/>
                <w:szCs w:val="22"/>
              </w:rPr>
            </w:pPr>
            <w:r>
              <w:rPr>
                <w:color w:val="000000"/>
                <w:sz w:val="22"/>
                <w:szCs w:val="22"/>
              </w:rPr>
              <w:t>130.</w:t>
            </w:r>
          </w:p>
        </w:tc>
        <w:tc>
          <w:tcPr>
            <w:tcW w:w="4095" w:type="dxa"/>
          </w:tcPr>
          <w:p w14:paraId="7011FF22" w14:textId="77777777" w:rsidR="00AC591C" w:rsidRDefault="00AC591C">
            <w:pPr>
              <w:pStyle w:val="ConsPlusNormal"/>
              <w:rPr>
                <w:color w:val="000000"/>
                <w:sz w:val="22"/>
                <w:szCs w:val="22"/>
              </w:rPr>
            </w:pPr>
            <w:r>
              <w:rPr>
                <w:color w:val="000000"/>
                <w:sz w:val="22"/>
                <w:szCs w:val="22"/>
              </w:rPr>
              <w:t>Арматура специальная для области использования атомной энергии</w:t>
            </w:r>
          </w:p>
        </w:tc>
        <w:tc>
          <w:tcPr>
            <w:tcW w:w="2275" w:type="dxa"/>
          </w:tcPr>
          <w:p w14:paraId="7D75A9DE" w14:textId="7B0D095A" w:rsidR="00AC591C" w:rsidRDefault="00AC591C">
            <w:pPr>
              <w:pStyle w:val="ConsPlusNormal"/>
              <w:jc w:val="center"/>
              <w:rPr>
                <w:color w:val="000000"/>
                <w:sz w:val="22"/>
                <w:szCs w:val="22"/>
              </w:rPr>
            </w:pPr>
            <w:r>
              <w:rPr>
                <w:color w:val="000000"/>
                <w:sz w:val="22"/>
                <w:szCs w:val="22"/>
              </w:rPr>
              <w:t>28.14.13.170</w:t>
            </w:r>
          </w:p>
        </w:tc>
        <w:tc>
          <w:tcPr>
            <w:tcW w:w="1867" w:type="dxa"/>
          </w:tcPr>
          <w:p w14:paraId="2602A6DB" w14:textId="77777777" w:rsidR="00AC591C" w:rsidRDefault="00AC591C">
            <w:pPr>
              <w:pStyle w:val="ConsPlusNormal"/>
              <w:jc w:val="center"/>
              <w:rPr>
                <w:color w:val="000000"/>
                <w:sz w:val="22"/>
                <w:szCs w:val="22"/>
              </w:rPr>
            </w:pPr>
            <w:r>
              <w:rPr>
                <w:color w:val="000000"/>
                <w:sz w:val="22"/>
                <w:szCs w:val="22"/>
              </w:rPr>
              <w:t>95</w:t>
            </w:r>
          </w:p>
        </w:tc>
      </w:tr>
      <w:tr w:rsidR="006E3EE0" w14:paraId="0F80FB44" w14:textId="77777777">
        <w:tc>
          <w:tcPr>
            <w:tcW w:w="810" w:type="dxa"/>
          </w:tcPr>
          <w:p w14:paraId="65FA2F48" w14:textId="77777777" w:rsidR="00AC591C" w:rsidRDefault="00AC591C">
            <w:pPr>
              <w:pStyle w:val="ConsPlusNormal"/>
              <w:jc w:val="center"/>
              <w:rPr>
                <w:color w:val="000000"/>
                <w:sz w:val="22"/>
                <w:szCs w:val="22"/>
              </w:rPr>
            </w:pPr>
            <w:r>
              <w:rPr>
                <w:color w:val="000000"/>
                <w:sz w:val="22"/>
                <w:szCs w:val="22"/>
              </w:rPr>
              <w:t>131.</w:t>
            </w:r>
          </w:p>
        </w:tc>
        <w:tc>
          <w:tcPr>
            <w:tcW w:w="4095" w:type="dxa"/>
          </w:tcPr>
          <w:p w14:paraId="49F4BEA3" w14:textId="77777777" w:rsidR="00AC591C" w:rsidRDefault="00AC591C">
            <w:pPr>
              <w:pStyle w:val="ConsPlusNormal"/>
              <w:rPr>
                <w:color w:val="000000"/>
                <w:sz w:val="22"/>
                <w:szCs w:val="22"/>
              </w:rPr>
            </w:pPr>
            <w:r>
              <w:rPr>
                <w:color w:val="000000"/>
                <w:sz w:val="22"/>
                <w:szCs w:val="22"/>
              </w:rPr>
              <w:t>Электропечи сопротивления</w:t>
            </w:r>
          </w:p>
        </w:tc>
        <w:tc>
          <w:tcPr>
            <w:tcW w:w="2275" w:type="dxa"/>
          </w:tcPr>
          <w:p w14:paraId="4D42591E" w14:textId="3B55B9E9" w:rsidR="00AC591C" w:rsidRDefault="00AC591C">
            <w:pPr>
              <w:pStyle w:val="ConsPlusNormal"/>
              <w:jc w:val="center"/>
              <w:rPr>
                <w:color w:val="000000"/>
                <w:sz w:val="22"/>
                <w:szCs w:val="22"/>
              </w:rPr>
            </w:pPr>
            <w:r>
              <w:rPr>
                <w:color w:val="000000"/>
                <w:sz w:val="22"/>
                <w:szCs w:val="22"/>
              </w:rPr>
              <w:t>28.21.13.111</w:t>
            </w:r>
          </w:p>
        </w:tc>
        <w:tc>
          <w:tcPr>
            <w:tcW w:w="1867" w:type="dxa"/>
          </w:tcPr>
          <w:p w14:paraId="0561AEF1" w14:textId="77777777" w:rsidR="00AC591C" w:rsidRDefault="00AC591C">
            <w:pPr>
              <w:pStyle w:val="ConsPlusNormal"/>
              <w:jc w:val="center"/>
              <w:rPr>
                <w:color w:val="000000"/>
                <w:sz w:val="22"/>
                <w:szCs w:val="22"/>
              </w:rPr>
            </w:pPr>
            <w:r>
              <w:rPr>
                <w:color w:val="000000"/>
                <w:sz w:val="22"/>
                <w:szCs w:val="22"/>
              </w:rPr>
              <w:t>90</w:t>
            </w:r>
          </w:p>
        </w:tc>
      </w:tr>
      <w:tr w:rsidR="006E3EE0" w14:paraId="2003922D" w14:textId="77777777">
        <w:tc>
          <w:tcPr>
            <w:tcW w:w="810" w:type="dxa"/>
          </w:tcPr>
          <w:p w14:paraId="62341D84" w14:textId="77777777" w:rsidR="00AC591C" w:rsidRDefault="00AC591C">
            <w:pPr>
              <w:pStyle w:val="ConsPlusNormal"/>
              <w:jc w:val="center"/>
              <w:rPr>
                <w:color w:val="000000"/>
                <w:sz w:val="22"/>
                <w:szCs w:val="22"/>
              </w:rPr>
            </w:pPr>
            <w:r>
              <w:rPr>
                <w:color w:val="000000"/>
                <w:sz w:val="22"/>
                <w:szCs w:val="22"/>
              </w:rPr>
              <w:t>132.</w:t>
            </w:r>
          </w:p>
        </w:tc>
        <w:tc>
          <w:tcPr>
            <w:tcW w:w="4095" w:type="dxa"/>
          </w:tcPr>
          <w:p w14:paraId="045D4B8A" w14:textId="77777777" w:rsidR="00AC591C" w:rsidRDefault="00AC591C">
            <w:pPr>
              <w:pStyle w:val="ConsPlusNormal"/>
              <w:rPr>
                <w:color w:val="000000"/>
                <w:sz w:val="22"/>
                <w:szCs w:val="22"/>
              </w:rPr>
            </w:pPr>
            <w:r>
              <w:rPr>
                <w:color w:val="000000"/>
                <w:sz w:val="22"/>
                <w:szCs w:val="22"/>
              </w:rPr>
              <w:t>Электропечи и камеры промышленные или лабораторные прочие, не включенные в другие группировки</w:t>
            </w:r>
          </w:p>
        </w:tc>
        <w:tc>
          <w:tcPr>
            <w:tcW w:w="2275" w:type="dxa"/>
          </w:tcPr>
          <w:p w14:paraId="0A27A6E8" w14:textId="549825F7" w:rsidR="00AC591C" w:rsidRDefault="00AC591C">
            <w:pPr>
              <w:pStyle w:val="ConsPlusNormal"/>
              <w:jc w:val="center"/>
              <w:rPr>
                <w:color w:val="000000"/>
                <w:sz w:val="22"/>
                <w:szCs w:val="22"/>
              </w:rPr>
            </w:pPr>
            <w:r>
              <w:rPr>
                <w:color w:val="000000"/>
                <w:sz w:val="22"/>
                <w:szCs w:val="22"/>
              </w:rPr>
              <w:t>28.21.13.119</w:t>
            </w:r>
          </w:p>
        </w:tc>
        <w:tc>
          <w:tcPr>
            <w:tcW w:w="1867" w:type="dxa"/>
          </w:tcPr>
          <w:p w14:paraId="2E3AC77B" w14:textId="77777777" w:rsidR="00AC591C" w:rsidRDefault="00AC591C">
            <w:pPr>
              <w:pStyle w:val="ConsPlusNormal"/>
              <w:jc w:val="center"/>
              <w:rPr>
                <w:color w:val="000000"/>
                <w:sz w:val="22"/>
                <w:szCs w:val="22"/>
              </w:rPr>
            </w:pPr>
            <w:r>
              <w:rPr>
                <w:color w:val="000000"/>
                <w:sz w:val="22"/>
                <w:szCs w:val="22"/>
              </w:rPr>
              <w:t>90</w:t>
            </w:r>
          </w:p>
        </w:tc>
      </w:tr>
      <w:tr w:rsidR="006E3EE0" w14:paraId="54E53BBE" w14:textId="77777777">
        <w:tc>
          <w:tcPr>
            <w:tcW w:w="810" w:type="dxa"/>
          </w:tcPr>
          <w:p w14:paraId="440B8FAE" w14:textId="77777777" w:rsidR="00AC591C" w:rsidRDefault="00AC591C">
            <w:pPr>
              <w:pStyle w:val="ConsPlusNormal"/>
              <w:jc w:val="center"/>
              <w:rPr>
                <w:color w:val="000000"/>
                <w:sz w:val="22"/>
                <w:szCs w:val="22"/>
              </w:rPr>
            </w:pPr>
            <w:r>
              <w:rPr>
                <w:color w:val="000000"/>
                <w:sz w:val="22"/>
                <w:szCs w:val="22"/>
              </w:rPr>
              <w:t>133.</w:t>
            </w:r>
          </w:p>
        </w:tc>
        <w:tc>
          <w:tcPr>
            <w:tcW w:w="4095" w:type="dxa"/>
          </w:tcPr>
          <w:p w14:paraId="0A93DD0E" w14:textId="77777777" w:rsidR="00AC591C" w:rsidRDefault="00AC591C">
            <w:pPr>
              <w:pStyle w:val="ConsPlusNormal"/>
              <w:rPr>
                <w:color w:val="000000"/>
                <w:sz w:val="22"/>
                <w:szCs w:val="22"/>
              </w:rPr>
            </w:pPr>
            <w:r>
              <w:rPr>
                <w:color w:val="000000"/>
                <w:sz w:val="22"/>
                <w:szCs w:val="22"/>
              </w:rPr>
              <w:t>Тали электрические канатные</w:t>
            </w:r>
          </w:p>
        </w:tc>
        <w:tc>
          <w:tcPr>
            <w:tcW w:w="2275" w:type="dxa"/>
          </w:tcPr>
          <w:p w14:paraId="65942991" w14:textId="0216133E" w:rsidR="00AC591C" w:rsidRDefault="00AC591C">
            <w:pPr>
              <w:pStyle w:val="ConsPlusNormal"/>
              <w:jc w:val="center"/>
              <w:rPr>
                <w:color w:val="000000"/>
                <w:sz w:val="22"/>
                <w:szCs w:val="22"/>
              </w:rPr>
            </w:pPr>
            <w:r>
              <w:rPr>
                <w:color w:val="000000"/>
                <w:sz w:val="22"/>
                <w:szCs w:val="22"/>
              </w:rPr>
              <w:t>28.22.11.112</w:t>
            </w:r>
          </w:p>
        </w:tc>
        <w:tc>
          <w:tcPr>
            <w:tcW w:w="1867" w:type="dxa"/>
          </w:tcPr>
          <w:p w14:paraId="000B8475" w14:textId="77777777" w:rsidR="00AC591C" w:rsidRDefault="00AC591C">
            <w:pPr>
              <w:pStyle w:val="ConsPlusNormal"/>
              <w:jc w:val="center"/>
              <w:rPr>
                <w:color w:val="000000"/>
                <w:sz w:val="22"/>
                <w:szCs w:val="22"/>
              </w:rPr>
            </w:pPr>
            <w:r>
              <w:rPr>
                <w:color w:val="000000"/>
                <w:sz w:val="22"/>
                <w:szCs w:val="22"/>
              </w:rPr>
              <w:t>90</w:t>
            </w:r>
          </w:p>
        </w:tc>
      </w:tr>
      <w:tr w:rsidR="006E3EE0" w14:paraId="5B57C197" w14:textId="77777777">
        <w:tc>
          <w:tcPr>
            <w:tcW w:w="810" w:type="dxa"/>
          </w:tcPr>
          <w:p w14:paraId="7931CD8D" w14:textId="77777777" w:rsidR="00AC591C" w:rsidRDefault="00AC591C">
            <w:pPr>
              <w:pStyle w:val="ConsPlusNormal"/>
              <w:jc w:val="center"/>
              <w:rPr>
                <w:color w:val="000000"/>
                <w:sz w:val="22"/>
                <w:szCs w:val="22"/>
              </w:rPr>
            </w:pPr>
            <w:r>
              <w:rPr>
                <w:color w:val="000000"/>
                <w:sz w:val="22"/>
                <w:szCs w:val="22"/>
              </w:rPr>
              <w:t>134.</w:t>
            </w:r>
          </w:p>
        </w:tc>
        <w:tc>
          <w:tcPr>
            <w:tcW w:w="4095" w:type="dxa"/>
          </w:tcPr>
          <w:p w14:paraId="06A7866C" w14:textId="77777777" w:rsidR="00AC591C" w:rsidRDefault="00AC591C">
            <w:pPr>
              <w:pStyle w:val="ConsPlusNormal"/>
              <w:rPr>
                <w:color w:val="000000"/>
                <w:sz w:val="22"/>
                <w:szCs w:val="22"/>
              </w:rPr>
            </w:pPr>
            <w:r>
              <w:rPr>
                <w:color w:val="000000"/>
                <w:sz w:val="22"/>
                <w:szCs w:val="22"/>
              </w:rPr>
              <w:t>Краны мостовые электрические</w:t>
            </w:r>
          </w:p>
        </w:tc>
        <w:tc>
          <w:tcPr>
            <w:tcW w:w="2275" w:type="dxa"/>
          </w:tcPr>
          <w:p w14:paraId="63DC9BCC" w14:textId="2DE39114" w:rsidR="00AC591C" w:rsidRDefault="00AC591C">
            <w:pPr>
              <w:pStyle w:val="ConsPlusNormal"/>
              <w:jc w:val="center"/>
              <w:rPr>
                <w:color w:val="000000"/>
                <w:sz w:val="22"/>
                <w:szCs w:val="22"/>
              </w:rPr>
            </w:pPr>
            <w:r>
              <w:rPr>
                <w:color w:val="000000"/>
                <w:sz w:val="22"/>
                <w:szCs w:val="22"/>
              </w:rPr>
              <w:t>28.22.14.121</w:t>
            </w:r>
          </w:p>
        </w:tc>
        <w:tc>
          <w:tcPr>
            <w:tcW w:w="1867" w:type="dxa"/>
          </w:tcPr>
          <w:p w14:paraId="2151D4A7" w14:textId="77777777" w:rsidR="00AC591C" w:rsidRDefault="00AC591C">
            <w:pPr>
              <w:pStyle w:val="ConsPlusNormal"/>
              <w:jc w:val="center"/>
              <w:rPr>
                <w:color w:val="000000"/>
                <w:sz w:val="22"/>
                <w:szCs w:val="22"/>
              </w:rPr>
            </w:pPr>
            <w:r>
              <w:rPr>
                <w:color w:val="000000"/>
                <w:sz w:val="22"/>
                <w:szCs w:val="22"/>
              </w:rPr>
              <w:t>90</w:t>
            </w:r>
          </w:p>
        </w:tc>
      </w:tr>
      <w:tr w:rsidR="006E3EE0" w14:paraId="01C02EF5" w14:textId="77777777">
        <w:tc>
          <w:tcPr>
            <w:tcW w:w="810" w:type="dxa"/>
          </w:tcPr>
          <w:p w14:paraId="50AA9D2A" w14:textId="77777777" w:rsidR="00AC591C" w:rsidRDefault="00AC591C">
            <w:pPr>
              <w:pStyle w:val="ConsPlusNormal"/>
              <w:jc w:val="center"/>
              <w:rPr>
                <w:color w:val="000000"/>
                <w:sz w:val="22"/>
                <w:szCs w:val="22"/>
              </w:rPr>
            </w:pPr>
            <w:r>
              <w:rPr>
                <w:color w:val="000000"/>
                <w:sz w:val="22"/>
                <w:szCs w:val="22"/>
              </w:rPr>
              <w:t>135.</w:t>
            </w:r>
          </w:p>
        </w:tc>
        <w:tc>
          <w:tcPr>
            <w:tcW w:w="4095" w:type="dxa"/>
          </w:tcPr>
          <w:p w14:paraId="3C5C2FE5" w14:textId="77777777" w:rsidR="00AC591C" w:rsidRDefault="00AC591C">
            <w:pPr>
              <w:pStyle w:val="ConsPlusNormal"/>
              <w:rPr>
                <w:color w:val="000000"/>
                <w:sz w:val="22"/>
                <w:szCs w:val="22"/>
              </w:rPr>
            </w:pPr>
            <w:r>
              <w:rPr>
                <w:color w:val="000000"/>
                <w:sz w:val="22"/>
                <w:szCs w:val="22"/>
              </w:rPr>
              <w:t>Краны козловые и полукозловые электрические</w:t>
            </w:r>
          </w:p>
        </w:tc>
        <w:tc>
          <w:tcPr>
            <w:tcW w:w="2275" w:type="dxa"/>
          </w:tcPr>
          <w:p w14:paraId="37A643A7" w14:textId="5D326B74" w:rsidR="00AC591C" w:rsidRDefault="00AC591C">
            <w:pPr>
              <w:pStyle w:val="ConsPlusNormal"/>
              <w:jc w:val="center"/>
              <w:rPr>
                <w:color w:val="000000"/>
                <w:sz w:val="22"/>
                <w:szCs w:val="22"/>
              </w:rPr>
            </w:pPr>
            <w:r>
              <w:rPr>
                <w:color w:val="000000"/>
                <w:sz w:val="22"/>
                <w:szCs w:val="22"/>
              </w:rPr>
              <w:t>28.22.14.122</w:t>
            </w:r>
          </w:p>
        </w:tc>
        <w:tc>
          <w:tcPr>
            <w:tcW w:w="1867" w:type="dxa"/>
          </w:tcPr>
          <w:p w14:paraId="007E20E2" w14:textId="77777777" w:rsidR="00AC591C" w:rsidRDefault="00AC591C">
            <w:pPr>
              <w:pStyle w:val="ConsPlusNormal"/>
              <w:jc w:val="center"/>
              <w:rPr>
                <w:color w:val="000000"/>
                <w:sz w:val="22"/>
                <w:szCs w:val="22"/>
              </w:rPr>
            </w:pPr>
            <w:r>
              <w:rPr>
                <w:color w:val="000000"/>
                <w:sz w:val="22"/>
                <w:szCs w:val="22"/>
              </w:rPr>
              <w:t>90</w:t>
            </w:r>
          </w:p>
        </w:tc>
      </w:tr>
      <w:tr w:rsidR="006E3EE0" w14:paraId="3443B4EF" w14:textId="77777777">
        <w:tc>
          <w:tcPr>
            <w:tcW w:w="810" w:type="dxa"/>
          </w:tcPr>
          <w:p w14:paraId="44D630F7" w14:textId="77777777" w:rsidR="00AC591C" w:rsidRDefault="00AC591C">
            <w:pPr>
              <w:pStyle w:val="ConsPlusNormal"/>
              <w:jc w:val="center"/>
              <w:rPr>
                <w:color w:val="000000"/>
                <w:sz w:val="22"/>
                <w:szCs w:val="22"/>
              </w:rPr>
            </w:pPr>
            <w:r>
              <w:rPr>
                <w:color w:val="000000"/>
                <w:sz w:val="22"/>
                <w:szCs w:val="22"/>
              </w:rPr>
              <w:t>136.</w:t>
            </w:r>
          </w:p>
        </w:tc>
        <w:tc>
          <w:tcPr>
            <w:tcW w:w="4095" w:type="dxa"/>
          </w:tcPr>
          <w:p w14:paraId="68214F67" w14:textId="77777777" w:rsidR="00AC591C" w:rsidRDefault="00AC591C">
            <w:pPr>
              <w:pStyle w:val="ConsPlusNormal"/>
              <w:rPr>
                <w:color w:val="000000"/>
                <w:sz w:val="22"/>
                <w:szCs w:val="22"/>
              </w:rPr>
            </w:pPr>
            <w:r>
              <w:rPr>
                <w:color w:val="000000"/>
                <w:sz w:val="22"/>
                <w:szCs w:val="22"/>
              </w:rPr>
              <w:t>Краны портальные</w:t>
            </w:r>
          </w:p>
        </w:tc>
        <w:tc>
          <w:tcPr>
            <w:tcW w:w="2275" w:type="dxa"/>
          </w:tcPr>
          <w:p w14:paraId="60F00193" w14:textId="0F4EB4E4" w:rsidR="00AC591C" w:rsidRDefault="00AC591C">
            <w:pPr>
              <w:pStyle w:val="ConsPlusNormal"/>
              <w:jc w:val="center"/>
              <w:rPr>
                <w:color w:val="000000"/>
                <w:sz w:val="22"/>
                <w:szCs w:val="22"/>
              </w:rPr>
            </w:pPr>
            <w:r>
              <w:rPr>
                <w:color w:val="000000"/>
                <w:sz w:val="22"/>
                <w:szCs w:val="22"/>
              </w:rPr>
              <w:t>28.22.14.140</w:t>
            </w:r>
          </w:p>
        </w:tc>
        <w:tc>
          <w:tcPr>
            <w:tcW w:w="1867" w:type="dxa"/>
          </w:tcPr>
          <w:p w14:paraId="72795877" w14:textId="77777777" w:rsidR="00AC591C" w:rsidRDefault="00AC591C">
            <w:pPr>
              <w:pStyle w:val="ConsPlusNormal"/>
              <w:jc w:val="center"/>
              <w:rPr>
                <w:color w:val="000000"/>
                <w:sz w:val="22"/>
                <w:szCs w:val="22"/>
              </w:rPr>
            </w:pPr>
            <w:r>
              <w:rPr>
                <w:color w:val="000000"/>
                <w:sz w:val="22"/>
                <w:szCs w:val="22"/>
              </w:rPr>
              <w:t>90</w:t>
            </w:r>
          </w:p>
        </w:tc>
      </w:tr>
      <w:tr w:rsidR="006E3EE0" w14:paraId="60D1495D" w14:textId="77777777">
        <w:tc>
          <w:tcPr>
            <w:tcW w:w="810" w:type="dxa"/>
          </w:tcPr>
          <w:p w14:paraId="2480F74A" w14:textId="77777777" w:rsidR="00AC591C" w:rsidRDefault="00AC591C">
            <w:pPr>
              <w:pStyle w:val="ConsPlusNormal"/>
              <w:jc w:val="center"/>
              <w:rPr>
                <w:color w:val="000000"/>
                <w:sz w:val="22"/>
                <w:szCs w:val="22"/>
              </w:rPr>
            </w:pPr>
            <w:r>
              <w:rPr>
                <w:color w:val="000000"/>
                <w:sz w:val="22"/>
                <w:szCs w:val="22"/>
              </w:rPr>
              <w:t>137.</w:t>
            </w:r>
          </w:p>
        </w:tc>
        <w:tc>
          <w:tcPr>
            <w:tcW w:w="4095" w:type="dxa"/>
          </w:tcPr>
          <w:p w14:paraId="029B89C9" w14:textId="77777777" w:rsidR="00AC591C" w:rsidRDefault="00AC591C">
            <w:pPr>
              <w:pStyle w:val="ConsPlusNormal"/>
              <w:rPr>
                <w:color w:val="000000"/>
                <w:sz w:val="22"/>
                <w:szCs w:val="22"/>
              </w:rPr>
            </w:pPr>
            <w:r>
              <w:rPr>
                <w:color w:val="000000"/>
                <w:sz w:val="22"/>
                <w:szCs w:val="22"/>
              </w:rPr>
              <w:t>Краны грузоподъемные стрелкового типа</w:t>
            </w:r>
          </w:p>
        </w:tc>
        <w:tc>
          <w:tcPr>
            <w:tcW w:w="2275" w:type="dxa"/>
          </w:tcPr>
          <w:p w14:paraId="24018477" w14:textId="22FB0F20" w:rsidR="00AC591C" w:rsidRDefault="00AC591C">
            <w:pPr>
              <w:pStyle w:val="ConsPlusNormal"/>
              <w:jc w:val="center"/>
              <w:rPr>
                <w:color w:val="000000"/>
                <w:sz w:val="22"/>
                <w:szCs w:val="22"/>
              </w:rPr>
            </w:pPr>
            <w:r>
              <w:rPr>
                <w:color w:val="000000"/>
                <w:sz w:val="22"/>
                <w:szCs w:val="22"/>
              </w:rPr>
              <w:t>28.22.14.125</w:t>
            </w:r>
          </w:p>
        </w:tc>
        <w:tc>
          <w:tcPr>
            <w:tcW w:w="1867" w:type="dxa"/>
          </w:tcPr>
          <w:p w14:paraId="694395A8" w14:textId="77777777" w:rsidR="00AC591C" w:rsidRDefault="00AC591C">
            <w:pPr>
              <w:pStyle w:val="ConsPlusNormal"/>
              <w:jc w:val="center"/>
              <w:rPr>
                <w:color w:val="000000"/>
                <w:sz w:val="22"/>
                <w:szCs w:val="22"/>
              </w:rPr>
            </w:pPr>
            <w:r>
              <w:rPr>
                <w:color w:val="000000"/>
                <w:sz w:val="22"/>
                <w:szCs w:val="22"/>
              </w:rPr>
              <w:t>90</w:t>
            </w:r>
          </w:p>
        </w:tc>
      </w:tr>
      <w:tr w:rsidR="006E3EE0" w14:paraId="3B695581" w14:textId="77777777">
        <w:tc>
          <w:tcPr>
            <w:tcW w:w="810" w:type="dxa"/>
          </w:tcPr>
          <w:p w14:paraId="57F84DE0" w14:textId="77777777" w:rsidR="00AC591C" w:rsidRDefault="00AC591C">
            <w:pPr>
              <w:pStyle w:val="ConsPlusNormal"/>
              <w:jc w:val="center"/>
              <w:rPr>
                <w:color w:val="000000"/>
                <w:sz w:val="22"/>
                <w:szCs w:val="22"/>
              </w:rPr>
            </w:pPr>
            <w:r>
              <w:rPr>
                <w:color w:val="000000"/>
                <w:sz w:val="22"/>
                <w:szCs w:val="22"/>
              </w:rPr>
              <w:t>138.</w:t>
            </w:r>
          </w:p>
        </w:tc>
        <w:tc>
          <w:tcPr>
            <w:tcW w:w="4095" w:type="dxa"/>
          </w:tcPr>
          <w:p w14:paraId="6BD06316" w14:textId="77777777" w:rsidR="00AC591C" w:rsidRDefault="00AC591C">
            <w:pPr>
              <w:pStyle w:val="ConsPlusNormal"/>
              <w:rPr>
                <w:color w:val="000000"/>
                <w:sz w:val="22"/>
                <w:szCs w:val="22"/>
              </w:rPr>
            </w:pPr>
            <w:r>
              <w:rPr>
                <w:color w:val="000000"/>
                <w:sz w:val="22"/>
                <w:szCs w:val="22"/>
              </w:rPr>
              <w:t>Краны башенные строительные</w:t>
            </w:r>
          </w:p>
        </w:tc>
        <w:tc>
          <w:tcPr>
            <w:tcW w:w="2275" w:type="dxa"/>
          </w:tcPr>
          <w:p w14:paraId="34764598" w14:textId="03F14653" w:rsidR="00AC591C" w:rsidRDefault="00AC591C">
            <w:pPr>
              <w:pStyle w:val="ConsPlusNormal"/>
              <w:jc w:val="center"/>
              <w:rPr>
                <w:color w:val="000000"/>
                <w:sz w:val="22"/>
                <w:szCs w:val="22"/>
              </w:rPr>
            </w:pPr>
            <w:r>
              <w:rPr>
                <w:color w:val="000000"/>
                <w:sz w:val="22"/>
                <w:szCs w:val="22"/>
              </w:rPr>
              <w:t>28.22.14.126</w:t>
            </w:r>
          </w:p>
        </w:tc>
        <w:tc>
          <w:tcPr>
            <w:tcW w:w="1867" w:type="dxa"/>
          </w:tcPr>
          <w:p w14:paraId="3858A2C6" w14:textId="77777777" w:rsidR="00AC591C" w:rsidRDefault="00AC591C">
            <w:pPr>
              <w:pStyle w:val="ConsPlusNormal"/>
              <w:jc w:val="center"/>
              <w:rPr>
                <w:color w:val="000000"/>
                <w:sz w:val="22"/>
                <w:szCs w:val="22"/>
              </w:rPr>
            </w:pPr>
            <w:r>
              <w:rPr>
                <w:color w:val="000000"/>
                <w:sz w:val="22"/>
                <w:szCs w:val="22"/>
              </w:rPr>
              <w:t>90</w:t>
            </w:r>
          </w:p>
        </w:tc>
      </w:tr>
      <w:tr w:rsidR="006E3EE0" w14:paraId="1E6A7C34" w14:textId="77777777">
        <w:tc>
          <w:tcPr>
            <w:tcW w:w="810" w:type="dxa"/>
          </w:tcPr>
          <w:p w14:paraId="53020BF4" w14:textId="77777777" w:rsidR="00AC591C" w:rsidRDefault="00AC591C">
            <w:pPr>
              <w:pStyle w:val="ConsPlusNormal"/>
              <w:jc w:val="center"/>
              <w:rPr>
                <w:color w:val="000000"/>
                <w:sz w:val="22"/>
                <w:szCs w:val="22"/>
              </w:rPr>
            </w:pPr>
            <w:r>
              <w:rPr>
                <w:color w:val="000000"/>
                <w:sz w:val="22"/>
                <w:szCs w:val="22"/>
              </w:rPr>
              <w:t>139.</w:t>
            </w:r>
          </w:p>
        </w:tc>
        <w:tc>
          <w:tcPr>
            <w:tcW w:w="4095" w:type="dxa"/>
          </w:tcPr>
          <w:p w14:paraId="10918488" w14:textId="77777777" w:rsidR="00AC591C" w:rsidRDefault="00AC591C">
            <w:pPr>
              <w:pStyle w:val="ConsPlusNormal"/>
              <w:rPr>
                <w:color w:val="000000"/>
                <w:sz w:val="22"/>
                <w:szCs w:val="22"/>
              </w:rPr>
            </w:pPr>
            <w:r>
              <w:rPr>
                <w:color w:val="000000"/>
                <w:sz w:val="22"/>
                <w:szCs w:val="22"/>
              </w:rPr>
              <w:t>Краны на гусеничном ходу</w:t>
            </w:r>
          </w:p>
        </w:tc>
        <w:tc>
          <w:tcPr>
            <w:tcW w:w="2275" w:type="dxa"/>
          </w:tcPr>
          <w:p w14:paraId="399616AB" w14:textId="4E9BEABE" w:rsidR="00AC591C" w:rsidRDefault="00AC591C">
            <w:pPr>
              <w:pStyle w:val="ConsPlusNormal"/>
              <w:jc w:val="center"/>
              <w:rPr>
                <w:color w:val="000000"/>
                <w:sz w:val="22"/>
                <w:szCs w:val="22"/>
              </w:rPr>
            </w:pPr>
            <w:r>
              <w:rPr>
                <w:color w:val="000000"/>
                <w:sz w:val="22"/>
                <w:szCs w:val="22"/>
              </w:rPr>
              <w:t>28.22.14.151</w:t>
            </w:r>
          </w:p>
        </w:tc>
        <w:tc>
          <w:tcPr>
            <w:tcW w:w="1867" w:type="dxa"/>
          </w:tcPr>
          <w:p w14:paraId="4DF07FFA" w14:textId="77777777" w:rsidR="00AC591C" w:rsidRDefault="00AC591C">
            <w:pPr>
              <w:pStyle w:val="ConsPlusNormal"/>
              <w:jc w:val="center"/>
              <w:rPr>
                <w:color w:val="000000"/>
                <w:sz w:val="22"/>
                <w:szCs w:val="22"/>
              </w:rPr>
            </w:pPr>
            <w:r>
              <w:rPr>
                <w:color w:val="000000"/>
                <w:sz w:val="22"/>
                <w:szCs w:val="22"/>
              </w:rPr>
              <w:t>90</w:t>
            </w:r>
          </w:p>
        </w:tc>
      </w:tr>
      <w:tr w:rsidR="006E3EE0" w14:paraId="648770B0" w14:textId="77777777">
        <w:tc>
          <w:tcPr>
            <w:tcW w:w="810" w:type="dxa"/>
          </w:tcPr>
          <w:p w14:paraId="762B9D52" w14:textId="77777777" w:rsidR="00AC591C" w:rsidRDefault="00AC591C">
            <w:pPr>
              <w:pStyle w:val="ConsPlusNormal"/>
              <w:jc w:val="center"/>
              <w:rPr>
                <w:color w:val="000000"/>
                <w:sz w:val="22"/>
                <w:szCs w:val="22"/>
              </w:rPr>
            </w:pPr>
            <w:r>
              <w:rPr>
                <w:color w:val="000000"/>
                <w:sz w:val="22"/>
                <w:szCs w:val="22"/>
              </w:rPr>
              <w:lastRenderedPageBreak/>
              <w:t>140.</w:t>
            </w:r>
          </w:p>
        </w:tc>
        <w:tc>
          <w:tcPr>
            <w:tcW w:w="4095" w:type="dxa"/>
          </w:tcPr>
          <w:p w14:paraId="023F491B" w14:textId="77777777" w:rsidR="00AC591C" w:rsidRDefault="00AC591C">
            <w:pPr>
              <w:pStyle w:val="ConsPlusNormal"/>
              <w:rPr>
                <w:color w:val="000000"/>
                <w:sz w:val="22"/>
                <w:szCs w:val="22"/>
              </w:rPr>
            </w:pPr>
            <w:r>
              <w:rPr>
                <w:color w:val="000000"/>
                <w:sz w:val="22"/>
                <w:szCs w:val="22"/>
              </w:rPr>
              <w:t>Машины самоходные и тележки, оснащенные подъемным краном, прочие, не включенные в другие группировки</w:t>
            </w:r>
          </w:p>
        </w:tc>
        <w:tc>
          <w:tcPr>
            <w:tcW w:w="2275" w:type="dxa"/>
          </w:tcPr>
          <w:p w14:paraId="50E43D17" w14:textId="385E34EF" w:rsidR="00AC591C" w:rsidRDefault="00AC591C">
            <w:pPr>
              <w:pStyle w:val="ConsPlusNormal"/>
              <w:jc w:val="center"/>
              <w:rPr>
                <w:color w:val="000000"/>
                <w:sz w:val="22"/>
                <w:szCs w:val="22"/>
              </w:rPr>
            </w:pPr>
            <w:r>
              <w:rPr>
                <w:color w:val="000000"/>
                <w:sz w:val="22"/>
                <w:szCs w:val="22"/>
              </w:rPr>
              <w:t>28.22.14.159</w:t>
            </w:r>
          </w:p>
        </w:tc>
        <w:tc>
          <w:tcPr>
            <w:tcW w:w="1867" w:type="dxa"/>
          </w:tcPr>
          <w:p w14:paraId="5F08829C" w14:textId="77777777" w:rsidR="00AC591C" w:rsidRDefault="00AC591C">
            <w:pPr>
              <w:pStyle w:val="ConsPlusNormal"/>
              <w:jc w:val="center"/>
              <w:rPr>
                <w:color w:val="000000"/>
                <w:sz w:val="22"/>
                <w:szCs w:val="22"/>
              </w:rPr>
            </w:pPr>
            <w:r>
              <w:rPr>
                <w:color w:val="000000"/>
                <w:sz w:val="22"/>
                <w:szCs w:val="22"/>
              </w:rPr>
              <w:t>90</w:t>
            </w:r>
          </w:p>
        </w:tc>
      </w:tr>
      <w:tr w:rsidR="006E3EE0" w14:paraId="6FFDB20D" w14:textId="77777777">
        <w:tc>
          <w:tcPr>
            <w:tcW w:w="810" w:type="dxa"/>
          </w:tcPr>
          <w:p w14:paraId="3AFAFDDC" w14:textId="77777777" w:rsidR="00AC591C" w:rsidRDefault="00AC591C">
            <w:pPr>
              <w:pStyle w:val="ConsPlusNormal"/>
              <w:jc w:val="center"/>
              <w:rPr>
                <w:color w:val="000000"/>
                <w:sz w:val="22"/>
                <w:szCs w:val="22"/>
              </w:rPr>
            </w:pPr>
            <w:r>
              <w:rPr>
                <w:color w:val="000000"/>
                <w:sz w:val="22"/>
                <w:szCs w:val="22"/>
              </w:rPr>
              <w:t>141.</w:t>
            </w:r>
          </w:p>
        </w:tc>
        <w:tc>
          <w:tcPr>
            <w:tcW w:w="4095" w:type="dxa"/>
          </w:tcPr>
          <w:p w14:paraId="49E9A64E" w14:textId="77777777" w:rsidR="00AC591C" w:rsidRDefault="00AC591C">
            <w:pPr>
              <w:pStyle w:val="ConsPlusNormal"/>
              <w:rPr>
                <w:color w:val="000000"/>
                <w:sz w:val="22"/>
                <w:szCs w:val="22"/>
              </w:rPr>
            </w:pPr>
            <w:r>
              <w:rPr>
                <w:color w:val="000000"/>
                <w:sz w:val="22"/>
                <w:szCs w:val="22"/>
              </w:rPr>
              <w:t>Автопогрузчики с вилочным захватом</w:t>
            </w:r>
          </w:p>
        </w:tc>
        <w:tc>
          <w:tcPr>
            <w:tcW w:w="2275" w:type="dxa"/>
          </w:tcPr>
          <w:p w14:paraId="239DDFD2" w14:textId="1CCB206D" w:rsidR="00AC591C" w:rsidRDefault="00AC591C">
            <w:pPr>
              <w:pStyle w:val="ConsPlusNormal"/>
              <w:jc w:val="center"/>
              <w:rPr>
                <w:color w:val="000000"/>
                <w:sz w:val="22"/>
                <w:szCs w:val="22"/>
              </w:rPr>
            </w:pPr>
            <w:r>
              <w:rPr>
                <w:color w:val="000000"/>
                <w:sz w:val="22"/>
                <w:szCs w:val="22"/>
              </w:rPr>
              <w:t>28.22.15.110</w:t>
            </w:r>
          </w:p>
        </w:tc>
        <w:tc>
          <w:tcPr>
            <w:tcW w:w="1867" w:type="dxa"/>
          </w:tcPr>
          <w:p w14:paraId="7AA03AD3" w14:textId="77777777" w:rsidR="00AC591C" w:rsidRDefault="00AC591C">
            <w:pPr>
              <w:pStyle w:val="ConsPlusNormal"/>
              <w:jc w:val="center"/>
              <w:rPr>
                <w:color w:val="000000"/>
                <w:sz w:val="22"/>
                <w:szCs w:val="22"/>
              </w:rPr>
            </w:pPr>
            <w:r>
              <w:rPr>
                <w:color w:val="000000"/>
                <w:sz w:val="22"/>
                <w:szCs w:val="22"/>
              </w:rPr>
              <w:t>87</w:t>
            </w:r>
          </w:p>
        </w:tc>
      </w:tr>
      <w:tr w:rsidR="006E3EE0" w14:paraId="278B43B8" w14:textId="77777777">
        <w:tc>
          <w:tcPr>
            <w:tcW w:w="810" w:type="dxa"/>
          </w:tcPr>
          <w:p w14:paraId="72A4913C" w14:textId="77777777" w:rsidR="00AC591C" w:rsidRDefault="00AC591C">
            <w:pPr>
              <w:pStyle w:val="ConsPlusNormal"/>
              <w:jc w:val="center"/>
              <w:rPr>
                <w:color w:val="000000"/>
                <w:sz w:val="22"/>
                <w:szCs w:val="22"/>
              </w:rPr>
            </w:pPr>
            <w:r>
              <w:rPr>
                <w:color w:val="000000"/>
                <w:sz w:val="22"/>
                <w:szCs w:val="22"/>
              </w:rPr>
              <w:t>142.</w:t>
            </w:r>
          </w:p>
        </w:tc>
        <w:tc>
          <w:tcPr>
            <w:tcW w:w="4095" w:type="dxa"/>
          </w:tcPr>
          <w:p w14:paraId="2E649605" w14:textId="77777777" w:rsidR="00AC591C" w:rsidRDefault="00AC591C">
            <w:pPr>
              <w:pStyle w:val="ConsPlusNormal"/>
              <w:rPr>
                <w:color w:val="000000"/>
                <w:sz w:val="22"/>
                <w:szCs w:val="22"/>
              </w:rPr>
            </w:pPr>
            <w:r>
              <w:rPr>
                <w:color w:val="000000"/>
                <w:sz w:val="22"/>
                <w:szCs w:val="22"/>
              </w:rPr>
              <w:t>Погрузчики прочие</w:t>
            </w:r>
          </w:p>
        </w:tc>
        <w:tc>
          <w:tcPr>
            <w:tcW w:w="2275" w:type="dxa"/>
          </w:tcPr>
          <w:p w14:paraId="63DC14F5" w14:textId="77777777" w:rsidR="00AC591C" w:rsidRDefault="00AC591C">
            <w:pPr>
              <w:pStyle w:val="ConsPlusNormal"/>
              <w:jc w:val="center"/>
              <w:rPr>
                <w:color w:val="000000"/>
                <w:sz w:val="22"/>
                <w:szCs w:val="22"/>
              </w:rPr>
            </w:pPr>
            <w:r>
              <w:rPr>
                <w:color w:val="000000"/>
                <w:sz w:val="22"/>
                <w:szCs w:val="22"/>
              </w:rPr>
              <w:t>28.22.15.120</w:t>
            </w:r>
          </w:p>
        </w:tc>
        <w:tc>
          <w:tcPr>
            <w:tcW w:w="1867" w:type="dxa"/>
          </w:tcPr>
          <w:p w14:paraId="0D1CDE5D" w14:textId="77777777" w:rsidR="00AC591C" w:rsidRDefault="00AC591C">
            <w:pPr>
              <w:pStyle w:val="ConsPlusNormal"/>
              <w:jc w:val="center"/>
              <w:rPr>
                <w:color w:val="000000"/>
                <w:sz w:val="22"/>
                <w:szCs w:val="22"/>
              </w:rPr>
            </w:pPr>
            <w:r>
              <w:rPr>
                <w:color w:val="000000"/>
                <w:sz w:val="22"/>
                <w:szCs w:val="22"/>
              </w:rPr>
              <w:t>87</w:t>
            </w:r>
          </w:p>
        </w:tc>
      </w:tr>
      <w:tr w:rsidR="006E3EE0" w14:paraId="2416A508" w14:textId="77777777">
        <w:tc>
          <w:tcPr>
            <w:tcW w:w="810" w:type="dxa"/>
          </w:tcPr>
          <w:p w14:paraId="24B1AA95" w14:textId="77777777" w:rsidR="00AC591C" w:rsidRDefault="00AC591C">
            <w:pPr>
              <w:pStyle w:val="ConsPlusNormal"/>
              <w:jc w:val="center"/>
              <w:rPr>
                <w:color w:val="000000"/>
                <w:sz w:val="22"/>
                <w:szCs w:val="22"/>
              </w:rPr>
            </w:pPr>
            <w:r>
              <w:rPr>
                <w:color w:val="000000"/>
                <w:sz w:val="22"/>
                <w:szCs w:val="22"/>
              </w:rPr>
              <w:t>143.</w:t>
            </w:r>
          </w:p>
        </w:tc>
        <w:tc>
          <w:tcPr>
            <w:tcW w:w="4095" w:type="dxa"/>
          </w:tcPr>
          <w:p w14:paraId="4EE9ED92" w14:textId="77777777" w:rsidR="00AC591C" w:rsidRDefault="00AC591C">
            <w:pPr>
              <w:pStyle w:val="ConsPlusNormal"/>
              <w:rPr>
                <w:color w:val="000000"/>
                <w:sz w:val="22"/>
                <w:szCs w:val="22"/>
              </w:rPr>
            </w:pPr>
            <w:r>
              <w:rPr>
                <w:color w:val="000000"/>
                <w:sz w:val="22"/>
                <w:szCs w:val="22"/>
              </w:rPr>
              <w:t>Лифты</w:t>
            </w:r>
          </w:p>
        </w:tc>
        <w:tc>
          <w:tcPr>
            <w:tcW w:w="2275" w:type="dxa"/>
          </w:tcPr>
          <w:p w14:paraId="7F4BD2E7" w14:textId="77777777" w:rsidR="00AC591C" w:rsidRDefault="00AC591C">
            <w:pPr>
              <w:pStyle w:val="ConsPlusNormal"/>
              <w:jc w:val="center"/>
              <w:rPr>
                <w:color w:val="000000"/>
                <w:sz w:val="22"/>
                <w:szCs w:val="22"/>
              </w:rPr>
            </w:pPr>
            <w:r>
              <w:rPr>
                <w:color w:val="000000"/>
                <w:sz w:val="22"/>
                <w:szCs w:val="22"/>
              </w:rPr>
              <w:t>28.22.16.110</w:t>
            </w:r>
          </w:p>
        </w:tc>
        <w:tc>
          <w:tcPr>
            <w:tcW w:w="1867" w:type="dxa"/>
          </w:tcPr>
          <w:p w14:paraId="1AE6D218" w14:textId="77777777" w:rsidR="00AC591C" w:rsidRDefault="00AC591C">
            <w:pPr>
              <w:pStyle w:val="ConsPlusNormal"/>
              <w:jc w:val="center"/>
              <w:rPr>
                <w:color w:val="000000"/>
                <w:sz w:val="22"/>
                <w:szCs w:val="22"/>
              </w:rPr>
            </w:pPr>
            <w:r>
              <w:rPr>
                <w:color w:val="000000"/>
                <w:sz w:val="22"/>
                <w:szCs w:val="22"/>
              </w:rPr>
              <w:t>90</w:t>
            </w:r>
          </w:p>
        </w:tc>
      </w:tr>
      <w:tr w:rsidR="006E3EE0" w14:paraId="23A578C5" w14:textId="77777777">
        <w:tc>
          <w:tcPr>
            <w:tcW w:w="810" w:type="dxa"/>
          </w:tcPr>
          <w:p w14:paraId="13C5F43B" w14:textId="77777777" w:rsidR="00AC591C" w:rsidRDefault="00AC591C">
            <w:pPr>
              <w:pStyle w:val="ConsPlusNormal"/>
              <w:jc w:val="center"/>
              <w:rPr>
                <w:color w:val="000000"/>
                <w:sz w:val="22"/>
                <w:szCs w:val="22"/>
              </w:rPr>
            </w:pPr>
            <w:r>
              <w:rPr>
                <w:color w:val="000000"/>
                <w:sz w:val="22"/>
                <w:szCs w:val="22"/>
              </w:rPr>
              <w:t>144.</w:t>
            </w:r>
          </w:p>
        </w:tc>
        <w:tc>
          <w:tcPr>
            <w:tcW w:w="4095" w:type="dxa"/>
          </w:tcPr>
          <w:p w14:paraId="2C374A7C" w14:textId="77777777" w:rsidR="00AC591C" w:rsidRDefault="00AC591C">
            <w:pPr>
              <w:pStyle w:val="ConsPlusNormal"/>
              <w:rPr>
                <w:color w:val="000000"/>
                <w:sz w:val="22"/>
                <w:szCs w:val="22"/>
              </w:rPr>
            </w:pPr>
            <w:r>
              <w:rPr>
                <w:color w:val="000000"/>
                <w:sz w:val="22"/>
                <w:szCs w:val="22"/>
              </w:rPr>
              <w:t>Склады - накопители механизированные</w:t>
            </w:r>
          </w:p>
        </w:tc>
        <w:tc>
          <w:tcPr>
            <w:tcW w:w="2275" w:type="dxa"/>
          </w:tcPr>
          <w:p w14:paraId="603142B9" w14:textId="0F2B48E8" w:rsidR="00AC591C" w:rsidRDefault="00AC591C">
            <w:pPr>
              <w:pStyle w:val="ConsPlusNormal"/>
              <w:jc w:val="center"/>
              <w:rPr>
                <w:color w:val="000000"/>
                <w:sz w:val="22"/>
                <w:szCs w:val="22"/>
              </w:rPr>
            </w:pPr>
            <w:r>
              <w:rPr>
                <w:color w:val="000000"/>
                <w:sz w:val="22"/>
                <w:szCs w:val="22"/>
              </w:rPr>
              <w:t>28.22.18.261</w:t>
            </w:r>
          </w:p>
        </w:tc>
        <w:tc>
          <w:tcPr>
            <w:tcW w:w="1867" w:type="dxa"/>
          </w:tcPr>
          <w:p w14:paraId="5CD99E94" w14:textId="77777777" w:rsidR="00AC591C" w:rsidRDefault="00AC591C">
            <w:pPr>
              <w:pStyle w:val="ConsPlusNormal"/>
              <w:jc w:val="center"/>
              <w:rPr>
                <w:color w:val="000000"/>
                <w:sz w:val="22"/>
                <w:szCs w:val="22"/>
              </w:rPr>
            </w:pPr>
            <w:r>
              <w:rPr>
                <w:color w:val="000000"/>
                <w:sz w:val="22"/>
                <w:szCs w:val="22"/>
              </w:rPr>
              <w:t>90</w:t>
            </w:r>
          </w:p>
        </w:tc>
      </w:tr>
      <w:tr w:rsidR="006E3EE0" w14:paraId="57E2126E" w14:textId="77777777">
        <w:tc>
          <w:tcPr>
            <w:tcW w:w="810" w:type="dxa"/>
          </w:tcPr>
          <w:p w14:paraId="1E16F1B7" w14:textId="77777777" w:rsidR="00AC591C" w:rsidRDefault="00AC591C">
            <w:pPr>
              <w:pStyle w:val="ConsPlusNormal"/>
              <w:jc w:val="center"/>
              <w:rPr>
                <w:color w:val="000000"/>
                <w:sz w:val="22"/>
                <w:szCs w:val="22"/>
              </w:rPr>
            </w:pPr>
            <w:r>
              <w:rPr>
                <w:color w:val="000000"/>
                <w:sz w:val="22"/>
                <w:szCs w:val="22"/>
              </w:rPr>
              <w:t>145.</w:t>
            </w:r>
          </w:p>
        </w:tc>
        <w:tc>
          <w:tcPr>
            <w:tcW w:w="4095" w:type="dxa"/>
          </w:tcPr>
          <w:p w14:paraId="7143AC47" w14:textId="77777777" w:rsidR="00AC591C" w:rsidRDefault="00AC591C">
            <w:pPr>
              <w:pStyle w:val="ConsPlusNormal"/>
              <w:rPr>
                <w:color w:val="000000"/>
                <w:sz w:val="22"/>
                <w:szCs w:val="22"/>
              </w:rPr>
            </w:pPr>
            <w:r>
              <w:rPr>
                <w:color w:val="000000"/>
                <w:sz w:val="22"/>
                <w:szCs w:val="22"/>
              </w:rPr>
              <w:t>Машины подъемные для механизации складов прочие, не включенные в другие группировки</w:t>
            </w:r>
          </w:p>
        </w:tc>
        <w:tc>
          <w:tcPr>
            <w:tcW w:w="2275" w:type="dxa"/>
          </w:tcPr>
          <w:p w14:paraId="4C3525D7" w14:textId="518AB5EA" w:rsidR="00AC591C" w:rsidRDefault="00AC591C">
            <w:pPr>
              <w:pStyle w:val="ConsPlusNormal"/>
              <w:jc w:val="center"/>
              <w:rPr>
                <w:color w:val="000000"/>
                <w:sz w:val="22"/>
                <w:szCs w:val="22"/>
              </w:rPr>
            </w:pPr>
            <w:r>
              <w:rPr>
                <w:color w:val="000000"/>
                <w:sz w:val="22"/>
                <w:szCs w:val="22"/>
              </w:rPr>
              <w:t>28.22.18.269</w:t>
            </w:r>
          </w:p>
        </w:tc>
        <w:tc>
          <w:tcPr>
            <w:tcW w:w="1867" w:type="dxa"/>
          </w:tcPr>
          <w:p w14:paraId="2DF9814C" w14:textId="77777777" w:rsidR="00AC591C" w:rsidRDefault="00AC591C">
            <w:pPr>
              <w:pStyle w:val="ConsPlusNormal"/>
              <w:jc w:val="center"/>
              <w:rPr>
                <w:color w:val="000000"/>
                <w:sz w:val="22"/>
                <w:szCs w:val="22"/>
              </w:rPr>
            </w:pPr>
            <w:r>
              <w:rPr>
                <w:color w:val="000000"/>
                <w:sz w:val="22"/>
                <w:szCs w:val="22"/>
              </w:rPr>
              <w:t>60</w:t>
            </w:r>
          </w:p>
        </w:tc>
      </w:tr>
      <w:tr w:rsidR="006E3EE0" w14:paraId="2F86EE7C" w14:textId="77777777">
        <w:tc>
          <w:tcPr>
            <w:tcW w:w="810" w:type="dxa"/>
          </w:tcPr>
          <w:p w14:paraId="16E9ED4A" w14:textId="77777777" w:rsidR="00AC591C" w:rsidRDefault="00AC591C">
            <w:pPr>
              <w:pStyle w:val="ConsPlusNormal"/>
              <w:jc w:val="center"/>
              <w:rPr>
                <w:color w:val="000000"/>
                <w:sz w:val="22"/>
                <w:szCs w:val="22"/>
              </w:rPr>
            </w:pPr>
            <w:r>
              <w:rPr>
                <w:color w:val="000000"/>
                <w:sz w:val="22"/>
                <w:szCs w:val="22"/>
              </w:rPr>
              <w:t>146.</w:t>
            </w:r>
          </w:p>
        </w:tc>
        <w:tc>
          <w:tcPr>
            <w:tcW w:w="4095" w:type="dxa"/>
          </w:tcPr>
          <w:p w14:paraId="2740F5DE" w14:textId="77777777" w:rsidR="00AC591C" w:rsidRDefault="00AC591C">
            <w:pPr>
              <w:pStyle w:val="ConsPlusNormal"/>
              <w:rPr>
                <w:color w:val="000000"/>
                <w:sz w:val="22"/>
                <w:szCs w:val="22"/>
              </w:rPr>
            </w:pPr>
            <w:r>
              <w:rPr>
                <w:color w:val="000000"/>
                <w:sz w:val="22"/>
                <w:szCs w:val="22"/>
              </w:rPr>
              <w:t>Оборудование подъемно-транспортное и погрузочно-разгрузочное прочее, не включенное в другие группировки</w:t>
            </w:r>
          </w:p>
        </w:tc>
        <w:tc>
          <w:tcPr>
            <w:tcW w:w="2275" w:type="dxa"/>
          </w:tcPr>
          <w:p w14:paraId="02251228" w14:textId="51E46109" w:rsidR="00AC591C" w:rsidRDefault="00AC591C">
            <w:pPr>
              <w:pStyle w:val="ConsPlusNormal"/>
              <w:jc w:val="center"/>
              <w:rPr>
                <w:color w:val="000000"/>
                <w:sz w:val="22"/>
                <w:szCs w:val="22"/>
              </w:rPr>
            </w:pPr>
            <w:r>
              <w:rPr>
                <w:color w:val="000000"/>
                <w:sz w:val="22"/>
                <w:szCs w:val="22"/>
              </w:rPr>
              <w:t>28.22.18.390</w:t>
            </w:r>
          </w:p>
        </w:tc>
        <w:tc>
          <w:tcPr>
            <w:tcW w:w="1867" w:type="dxa"/>
          </w:tcPr>
          <w:p w14:paraId="6336271A" w14:textId="77777777" w:rsidR="00AC591C" w:rsidRDefault="00AC591C">
            <w:pPr>
              <w:pStyle w:val="ConsPlusNormal"/>
              <w:jc w:val="center"/>
              <w:rPr>
                <w:color w:val="000000"/>
                <w:sz w:val="22"/>
                <w:szCs w:val="22"/>
              </w:rPr>
            </w:pPr>
            <w:r>
              <w:rPr>
                <w:color w:val="000000"/>
                <w:sz w:val="22"/>
                <w:szCs w:val="22"/>
              </w:rPr>
              <w:t>60</w:t>
            </w:r>
          </w:p>
        </w:tc>
      </w:tr>
      <w:tr w:rsidR="006E3EE0" w14:paraId="012F5FA2" w14:textId="77777777">
        <w:tc>
          <w:tcPr>
            <w:tcW w:w="810" w:type="dxa"/>
          </w:tcPr>
          <w:p w14:paraId="6677D3F3" w14:textId="77777777" w:rsidR="00AC591C" w:rsidRDefault="00AC591C">
            <w:pPr>
              <w:pStyle w:val="ConsPlusNormal"/>
              <w:jc w:val="center"/>
              <w:rPr>
                <w:color w:val="000000"/>
                <w:sz w:val="22"/>
                <w:szCs w:val="22"/>
              </w:rPr>
            </w:pPr>
            <w:r>
              <w:rPr>
                <w:color w:val="000000"/>
                <w:sz w:val="22"/>
                <w:szCs w:val="22"/>
              </w:rPr>
              <w:t>147.</w:t>
            </w:r>
          </w:p>
        </w:tc>
        <w:tc>
          <w:tcPr>
            <w:tcW w:w="4095" w:type="dxa"/>
          </w:tcPr>
          <w:p w14:paraId="1E0B075E" w14:textId="77777777" w:rsidR="00AC591C" w:rsidRDefault="00AC591C">
            <w:pPr>
              <w:pStyle w:val="ConsPlusNormal"/>
              <w:rPr>
                <w:color w:val="000000"/>
                <w:sz w:val="22"/>
                <w:szCs w:val="22"/>
              </w:rPr>
            </w:pPr>
            <w:r>
              <w:rPr>
                <w:color w:val="000000"/>
                <w:sz w:val="22"/>
                <w:szCs w:val="22"/>
              </w:rPr>
              <w:t>Машины офисные и оборудование, кроме компьютеров и периферийного оборудования</w:t>
            </w:r>
          </w:p>
        </w:tc>
        <w:tc>
          <w:tcPr>
            <w:tcW w:w="2275" w:type="dxa"/>
          </w:tcPr>
          <w:p w14:paraId="28265ED1" w14:textId="77777777" w:rsidR="00AC591C" w:rsidRDefault="00AC591C">
            <w:pPr>
              <w:pStyle w:val="ConsPlusNormal"/>
              <w:jc w:val="center"/>
              <w:rPr>
                <w:color w:val="000000"/>
                <w:sz w:val="22"/>
                <w:szCs w:val="22"/>
              </w:rPr>
            </w:pPr>
            <w:r>
              <w:rPr>
                <w:color w:val="000000"/>
                <w:sz w:val="22"/>
                <w:szCs w:val="22"/>
              </w:rPr>
              <w:t>28.23</w:t>
            </w:r>
          </w:p>
        </w:tc>
        <w:tc>
          <w:tcPr>
            <w:tcW w:w="1867" w:type="dxa"/>
          </w:tcPr>
          <w:p w14:paraId="63103E35" w14:textId="77777777" w:rsidR="00AC591C" w:rsidRDefault="00AC591C">
            <w:pPr>
              <w:pStyle w:val="ConsPlusNormal"/>
              <w:jc w:val="center"/>
              <w:rPr>
                <w:color w:val="000000"/>
                <w:sz w:val="22"/>
                <w:szCs w:val="22"/>
              </w:rPr>
            </w:pPr>
            <w:r>
              <w:rPr>
                <w:color w:val="000000"/>
                <w:sz w:val="22"/>
                <w:szCs w:val="22"/>
              </w:rPr>
              <w:t>37</w:t>
            </w:r>
          </w:p>
        </w:tc>
      </w:tr>
      <w:tr w:rsidR="006E3EE0" w14:paraId="68C04A39" w14:textId="77777777">
        <w:tc>
          <w:tcPr>
            <w:tcW w:w="810" w:type="dxa"/>
          </w:tcPr>
          <w:p w14:paraId="11747E4E" w14:textId="77777777" w:rsidR="00AC591C" w:rsidRDefault="00AC591C">
            <w:pPr>
              <w:pStyle w:val="ConsPlusNormal"/>
              <w:jc w:val="center"/>
              <w:rPr>
                <w:color w:val="000000"/>
                <w:sz w:val="22"/>
                <w:szCs w:val="22"/>
              </w:rPr>
            </w:pPr>
            <w:r>
              <w:rPr>
                <w:color w:val="000000"/>
                <w:sz w:val="22"/>
                <w:szCs w:val="22"/>
              </w:rPr>
              <w:t>148.</w:t>
            </w:r>
          </w:p>
        </w:tc>
        <w:tc>
          <w:tcPr>
            <w:tcW w:w="4095" w:type="dxa"/>
          </w:tcPr>
          <w:p w14:paraId="3D1E2F82" w14:textId="77777777" w:rsidR="00AC591C" w:rsidRDefault="00AC591C">
            <w:pPr>
              <w:pStyle w:val="ConsPlusNormal"/>
              <w:rPr>
                <w:color w:val="000000"/>
                <w:sz w:val="22"/>
                <w:szCs w:val="22"/>
              </w:rPr>
            </w:pPr>
            <w:r>
              <w:rPr>
                <w:color w:val="000000"/>
                <w:sz w:val="22"/>
                <w:szCs w:val="22"/>
              </w:rPr>
              <w:t>Инструменты ручные электрические; инструменты ручные прочие с механизированным приводом</w:t>
            </w:r>
          </w:p>
        </w:tc>
        <w:tc>
          <w:tcPr>
            <w:tcW w:w="2275" w:type="dxa"/>
          </w:tcPr>
          <w:p w14:paraId="4A1163E8" w14:textId="77777777" w:rsidR="00AC591C" w:rsidRDefault="00AC591C">
            <w:pPr>
              <w:pStyle w:val="ConsPlusNormal"/>
              <w:jc w:val="center"/>
              <w:rPr>
                <w:color w:val="000000"/>
                <w:sz w:val="22"/>
                <w:szCs w:val="22"/>
              </w:rPr>
            </w:pPr>
            <w:r>
              <w:rPr>
                <w:color w:val="000000"/>
                <w:sz w:val="22"/>
                <w:szCs w:val="22"/>
              </w:rPr>
              <w:t>28.24.1</w:t>
            </w:r>
          </w:p>
        </w:tc>
        <w:tc>
          <w:tcPr>
            <w:tcW w:w="1867" w:type="dxa"/>
          </w:tcPr>
          <w:p w14:paraId="18329D11" w14:textId="77777777" w:rsidR="00AC591C" w:rsidRDefault="00AC591C">
            <w:pPr>
              <w:pStyle w:val="ConsPlusNormal"/>
              <w:jc w:val="center"/>
              <w:rPr>
                <w:color w:val="000000"/>
                <w:sz w:val="22"/>
                <w:szCs w:val="22"/>
              </w:rPr>
            </w:pPr>
            <w:r>
              <w:rPr>
                <w:color w:val="000000"/>
                <w:sz w:val="22"/>
                <w:szCs w:val="22"/>
              </w:rPr>
              <w:t>80</w:t>
            </w:r>
          </w:p>
        </w:tc>
      </w:tr>
      <w:tr w:rsidR="006E3EE0" w14:paraId="459F58A5" w14:textId="77777777">
        <w:tc>
          <w:tcPr>
            <w:tcW w:w="810" w:type="dxa"/>
          </w:tcPr>
          <w:p w14:paraId="33EC5DA0" w14:textId="77777777" w:rsidR="00AC591C" w:rsidRDefault="00AC591C">
            <w:pPr>
              <w:pStyle w:val="ConsPlusNormal"/>
              <w:jc w:val="center"/>
              <w:rPr>
                <w:color w:val="000000"/>
                <w:sz w:val="22"/>
                <w:szCs w:val="22"/>
              </w:rPr>
            </w:pPr>
            <w:r>
              <w:rPr>
                <w:color w:val="000000"/>
                <w:sz w:val="22"/>
                <w:szCs w:val="22"/>
              </w:rPr>
              <w:t>149.</w:t>
            </w:r>
          </w:p>
        </w:tc>
        <w:tc>
          <w:tcPr>
            <w:tcW w:w="4095" w:type="dxa"/>
          </w:tcPr>
          <w:p w14:paraId="0DD092B4" w14:textId="77777777" w:rsidR="00AC591C" w:rsidRDefault="00AC591C">
            <w:pPr>
              <w:pStyle w:val="ConsPlusNormal"/>
              <w:rPr>
                <w:color w:val="000000"/>
                <w:sz w:val="22"/>
                <w:szCs w:val="22"/>
              </w:rPr>
            </w:pPr>
            <w:r>
              <w:rPr>
                <w:color w:val="000000"/>
                <w:sz w:val="22"/>
                <w:szCs w:val="22"/>
              </w:rPr>
              <w:t>Теплообменники и машины для сжижения воздуха или прочих газов</w:t>
            </w:r>
          </w:p>
        </w:tc>
        <w:tc>
          <w:tcPr>
            <w:tcW w:w="2275" w:type="dxa"/>
          </w:tcPr>
          <w:p w14:paraId="1598B31F" w14:textId="77777777" w:rsidR="00AC591C" w:rsidRDefault="00AC591C">
            <w:pPr>
              <w:pStyle w:val="ConsPlusNormal"/>
              <w:jc w:val="center"/>
              <w:rPr>
                <w:color w:val="000000"/>
                <w:sz w:val="22"/>
                <w:szCs w:val="22"/>
              </w:rPr>
            </w:pPr>
            <w:r>
              <w:rPr>
                <w:color w:val="000000"/>
                <w:sz w:val="22"/>
                <w:szCs w:val="22"/>
              </w:rPr>
              <w:t>28.25.11</w:t>
            </w:r>
          </w:p>
        </w:tc>
        <w:tc>
          <w:tcPr>
            <w:tcW w:w="1867" w:type="dxa"/>
          </w:tcPr>
          <w:p w14:paraId="1E1C7ACA" w14:textId="77777777" w:rsidR="00AC591C" w:rsidRDefault="00AC591C">
            <w:pPr>
              <w:pStyle w:val="ConsPlusNormal"/>
              <w:jc w:val="center"/>
              <w:rPr>
                <w:color w:val="000000"/>
                <w:sz w:val="22"/>
                <w:szCs w:val="22"/>
              </w:rPr>
            </w:pPr>
            <w:r>
              <w:rPr>
                <w:color w:val="000000"/>
                <w:sz w:val="22"/>
                <w:szCs w:val="22"/>
              </w:rPr>
              <w:t>90</w:t>
            </w:r>
          </w:p>
        </w:tc>
      </w:tr>
      <w:tr w:rsidR="006E3EE0" w14:paraId="13D60075" w14:textId="77777777">
        <w:tc>
          <w:tcPr>
            <w:tcW w:w="810" w:type="dxa"/>
          </w:tcPr>
          <w:p w14:paraId="0D1893CD" w14:textId="77777777" w:rsidR="00AC591C" w:rsidRDefault="00AC591C">
            <w:pPr>
              <w:pStyle w:val="ConsPlusNormal"/>
              <w:jc w:val="center"/>
              <w:rPr>
                <w:color w:val="000000"/>
                <w:sz w:val="22"/>
                <w:szCs w:val="22"/>
              </w:rPr>
            </w:pPr>
            <w:r>
              <w:rPr>
                <w:color w:val="000000"/>
                <w:sz w:val="22"/>
                <w:szCs w:val="22"/>
              </w:rPr>
              <w:t>150.</w:t>
            </w:r>
          </w:p>
        </w:tc>
        <w:tc>
          <w:tcPr>
            <w:tcW w:w="4095" w:type="dxa"/>
          </w:tcPr>
          <w:p w14:paraId="02EADB7F" w14:textId="77777777" w:rsidR="00AC591C" w:rsidRDefault="00AC591C">
            <w:pPr>
              <w:pStyle w:val="ConsPlusNormal"/>
              <w:rPr>
                <w:color w:val="000000"/>
                <w:sz w:val="22"/>
                <w:szCs w:val="22"/>
              </w:rPr>
            </w:pPr>
            <w:r>
              <w:rPr>
                <w:color w:val="000000"/>
                <w:sz w:val="22"/>
                <w:szCs w:val="22"/>
              </w:rPr>
              <w:t>Шкафы холодильные</w:t>
            </w:r>
          </w:p>
        </w:tc>
        <w:tc>
          <w:tcPr>
            <w:tcW w:w="2275" w:type="dxa"/>
          </w:tcPr>
          <w:p w14:paraId="06F33736" w14:textId="6448E293" w:rsidR="00AC591C" w:rsidRDefault="00AC591C">
            <w:pPr>
              <w:pStyle w:val="ConsPlusNormal"/>
              <w:jc w:val="center"/>
              <w:rPr>
                <w:color w:val="000000"/>
                <w:sz w:val="22"/>
                <w:szCs w:val="22"/>
              </w:rPr>
            </w:pPr>
            <w:r>
              <w:rPr>
                <w:color w:val="000000"/>
                <w:sz w:val="22"/>
                <w:szCs w:val="22"/>
              </w:rPr>
              <w:t>28.25.13.111</w:t>
            </w:r>
          </w:p>
        </w:tc>
        <w:tc>
          <w:tcPr>
            <w:tcW w:w="1867" w:type="dxa"/>
          </w:tcPr>
          <w:p w14:paraId="3B99BC35" w14:textId="77777777" w:rsidR="00AC591C" w:rsidRDefault="00AC591C">
            <w:pPr>
              <w:pStyle w:val="ConsPlusNormal"/>
              <w:jc w:val="center"/>
              <w:rPr>
                <w:color w:val="000000"/>
                <w:sz w:val="22"/>
                <w:szCs w:val="22"/>
              </w:rPr>
            </w:pPr>
            <w:r>
              <w:rPr>
                <w:color w:val="000000"/>
                <w:sz w:val="22"/>
                <w:szCs w:val="22"/>
              </w:rPr>
              <w:t>80</w:t>
            </w:r>
          </w:p>
        </w:tc>
      </w:tr>
      <w:tr w:rsidR="006E3EE0" w14:paraId="09A8EF5B" w14:textId="77777777">
        <w:tc>
          <w:tcPr>
            <w:tcW w:w="810" w:type="dxa"/>
          </w:tcPr>
          <w:p w14:paraId="13DC5070" w14:textId="77777777" w:rsidR="00AC591C" w:rsidRDefault="00AC591C">
            <w:pPr>
              <w:pStyle w:val="ConsPlusNormal"/>
              <w:jc w:val="center"/>
              <w:rPr>
                <w:color w:val="000000"/>
                <w:sz w:val="22"/>
                <w:szCs w:val="22"/>
              </w:rPr>
            </w:pPr>
            <w:r>
              <w:rPr>
                <w:color w:val="000000"/>
                <w:sz w:val="22"/>
                <w:szCs w:val="22"/>
              </w:rPr>
              <w:t>151.</w:t>
            </w:r>
          </w:p>
        </w:tc>
        <w:tc>
          <w:tcPr>
            <w:tcW w:w="4095" w:type="dxa"/>
          </w:tcPr>
          <w:p w14:paraId="06069A8E" w14:textId="77777777" w:rsidR="00AC591C" w:rsidRDefault="00AC591C">
            <w:pPr>
              <w:pStyle w:val="ConsPlusNormal"/>
              <w:rPr>
                <w:color w:val="000000"/>
                <w:sz w:val="22"/>
                <w:szCs w:val="22"/>
              </w:rPr>
            </w:pPr>
            <w:r>
              <w:rPr>
                <w:color w:val="000000"/>
                <w:sz w:val="22"/>
                <w:szCs w:val="22"/>
              </w:rPr>
              <w:t>Холодильные, морозильные камеры медицинские</w:t>
            </w:r>
          </w:p>
        </w:tc>
        <w:tc>
          <w:tcPr>
            <w:tcW w:w="2275" w:type="dxa"/>
          </w:tcPr>
          <w:p w14:paraId="4663E019" w14:textId="403850C3" w:rsidR="00AC591C" w:rsidRDefault="00AC591C">
            <w:pPr>
              <w:pStyle w:val="ConsPlusNormal"/>
              <w:jc w:val="center"/>
              <w:rPr>
                <w:color w:val="000000"/>
                <w:sz w:val="22"/>
                <w:szCs w:val="22"/>
              </w:rPr>
            </w:pPr>
            <w:r>
              <w:rPr>
                <w:color w:val="000000"/>
                <w:sz w:val="22"/>
                <w:szCs w:val="22"/>
              </w:rPr>
              <w:t>28.25.13.116</w:t>
            </w:r>
          </w:p>
        </w:tc>
        <w:tc>
          <w:tcPr>
            <w:tcW w:w="1867" w:type="dxa"/>
          </w:tcPr>
          <w:p w14:paraId="009906DD" w14:textId="77777777" w:rsidR="00AC591C" w:rsidRDefault="00AC591C">
            <w:pPr>
              <w:pStyle w:val="ConsPlusNormal"/>
              <w:jc w:val="center"/>
              <w:rPr>
                <w:color w:val="000000"/>
                <w:sz w:val="22"/>
                <w:szCs w:val="22"/>
              </w:rPr>
            </w:pPr>
            <w:r>
              <w:rPr>
                <w:color w:val="000000"/>
                <w:sz w:val="22"/>
                <w:szCs w:val="22"/>
              </w:rPr>
              <w:t>95</w:t>
            </w:r>
          </w:p>
        </w:tc>
      </w:tr>
      <w:tr w:rsidR="006E3EE0" w14:paraId="0EF35B37" w14:textId="77777777">
        <w:tc>
          <w:tcPr>
            <w:tcW w:w="810" w:type="dxa"/>
          </w:tcPr>
          <w:p w14:paraId="30F329D6" w14:textId="77777777" w:rsidR="00AC591C" w:rsidRDefault="00AC591C">
            <w:pPr>
              <w:pStyle w:val="ConsPlusNormal"/>
              <w:jc w:val="center"/>
              <w:rPr>
                <w:color w:val="000000"/>
                <w:sz w:val="22"/>
                <w:szCs w:val="22"/>
              </w:rPr>
            </w:pPr>
            <w:r>
              <w:rPr>
                <w:color w:val="000000"/>
                <w:sz w:val="22"/>
                <w:szCs w:val="22"/>
              </w:rPr>
              <w:t>152.</w:t>
            </w:r>
          </w:p>
        </w:tc>
        <w:tc>
          <w:tcPr>
            <w:tcW w:w="4095" w:type="dxa"/>
          </w:tcPr>
          <w:p w14:paraId="7B98C96C" w14:textId="77777777" w:rsidR="00AC591C" w:rsidRDefault="00AC591C">
            <w:pPr>
              <w:pStyle w:val="ConsPlusNormal"/>
              <w:rPr>
                <w:color w:val="000000"/>
                <w:sz w:val="22"/>
                <w:szCs w:val="22"/>
              </w:rPr>
            </w:pPr>
            <w:r>
              <w:rPr>
                <w:color w:val="000000"/>
                <w:sz w:val="22"/>
                <w:szCs w:val="22"/>
              </w:rPr>
              <w:t>Камеры холодильные сборные</w:t>
            </w:r>
          </w:p>
        </w:tc>
        <w:tc>
          <w:tcPr>
            <w:tcW w:w="2275" w:type="dxa"/>
          </w:tcPr>
          <w:p w14:paraId="2F743227" w14:textId="14BCFD69" w:rsidR="00AC591C" w:rsidRDefault="00AC591C">
            <w:pPr>
              <w:pStyle w:val="ConsPlusNormal"/>
              <w:jc w:val="center"/>
              <w:rPr>
                <w:color w:val="000000"/>
                <w:sz w:val="22"/>
                <w:szCs w:val="22"/>
              </w:rPr>
            </w:pPr>
            <w:r>
              <w:rPr>
                <w:color w:val="000000"/>
                <w:sz w:val="22"/>
                <w:szCs w:val="22"/>
              </w:rPr>
              <w:t>28.25.13.112</w:t>
            </w:r>
          </w:p>
        </w:tc>
        <w:tc>
          <w:tcPr>
            <w:tcW w:w="1867" w:type="dxa"/>
          </w:tcPr>
          <w:p w14:paraId="17B4D245" w14:textId="77777777" w:rsidR="00AC591C" w:rsidRDefault="00AC591C">
            <w:pPr>
              <w:pStyle w:val="ConsPlusNormal"/>
              <w:jc w:val="center"/>
              <w:rPr>
                <w:color w:val="000000"/>
                <w:sz w:val="22"/>
                <w:szCs w:val="22"/>
              </w:rPr>
            </w:pPr>
            <w:r>
              <w:rPr>
                <w:color w:val="000000"/>
                <w:sz w:val="22"/>
                <w:szCs w:val="22"/>
              </w:rPr>
              <w:t>75</w:t>
            </w:r>
          </w:p>
        </w:tc>
      </w:tr>
      <w:tr w:rsidR="006E3EE0" w14:paraId="53BE905C" w14:textId="77777777">
        <w:tc>
          <w:tcPr>
            <w:tcW w:w="810" w:type="dxa"/>
          </w:tcPr>
          <w:p w14:paraId="28FEFEA9" w14:textId="77777777" w:rsidR="00AC591C" w:rsidRDefault="00AC591C">
            <w:pPr>
              <w:pStyle w:val="ConsPlusNormal"/>
              <w:jc w:val="center"/>
              <w:rPr>
                <w:color w:val="000000"/>
                <w:sz w:val="22"/>
                <w:szCs w:val="22"/>
              </w:rPr>
            </w:pPr>
            <w:r>
              <w:rPr>
                <w:color w:val="000000"/>
                <w:sz w:val="22"/>
                <w:szCs w:val="22"/>
              </w:rPr>
              <w:t>153.</w:t>
            </w:r>
          </w:p>
        </w:tc>
        <w:tc>
          <w:tcPr>
            <w:tcW w:w="4095" w:type="dxa"/>
          </w:tcPr>
          <w:p w14:paraId="597C5D47" w14:textId="77777777" w:rsidR="00AC591C" w:rsidRDefault="00AC591C">
            <w:pPr>
              <w:pStyle w:val="ConsPlusNormal"/>
              <w:rPr>
                <w:color w:val="000000"/>
                <w:sz w:val="22"/>
                <w:szCs w:val="22"/>
              </w:rPr>
            </w:pPr>
            <w:r>
              <w:rPr>
                <w:color w:val="000000"/>
                <w:sz w:val="22"/>
                <w:szCs w:val="22"/>
              </w:rP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2275" w:type="dxa"/>
          </w:tcPr>
          <w:p w14:paraId="13135C5D" w14:textId="77777777" w:rsidR="00AC591C" w:rsidRDefault="00AC591C">
            <w:pPr>
              <w:pStyle w:val="ConsPlusNormal"/>
              <w:jc w:val="center"/>
              <w:rPr>
                <w:color w:val="000000"/>
                <w:sz w:val="22"/>
                <w:szCs w:val="22"/>
              </w:rPr>
            </w:pPr>
            <w:r>
              <w:rPr>
                <w:color w:val="000000"/>
                <w:sz w:val="22"/>
                <w:szCs w:val="22"/>
              </w:rPr>
              <w:t>28.25.14</w:t>
            </w:r>
          </w:p>
        </w:tc>
        <w:tc>
          <w:tcPr>
            <w:tcW w:w="1867" w:type="dxa"/>
          </w:tcPr>
          <w:p w14:paraId="68CB2104" w14:textId="77777777" w:rsidR="00AC591C" w:rsidRDefault="00AC591C">
            <w:pPr>
              <w:pStyle w:val="ConsPlusNormal"/>
              <w:jc w:val="center"/>
              <w:rPr>
                <w:color w:val="000000"/>
                <w:sz w:val="22"/>
                <w:szCs w:val="22"/>
              </w:rPr>
            </w:pPr>
            <w:r>
              <w:rPr>
                <w:color w:val="000000"/>
                <w:sz w:val="22"/>
                <w:szCs w:val="22"/>
              </w:rPr>
              <w:t>60</w:t>
            </w:r>
          </w:p>
        </w:tc>
      </w:tr>
      <w:tr w:rsidR="006E3EE0" w14:paraId="2812DA66" w14:textId="77777777">
        <w:tc>
          <w:tcPr>
            <w:tcW w:w="810" w:type="dxa"/>
          </w:tcPr>
          <w:p w14:paraId="50B50791" w14:textId="77777777" w:rsidR="00AC591C" w:rsidRDefault="00AC591C">
            <w:pPr>
              <w:pStyle w:val="ConsPlusNormal"/>
              <w:jc w:val="center"/>
              <w:rPr>
                <w:color w:val="000000"/>
                <w:sz w:val="22"/>
                <w:szCs w:val="22"/>
              </w:rPr>
            </w:pPr>
            <w:r>
              <w:rPr>
                <w:color w:val="000000"/>
                <w:sz w:val="22"/>
                <w:szCs w:val="22"/>
              </w:rPr>
              <w:t>154.</w:t>
            </w:r>
          </w:p>
        </w:tc>
        <w:tc>
          <w:tcPr>
            <w:tcW w:w="4095" w:type="dxa"/>
          </w:tcPr>
          <w:p w14:paraId="4BF01FF7" w14:textId="77777777" w:rsidR="00AC591C" w:rsidRDefault="00AC591C">
            <w:pPr>
              <w:pStyle w:val="ConsPlusNormal"/>
              <w:rPr>
                <w:color w:val="000000"/>
                <w:sz w:val="22"/>
                <w:szCs w:val="22"/>
              </w:rPr>
            </w:pPr>
            <w:r>
              <w:rPr>
                <w:color w:val="000000"/>
                <w:sz w:val="22"/>
                <w:szCs w:val="22"/>
              </w:rPr>
              <w:t>Оборудование и установки для фильтрования или очистки воздуха</w:t>
            </w:r>
          </w:p>
        </w:tc>
        <w:tc>
          <w:tcPr>
            <w:tcW w:w="2275" w:type="dxa"/>
          </w:tcPr>
          <w:p w14:paraId="56071BD9" w14:textId="77777777" w:rsidR="00AC591C" w:rsidRDefault="00AC591C">
            <w:pPr>
              <w:pStyle w:val="ConsPlusNormal"/>
              <w:jc w:val="center"/>
              <w:rPr>
                <w:color w:val="000000"/>
                <w:sz w:val="22"/>
                <w:szCs w:val="22"/>
              </w:rPr>
            </w:pPr>
            <w:r>
              <w:rPr>
                <w:color w:val="000000"/>
                <w:sz w:val="22"/>
                <w:szCs w:val="22"/>
              </w:rPr>
              <w:t>28.25.14.110</w:t>
            </w:r>
          </w:p>
        </w:tc>
        <w:tc>
          <w:tcPr>
            <w:tcW w:w="1867" w:type="dxa"/>
          </w:tcPr>
          <w:p w14:paraId="69C43ADB" w14:textId="77777777" w:rsidR="00AC591C" w:rsidRDefault="00AC591C">
            <w:pPr>
              <w:pStyle w:val="ConsPlusNormal"/>
              <w:jc w:val="center"/>
              <w:rPr>
                <w:color w:val="000000"/>
                <w:sz w:val="22"/>
                <w:szCs w:val="22"/>
              </w:rPr>
            </w:pPr>
            <w:r>
              <w:rPr>
                <w:color w:val="000000"/>
                <w:sz w:val="22"/>
                <w:szCs w:val="22"/>
              </w:rPr>
              <w:t>95</w:t>
            </w:r>
          </w:p>
        </w:tc>
      </w:tr>
      <w:tr w:rsidR="006E3EE0" w14:paraId="4DB7593A" w14:textId="77777777">
        <w:tc>
          <w:tcPr>
            <w:tcW w:w="810" w:type="dxa"/>
          </w:tcPr>
          <w:p w14:paraId="765131AD" w14:textId="77777777" w:rsidR="00AC591C" w:rsidRDefault="00AC591C">
            <w:pPr>
              <w:pStyle w:val="ConsPlusNormal"/>
              <w:jc w:val="center"/>
              <w:rPr>
                <w:color w:val="000000"/>
                <w:sz w:val="22"/>
                <w:szCs w:val="22"/>
              </w:rPr>
            </w:pPr>
            <w:r>
              <w:rPr>
                <w:color w:val="000000"/>
                <w:sz w:val="22"/>
                <w:szCs w:val="22"/>
              </w:rPr>
              <w:t>155.</w:t>
            </w:r>
          </w:p>
        </w:tc>
        <w:tc>
          <w:tcPr>
            <w:tcW w:w="4095" w:type="dxa"/>
          </w:tcPr>
          <w:p w14:paraId="23EBA3A6" w14:textId="77777777" w:rsidR="00AC591C" w:rsidRDefault="00AC591C">
            <w:pPr>
              <w:pStyle w:val="ConsPlusNormal"/>
              <w:rPr>
                <w:color w:val="000000"/>
                <w:sz w:val="22"/>
                <w:szCs w:val="22"/>
              </w:rPr>
            </w:pPr>
            <w:r>
              <w:rPr>
                <w:color w:val="000000"/>
                <w:sz w:val="22"/>
                <w:szCs w:val="22"/>
              </w:rPr>
              <w:t>Оборудование газоочистное и пылеулавливающее</w:t>
            </w:r>
          </w:p>
        </w:tc>
        <w:tc>
          <w:tcPr>
            <w:tcW w:w="2275" w:type="dxa"/>
          </w:tcPr>
          <w:p w14:paraId="21F1DD11" w14:textId="77777777" w:rsidR="00AC591C" w:rsidRDefault="00AC591C">
            <w:pPr>
              <w:pStyle w:val="ConsPlusNormal"/>
              <w:jc w:val="center"/>
              <w:rPr>
                <w:color w:val="000000"/>
                <w:sz w:val="22"/>
                <w:szCs w:val="22"/>
              </w:rPr>
            </w:pPr>
            <w:r>
              <w:rPr>
                <w:color w:val="000000"/>
                <w:sz w:val="22"/>
                <w:szCs w:val="22"/>
              </w:rPr>
              <w:t>28.25.14.120</w:t>
            </w:r>
          </w:p>
        </w:tc>
        <w:tc>
          <w:tcPr>
            <w:tcW w:w="1867" w:type="dxa"/>
          </w:tcPr>
          <w:p w14:paraId="56BA8CC6" w14:textId="77777777" w:rsidR="00AC591C" w:rsidRDefault="00AC591C">
            <w:pPr>
              <w:pStyle w:val="ConsPlusNormal"/>
              <w:jc w:val="center"/>
              <w:rPr>
                <w:color w:val="000000"/>
                <w:sz w:val="22"/>
                <w:szCs w:val="22"/>
              </w:rPr>
            </w:pPr>
            <w:r>
              <w:rPr>
                <w:color w:val="000000"/>
                <w:sz w:val="22"/>
                <w:szCs w:val="22"/>
              </w:rPr>
              <w:t>65</w:t>
            </w:r>
          </w:p>
        </w:tc>
      </w:tr>
      <w:tr w:rsidR="006E3EE0" w14:paraId="374A5920" w14:textId="77777777">
        <w:tc>
          <w:tcPr>
            <w:tcW w:w="810" w:type="dxa"/>
          </w:tcPr>
          <w:p w14:paraId="0DE6E2FC" w14:textId="77777777" w:rsidR="00AC591C" w:rsidRDefault="00AC591C">
            <w:pPr>
              <w:pStyle w:val="ConsPlusNormal"/>
              <w:jc w:val="center"/>
              <w:rPr>
                <w:color w:val="000000"/>
                <w:sz w:val="22"/>
                <w:szCs w:val="22"/>
              </w:rPr>
            </w:pPr>
            <w:r>
              <w:rPr>
                <w:color w:val="000000"/>
                <w:sz w:val="22"/>
                <w:szCs w:val="22"/>
              </w:rPr>
              <w:t>156.</w:t>
            </w:r>
          </w:p>
        </w:tc>
        <w:tc>
          <w:tcPr>
            <w:tcW w:w="4095" w:type="dxa"/>
          </w:tcPr>
          <w:p w14:paraId="6D9E9A03" w14:textId="77777777" w:rsidR="00AC591C" w:rsidRDefault="00AC591C">
            <w:pPr>
              <w:pStyle w:val="ConsPlusNormal"/>
              <w:rPr>
                <w:color w:val="000000"/>
                <w:sz w:val="22"/>
                <w:szCs w:val="22"/>
              </w:rPr>
            </w:pPr>
            <w:r>
              <w:rPr>
                <w:color w:val="000000"/>
                <w:sz w:val="22"/>
                <w:szCs w:val="22"/>
              </w:rPr>
              <w:t>Оборудование и установки для фильтрования или очистки жидкостей</w:t>
            </w:r>
          </w:p>
        </w:tc>
        <w:tc>
          <w:tcPr>
            <w:tcW w:w="2275" w:type="dxa"/>
          </w:tcPr>
          <w:p w14:paraId="78875554" w14:textId="77777777" w:rsidR="00AC591C" w:rsidRDefault="00AC591C">
            <w:pPr>
              <w:pStyle w:val="ConsPlusNormal"/>
              <w:jc w:val="center"/>
              <w:rPr>
                <w:color w:val="000000"/>
                <w:sz w:val="22"/>
                <w:szCs w:val="22"/>
              </w:rPr>
            </w:pPr>
            <w:r>
              <w:rPr>
                <w:color w:val="000000"/>
                <w:sz w:val="22"/>
                <w:szCs w:val="22"/>
              </w:rPr>
              <w:t>28.29.12</w:t>
            </w:r>
          </w:p>
        </w:tc>
        <w:tc>
          <w:tcPr>
            <w:tcW w:w="1867" w:type="dxa"/>
          </w:tcPr>
          <w:p w14:paraId="7AE17B76" w14:textId="77777777" w:rsidR="00AC591C" w:rsidRDefault="00AC591C">
            <w:pPr>
              <w:pStyle w:val="ConsPlusNormal"/>
              <w:jc w:val="center"/>
              <w:rPr>
                <w:color w:val="000000"/>
                <w:sz w:val="22"/>
                <w:szCs w:val="22"/>
              </w:rPr>
            </w:pPr>
            <w:r>
              <w:rPr>
                <w:color w:val="000000"/>
                <w:sz w:val="22"/>
                <w:szCs w:val="22"/>
              </w:rPr>
              <w:t>60</w:t>
            </w:r>
          </w:p>
        </w:tc>
      </w:tr>
      <w:tr w:rsidR="006E3EE0" w14:paraId="08C9DB37" w14:textId="77777777">
        <w:tc>
          <w:tcPr>
            <w:tcW w:w="810" w:type="dxa"/>
          </w:tcPr>
          <w:p w14:paraId="3A49F2D2" w14:textId="77777777" w:rsidR="00AC591C" w:rsidRDefault="00AC591C">
            <w:pPr>
              <w:pStyle w:val="ConsPlusNormal"/>
              <w:jc w:val="center"/>
              <w:rPr>
                <w:color w:val="000000"/>
                <w:sz w:val="22"/>
                <w:szCs w:val="22"/>
              </w:rPr>
            </w:pPr>
            <w:r>
              <w:rPr>
                <w:color w:val="000000"/>
                <w:sz w:val="22"/>
                <w:szCs w:val="22"/>
              </w:rPr>
              <w:t>157.</w:t>
            </w:r>
          </w:p>
        </w:tc>
        <w:tc>
          <w:tcPr>
            <w:tcW w:w="4095" w:type="dxa"/>
          </w:tcPr>
          <w:p w14:paraId="41F54618" w14:textId="77777777" w:rsidR="00AC591C" w:rsidRDefault="00AC591C">
            <w:pPr>
              <w:pStyle w:val="ConsPlusNormal"/>
              <w:rPr>
                <w:color w:val="000000"/>
                <w:sz w:val="22"/>
                <w:szCs w:val="22"/>
              </w:rPr>
            </w:pPr>
            <w:r>
              <w:rPr>
                <w:color w:val="000000"/>
                <w:sz w:val="22"/>
                <w:szCs w:val="22"/>
              </w:rPr>
              <w:t>Машины посудомоечные промышленного типа</w:t>
            </w:r>
          </w:p>
        </w:tc>
        <w:tc>
          <w:tcPr>
            <w:tcW w:w="2275" w:type="dxa"/>
          </w:tcPr>
          <w:p w14:paraId="798EDE75" w14:textId="43CD5E22" w:rsidR="00AC591C" w:rsidRDefault="00AC591C">
            <w:pPr>
              <w:pStyle w:val="ConsPlusNormal"/>
              <w:jc w:val="center"/>
              <w:rPr>
                <w:color w:val="000000"/>
                <w:sz w:val="22"/>
                <w:szCs w:val="22"/>
              </w:rPr>
            </w:pPr>
            <w:r>
              <w:rPr>
                <w:color w:val="000000"/>
                <w:sz w:val="22"/>
                <w:szCs w:val="22"/>
              </w:rPr>
              <w:t>28.29.50.000</w:t>
            </w:r>
          </w:p>
        </w:tc>
        <w:tc>
          <w:tcPr>
            <w:tcW w:w="1867" w:type="dxa"/>
          </w:tcPr>
          <w:p w14:paraId="78F9233D" w14:textId="77777777" w:rsidR="00AC591C" w:rsidRDefault="00AC591C">
            <w:pPr>
              <w:pStyle w:val="ConsPlusNormal"/>
              <w:jc w:val="center"/>
              <w:rPr>
                <w:color w:val="000000"/>
                <w:sz w:val="22"/>
                <w:szCs w:val="22"/>
              </w:rPr>
            </w:pPr>
            <w:r>
              <w:rPr>
                <w:color w:val="000000"/>
                <w:sz w:val="22"/>
                <w:szCs w:val="22"/>
              </w:rPr>
              <w:t>90</w:t>
            </w:r>
          </w:p>
        </w:tc>
      </w:tr>
      <w:tr w:rsidR="006E3EE0" w14:paraId="695EA7A8" w14:textId="77777777">
        <w:tc>
          <w:tcPr>
            <w:tcW w:w="810" w:type="dxa"/>
          </w:tcPr>
          <w:p w14:paraId="42EB90CA" w14:textId="77777777" w:rsidR="00AC591C" w:rsidRDefault="00AC591C">
            <w:pPr>
              <w:pStyle w:val="ConsPlusNormal"/>
              <w:jc w:val="center"/>
              <w:rPr>
                <w:color w:val="000000"/>
                <w:sz w:val="22"/>
                <w:szCs w:val="22"/>
              </w:rPr>
            </w:pPr>
            <w:r>
              <w:rPr>
                <w:color w:val="000000"/>
                <w:sz w:val="22"/>
                <w:szCs w:val="22"/>
              </w:rPr>
              <w:lastRenderedPageBreak/>
              <w:t>158.</w:t>
            </w:r>
          </w:p>
        </w:tc>
        <w:tc>
          <w:tcPr>
            <w:tcW w:w="4095" w:type="dxa"/>
          </w:tcPr>
          <w:p w14:paraId="621E7DFB" w14:textId="77777777" w:rsidR="00AC591C" w:rsidRDefault="00AC591C">
            <w:pPr>
              <w:pStyle w:val="ConsPlusNormal"/>
              <w:rPr>
                <w:color w:val="000000"/>
                <w:sz w:val="22"/>
                <w:szCs w:val="22"/>
              </w:rPr>
            </w:pPr>
            <w:r>
              <w:rPr>
                <w:color w:val="000000"/>
                <w:sz w:val="22"/>
                <w:szCs w:val="22"/>
              </w:rPr>
              <w:t>Установки для обработки материалов с использованием процессов, включающих изменение температуры, не включенные в другие группировки</w:t>
            </w:r>
          </w:p>
        </w:tc>
        <w:tc>
          <w:tcPr>
            <w:tcW w:w="2275" w:type="dxa"/>
          </w:tcPr>
          <w:p w14:paraId="46D3F5E7" w14:textId="77777777" w:rsidR="00AC591C" w:rsidRDefault="00AC591C">
            <w:pPr>
              <w:pStyle w:val="ConsPlusNormal"/>
              <w:jc w:val="center"/>
              <w:rPr>
                <w:color w:val="000000"/>
                <w:sz w:val="22"/>
                <w:szCs w:val="22"/>
              </w:rPr>
            </w:pPr>
            <w:r>
              <w:rPr>
                <w:color w:val="000000"/>
                <w:sz w:val="22"/>
                <w:szCs w:val="22"/>
              </w:rPr>
              <w:t>28.29.60</w:t>
            </w:r>
          </w:p>
        </w:tc>
        <w:tc>
          <w:tcPr>
            <w:tcW w:w="1867" w:type="dxa"/>
          </w:tcPr>
          <w:p w14:paraId="4C8D7217" w14:textId="77777777" w:rsidR="00AC591C" w:rsidRDefault="00AC591C">
            <w:pPr>
              <w:pStyle w:val="ConsPlusNormal"/>
              <w:jc w:val="center"/>
              <w:rPr>
                <w:color w:val="000000"/>
                <w:sz w:val="22"/>
                <w:szCs w:val="22"/>
              </w:rPr>
            </w:pPr>
            <w:r>
              <w:rPr>
                <w:color w:val="000000"/>
                <w:sz w:val="22"/>
                <w:szCs w:val="22"/>
              </w:rPr>
              <w:t>70</w:t>
            </w:r>
          </w:p>
        </w:tc>
      </w:tr>
      <w:tr w:rsidR="006E3EE0" w14:paraId="109B0F57" w14:textId="77777777">
        <w:tc>
          <w:tcPr>
            <w:tcW w:w="810" w:type="dxa"/>
          </w:tcPr>
          <w:p w14:paraId="6F52C6EC" w14:textId="77777777" w:rsidR="00AC591C" w:rsidRDefault="00AC591C">
            <w:pPr>
              <w:pStyle w:val="ConsPlusNormal"/>
              <w:jc w:val="center"/>
              <w:rPr>
                <w:color w:val="000000"/>
                <w:sz w:val="22"/>
                <w:szCs w:val="22"/>
              </w:rPr>
            </w:pPr>
            <w:r>
              <w:rPr>
                <w:color w:val="000000"/>
                <w:sz w:val="22"/>
                <w:szCs w:val="22"/>
              </w:rPr>
              <w:t>159.</w:t>
            </w:r>
          </w:p>
        </w:tc>
        <w:tc>
          <w:tcPr>
            <w:tcW w:w="4095" w:type="dxa"/>
          </w:tcPr>
          <w:p w14:paraId="55A64558" w14:textId="77777777" w:rsidR="00AC591C" w:rsidRDefault="00AC591C">
            <w:pPr>
              <w:pStyle w:val="ConsPlusNormal"/>
              <w:rPr>
                <w:color w:val="000000"/>
                <w:sz w:val="22"/>
                <w:szCs w:val="22"/>
              </w:rPr>
            </w:pPr>
            <w:r>
              <w:rPr>
                <w:color w:val="000000"/>
                <w:sz w:val="22"/>
                <w:szCs w:val="22"/>
              </w:rPr>
              <w:t>Машины и оборудование для сельского и лесного хозяйства</w:t>
            </w:r>
          </w:p>
        </w:tc>
        <w:tc>
          <w:tcPr>
            <w:tcW w:w="2275" w:type="dxa"/>
          </w:tcPr>
          <w:p w14:paraId="66BF1350" w14:textId="77777777" w:rsidR="00AC591C" w:rsidRDefault="00AC591C">
            <w:pPr>
              <w:pStyle w:val="ConsPlusNormal"/>
              <w:jc w:val="center"/>
              <w:rPr>
                <w:color w:val="000000"/>
                <w:sz w:val="22"/>
                <w:szCs w:val="22"/>
              </w:rPr>
            </w:pPr>
            <w:r>
              <w:rPr>
                <w:color w:val="000000"/>
                <w:sz w:val="22"/>
                <w:szCs w:val="22"/>
              </w:rPr>
              <w:t>28.3</w:t>
            </w:r>
          </w:p>
        </w:tc>
        <w:tc>
          <w:tcPr>
            <w:tcW w:w="1867" w:type="dxa"/>
          </w:tcPr>
          <w:p w14:paraId="4B54D5CE" w14:textId="77777777" w:rsidR="00AC591C" w:rsidRDefault="00AC591C">
            <w:pPr>
              <w:pStyle w:val="ConsPlusNormal"/>
              <w:jc w:val="center"/>
              <w:rPr>
                <w:color w:val="000000"/>
                <w:sz w:val="22"/>
                <w:szCs w:val="22"/>
              </w:rPr>
            </w:pPr>
            <w:r>
              <w:rPr>
                <w:color w:val="000000"/>
                <w:sz w:val="22"/>
                <w:szCs w:val="22"/>
              </w:rPr>
              <w:t>50</w:t>
            </w:r>
          </w:p>
        </w:tc>
      </w:tr>
      <w:tr w:rsidR="006E3EE0" w14:paraId="7D43B513" w14:textId="77777777">
        <w:tc>
          <w:tcPr>
            <w:tcW w:w="810" w:type="dxa"/>
          </w:tcPr>
          <w:p w14:paraId="27A8255E" w14:textId="77777777" w:rsidR="00AC591C" w:rsidRDefault="00AC591C">
            <w:pPr>
              <w:pStyle w:val="ConsPlusNormal"/>
              <w:jc w:val="center"/>
              <w:rPr>
                <w:color w:val="000000"/>
                <w:sz w:val="22"/>
                <w:szCs w:val="22"/>
              </w:rPr>
            </w:pPr>
            <w:r>
              <w:rPr>
                <w:color w:val="000000"/>
                <w:sz w:val="22"/>
                <w:szCs w:val="22"/>
              </w:rPr>
              <w:t>160.</w:t>
            </w:r>
          </w:p>
        </w:tc>
        <w:tc>
          <w:tcPr>
            <w:tcW w:w="4095" w:type="dxa"/>
          </w:tcPr>
          <w:p w14:paraId="78AE59CB" w14:textId="77777777" w:rsidR="00AC591C" w:rsidRDefault="00AC591C">
            <w:pPr>
              <w:pStyle w:val="ConsPlusNormal"/>
              <w:rPr>
                <w:color w:val="000000"/>
                <w:sz w:val="22"/>
                <w:szCs w:val="22"/>
              </w:rPr>
            </w:pPr>
            <w:r>
              <w:rPr>
                <w:color w:val="000000"/>
                <w:sz w:val="22"/>
                <w:szCs w:val="22"/>
              </w:rPr>
              <w:t>Станки для обработки металлов лазером и станки аналогичного типа; обрабатывающие центры и станки аналогичного типа</w:t>
            </w:r>
          </w:p>
        </w:tc>
        <w:tc>
          <w:tcPr>
            <w:tcW w:w="2275" w:type="dxa"/>
          </w:tcPr>
          <w:p w14:paraId="53B7A7FF" w14:textId="77777777" w:rsidR="00AC591C" w:rsidRDefault="00AC591C">
            <w:pPr>
              <w:pStyle w:val="ConsPlusNormal"/>
              <w:jc w:val="center"/>
              <w:rPr>
                <w:color w:val="000000"/>
                <w:sz w:val="22"/>
                <w:szCs w:val="22"/>
              </w:rPr>
            </w:pPr>
            <w:r>
              <w:rPr>
                <w:color w:val="000000"/>
                <w:sz w:val="22"/>
                <w:szCs w:val="22"/>
              </w:rPr>
              <w:t>28.41.1</w:t>
            </w:r>
          </w:p>
        </w:tc>
        <w:tc>
          <w:tcPr>
            <w:tcW w:w="1867" w:type="dxa"/>
          </w:tcPr>
          <w:p w14:paraId="47B4C704" w14:textId="77777777" w:rsidR="00AC591C" w:rsidRDefault="00AC591C">
            <w:pPr>
              <w:pStyle w:val="ConsPlusNormal"/>
              <w:jc w:val="center"/>
              <w:rPr>
                <w:color w:val="000000"/>
                <w:sz w:val="22"/>
                <w:szCs w:val="22"/>
              </w:rPr>
            </w:pPr>
            <w:r>
              <w:rPr>
                <w:color w:val="000000"/>
                <w:sz w:val="22"/>
                <w:szCs w:val="22"/>
              </w:rPr>
              <w:t>80</w:t>
            </w:r>
          </w:p>
        </w:tc>
      </w:tr>
      <w:tr w:rsidR="006E3EE0" w14:paraId="30F65F3A" w14:textId="77777777">
        <w:tc>
          <w:tcPr>
            <w:tcW w:w="810" w:type="dxa"/>
          </w:tcPr>
          <w:p w14:paraId="298684D4" w14:textId="77777777" w:rsidR="00AC591C" w:rsidRDefault="00AC591C">
            <w:pPr>
              <w:pStyle w:val="ConsPlusNormal"/>
              <w:jc w:val="center"/>
              <w:rPr>
                <w:color w:val="000000"/>
                <w:sz w:val="22"/>
                <w:szCs w:val="22"/>
              </w:rPr>
            </w:pPr>
            <w:r>
              <w:rPr>
                <w:color w:val="000000"/>
                <w:sz w:val="22"/>
                <w:szCs w:val="22"/>
              </w:rPr>
              <w:t>161.</w:t>
            </w:r>
          </w:p>
        </w:tc>
        <w:tc>
          <w:tcPr>
            <w:tcW w:w="4095" w:type="dxa"/>
          </w:tcPr>
          <w:p w14:paraId="28A27449" w14:textId="77777777" w:rsidR="00AC591C" w:rsidRDefault="00AC591C">
            <w:pPr>
              <w:pStyle w:val="ConsPlusNormal"/>
              <w:rPr>
                <w:color w:val="000000"/>
                <w:sz w:val="22"/>
                <w:szCs w:val="22"/>
              </w:rPr>
            </w:pPr>
            <w:r>
              <w:rPr>
                <w:color w:val="000000"/>
                <w:sz w:val="22"/>
                <w:szCs w:val="22"/>
              </w:rPr>
              <w:t>Станки токарные, расточные и фрезерные металлорежущие</w:t>
            </w:r>
          </w:p>
        </w:tc>
        <w:tc>
          <w:tcPr>
            <w:tcW w:w="2275" w:type="dxa"/>
          </w:tcPr>
          <w:p w14:paraId="7B53E1FE" w14:textId="77777777" w:rsidR="00AC591C" w:rsidRDefault="00AC591C">
            <w:pPr>
              <w:pStyle w:val="ConsPlusNormal"/>
              <w:jc w:val="center"/>
              <w:rPr>
                <w:color w:val="000000"/>
                <w:sz w:val="22"/>
                <w:szCs w:val="22"/>
              </w:rPr>
            </w:pPr>
            <w:r>
              <w:rPr>
                <w:color w:val="000000"/>
                <w:sz w:val="22"/>
                <w:szCs w:val="22"/>
              </w:rPr>
              <w:t>28.41.2</w:t>
            </w:r>
          </w:p>
        </w:tc>
        <w:tc>
          <w:tcPr>
            <w:tcW w:w="1867" w:type="dxa"/>
          </w:tcPr>
          <w:p w14:paraId="5C11C66E" w14:textId="77777777" w:rsidR="00AC591C" w:rsidRDefault="00AC591C">
            <w:pPr>
              <w:pStyle w:val="ConsPlusNormal"/>
              <w:jc w:val="center"/>
              <w:rPr>
                <w:color w:val="000000"/>
                <w:sz w:val="22"/>
                <w:szCs w:val="22"/>
              </w:rPr>
            </w:pPr>
            <w:r>
              <w:rPr>
                <w:color w:val="000000"/>
                <w:sz w:val="22"/>
                <w:szCs w:val="22"/>
              </w:rPr>
              <w:t>80</w:t>
            </w:r>
          </w:p>
        </w:tc>
      </w:tr>
      <w:tr w:rsidR="006E3EE0" w14:paraId="1DF35771" w14:textId="77777777">
        <w:tc>
          <w:tcPr>
            <w:tcW w:w="810" w:type="dxa"/>
          </w:tcPr>
          <w:p w14:paraId="76AFF1CF" w14:textId="77777777" w:rsidR="00AC591C" w:rsidRDefault="00AC591C">
            <w:pPr>
              <w:pStyle w:val="ConsPlusNormal"/>
              <w:jc w:val="center"/>
              <w:rPr>
                <w:color w:val="000000"/>
                <w:sz w:val="22"/>
                <w:szCs w:val="22"/>
              </w:rPr>
            </w:pPr>
            <w:r>
              <w:rPr>
                <w:color w:val="000000"/>
                <w:sz w:val="22"/>
                <w:szCs w:val="22"/>
              </w:rPr>
              <w:t>162.</w:t>
            </w:r>
          </w:p>
        </w:tc>
        <w:tc>
          <w:tcPr>
            <w:tcW w:w="4095" w:type="dxa"/>
          </w:tcPr>
          <w:p w14:paraId="56DC85D0" w14:textId="77777777" w:rsidR="00AC591C" w:rsidRDefault="00AC591C">
            <w:pPr>
              <w:pStyle w:val="ConsPlusNormal"/>
              <w:rPr>
                <w:color w:val="000000"/>
                <w:sz w:val="22"/>
                <w:szCs w:val="22"/>
              </w:rPr>
            </w:pPr>
            <w:r>
              <w:rPr>
                <w:color w:val="000000"/>
                <w:sz w:val="22"/>
                <w:szCs w:val="22"/>
              </w:rPr>
              <w:t>Станки металлообрабатывающие прочие</w:t>
            </w:r>
          </w:p>
        </w:tc>
        <w:tc>
          <w:tcPr>
            <w:tcW w:w="2275" w:type="dxa"/>
          </w:tcPr>
          <w:p w14:paraId="650660E4" w14:textId="77777777" w:rsidR="00AC591C" w:rsidRDefault="00AC591C">
            <w:pPr>
              <w:pStyle w:val="ConsPlusNormal"/>
              <w:jc w:val="center"/>
              <w:rPr>
                <w:color w:val="000000"/>
                <w:sz w:val="22"/>
                <w:szCs w:val="22"/>
              </w:rPr>
            </w:pPr>
            <w:r>
              <w:rPr>
                <w:color w:val="000000"/>
                <w:sz w:val="22"/>
                <w:szCs w:val="22"/>
              </w:rPr>
              <w:t>28.41.3</w:t>
            </w:r>
          </w:p>
        </w:tc>
        <w:tc>
          <w:tcPr>
            <w:tcW w:w="1867" w:type="dxa"/>
          </w:tcPr>
          <w:p w14:paraId="40BFECFC" w14:textId="77777777" w:rsidR="00AC591C" w:rsidRDefault="00AC591C">
            <w:pPr>
              <w:pStyle w:val="ConsPlusNormal"/>
              <w:jc w:val="center"/>
              <w:rPr>
                <w:color w:val="000000"/>
                <w:sz w:val="22"/>
                <w:szCs w:val="22"/>
              </w:rPr>
            </w:pPr>
            <w:r>
              <w:rPr>
                <w:color w:val="000000"/>
                <w:sz w:val="22"/>
                <w:szCs w:val="22"/>
              </w:rPr>
              <w:t>80</w:t>
            </w:r>
          </w:p>
        </w:tc>
      </w:tr>
      <w:tr w:rsidR="006E3EE0" w14:paraId="57319E17" w14:textId="77777777">
        <w:tc>
          <w:tcPr>
            <w:tcW w:w="810" w:type="dxa"/>
          </w:tcPr>
          <w:p w14:paraId="1B6E4000" w14:textId="77777777" w:rsidR="00AC591C" w:rsidRDefault="00AC591C">
            <w:pPr>
              <w:pStyle w:val="ConsPlusNormal"/>
              <w:jc w:val="center"/>
              <w:rPr>
                <w:color w:val="000000"/>
                <w:sz w:val="22"/>
                <w:szCs w:val="22"/>
              </w:rPr>
            </w:pPr>
            <w:r>
              <w:rPr>
                <w:color w:val="000000"/>
                <w:sz w:val="22"/>
                <w:szCs w:val="22"/>
              </w:rPr>
              <w:t>163.</w:t>
            </w:r>
          </w:p>
        </w:tc>
        <w:tc>
          <w:tcPr>
            <w:tcW w:w="4095" w:type="dxa"/>
          </w:tcPr>
          <w:p w14:paraId="6F9A1172" w14:textId="77777777" w:rsidR="00AC591C" w:rsidRDefault="00AC591C">
            <w:pPr>
              <w:pStyle w:val="ConsPlusNormal"/>
              <w:rPr>
                <w:color w:val="000000"/>
                <w:sz w:val="22"/>
                <w:szCs w:val="22"/>
              </w:rPr>
            </w:pPr>
            <w:r>
              <w:rPr>
                <w:color w:val="000000"/>
                <w:sz w:val="22"/>
                <w:szCs w:val="22"/>
              </w:rPr>
              <w:t>Части и принадлежности станков для обработки металлов</w:t>
            </w:r>
          </w:p>
        </w:tc>
        <w:tc>
          <w:tcPr>
            <w:tcW w:w="2275" w:type="dxa"/>
          </w:tcPr>
          <w:p w14:paraId="049C2D44" w14:textId="77777777" w:rsidR="00AC591C" w:rsidRDefault="00AC591C">
            <w:pPr>
              <w:pStyle w:val="ConsPlusNormal"/>
              <w:jc w:val="center"/>
              <w:rPr>
                <w:color w:val="000000"/>
                <w:sz w:val="22"/>
                <w:szCs w:val="22"/>
              </w:rPr>
            </w:pPr>
            <w:r>
              <w:rPr>
                <w:color w:val="000000"/>
                <w:sz w:val="22"/>
                <w:szCs w:val="22"/>
              </w:rPr>
              <w:t>28.41.4</w:t>
            </w:r>
          </w:p>
        </w:tc>
        <w:tc>
          <w:tcPr>
            <w:tcW w:w="1867" w:type="dxa"/>
          </w:tcPr>
          <w:p w14:paraId="76813DED" w14:textId="77777777" w:rsidR="00AC591C" w:rsidRDefault="00AC591C">
            <w:pPr>
              <w:pStyle w:val="ConsPlusNormal"/>
              <w:jc w:val="center"/>
              <w:rPr>
                <w:color w:val="000000"/>
                <w:sz w:val="22"/>
                <w:szCs w:val="22"/>
              </w:rPr>
            </w:pPr>
            <w:r>
              <w:rPr>
                <w:color w:val="000000"/>
                <w:sz w:val="22"/>
                <w:szCs w:val="22"/>
              </w:rPr>
              <w:t>80</w:t>
            </w:r>
          </w:p>
        </w:tc>
      </w:tr>
      <w:tr w:rsidR="006E3EE0" w14:paraId="7FDCE347" w14:textId="77777777">
        <w:tc>
          <w:tcPr>
            <w:tcW w:w="810" w:type="dxa"/>
          </w:tcPr>
          <w:p w14:paraId="258AAEE6" w14:textId="77777777" w:rsidR="00AC591C" w:rsidRDefault="00AC591C">
            <w:pPr>
              <w:pStyle w:val="ConsPlusNormal"/>
              <w:jc w:val="center"/>
              <w:rPr>
                <w:color w:val="000000"/>
                <w:sz w:val="22"/>
                <w:szCs w:val="22"/>
              </w:rPr>
            </w:pPr>
            <w:r>
              <w:rPr>
                <w:color w:val="000000"/>
                <w:sz w:val="22"/>
                <w:szCs w:val="22"/>
              </w:rPr>
              <w:t>164.</w:t>
            </w:r>
          </w:p>
        </w:tc>
        <w:tc>
          <w:tcPr>
            <w:tcW w:w="4095" w:type="dxa"/>
          </w:tcPr>
          <w:p w14:paraId="54647F86" w14:textId="77777777" w:rsidR="00AC591C" w:rsidRDefault="00AC591C">
            <w:pPr>
              <w:pStyle w:val="ConsPlusNormal"/>
              <w:rPr>
                <w:color w:val="000000"/>
                <w:sz w:val="22"/>
                <w:szCs w:val="22"/>
              </w:rPr>
            </w:pPr>
            <w:r>
              <w:rPr>
                <w:color w:val="000000"/>
                <w:sz w:val="22"/>
                <w:szCs w:val="22"/>
              </w:rPr>
              <w:t>Станки для обработки камня, дерева и аналогичных твердых материалов</w:t>
            </w:r>
          </w:p>
        </w:tc>
        <w:tc>
          <w:tcPr>
            <w:tcW w:w="2275" w:type="dxa"/>
          </w:tcPr>
          <w:p w14:paraId="2E7D2CF2" w14:textId="77777777" w:rsidR="00AC591C" w:rsidRDefault="00AC591C">
            <w:pPr>
              <w:pStyle w:val="ConsPlusNormal"/>
              <w:jc w:val="center"/>
              <w:rPr>
                <w:color w:val="000000"/>
                <w:sz w:val="22"/>
                <w:szCs w:val="22"/>
              </w:rPr>
            </w:pPr>
            <w:r>
              <w:rPr>
                <w:color w:val="000000"/>
                <w:sz w:val="22"/>
                <w:szCs w:val="22"/>
              </w:rPr>
              <w:t>28.49.1</w:t>
            </w:r>
          </w:p>
        </w:tc>
        <w:tc>
          <w:tcPr>
            <w:tcW w:w="1867" w:type="dxa"/>
          </w:tcPr>
          <w:p w14:paraId="1331FDA8" w14:textId="77777777" w:rsidR="00AC591C" w:rsidRDefault="00AC591C">
            <w:pPr>
              <w:pStyle w:val="ConsPlusNormal"/>
              <w:jc w:val="center"/>
              <w:rPr>
                <w:color w:val="000000"/>
                <w:sz w:val="22"/>
                <w:szCs w:val="22"/>
              </w:rPr>
            </w:pPr>
            <w:r>
              <w:rPr>
                <w:color w:val="000000"/>
                <w:sz w:val="22"/>
                <w:szCs w:val="22"/>
              </w:rPr>
              <w:t>70</w:t>
            </w:r>
          </w:p>
        </w:tc>
      </w:tr>
      <w:tr w:rsidR="006E3EE0" w14:paraId="2283E240" w14:textId="77777777">
        <w:tc>
          <w:tcPr>
            <w:tcW w:w="810" w:type="dxa"/>
          </w:tcPr>
          <w:p w14:paraId="58082569" w14:textId="77777777" w:rsidR="00AC591C" w:rsidRDefault="00AC591C">
            <w:pPr>
              <w:pStyle w:val="ConsPlusNormal"/>
              <w:jc w:val="center"/>
              <w:rPr>
                <w:color w:val="000000"/>
                <w:sz w:val="22"/>
                <w:szCs w:val="22"/>
              </w:rPr>
            </w:pPr>
            <w:r>
              <w:rPr>
                <w:color w:val="000000"/>
                <w:sz w:val="22"/>
                <w:szCs w:val="22"/>
              </w:rPr>
              <w:t>165.</w:t>
            </w:r>
          </w:p>
        </w:tc>
        <w:tc>
          <w:tcPr>
            <w:tcW w:w="4095" w:type="dxa"/>
          </w:tcPr>
          <w:p w14:paraId="4B900855" w14:textId="77777777" w:rsidR="00AC591C" w:rsidRDefault="00AC591C">
            <w:pPr>
              <w:pStyle w:val="ConsPlusNormal"/>
              <w:rPr>
                <w:color w:val="000000"/>
                <w:sz w:val="22"/>
                <w:szCs w:val="22"/>
              </w:rPr>
            </w:pPr>
            <w:r>
              <w:rPr>
                <w:color w:val="000000"/>
                <w:sz w:val="22"/>
                <w:szCs w:val="22"/>
              </w:rPr>
              <w:t>Оправки для крепления инструмента</w:t>
            </w:r>
          </w:p>
        </w:tc>
        <w:tc>
          <w:tcPr>
            <w:tcW w:w="2275" w:type="dxa"/>
          </w:tcPr>
          <w:p w14:paraId="6F9C80E3" w14:textId="77777777" w:rsidR="00AC591C" w:rsidRDefault="00AC591C">
            <w:pPr>
              <w:pStyle w:val="ConsPlusNormal"/>
              <w:jc w:val="center"/>
              <w:rPr>
                <w:color w:val="000000"/>
                <w:sz w:val="22"/>
                <w:szCs w:val="22"/>
              </w:rPr>
            </w:pPr>
            <w:r>
              <w:rPr>
                <w:color w:val="000000"/>
                <w:sz w:val="22"/>
                <w:szCs w:val="22"/>
              </w:rPr>
              <w:t>28.49.2</w:t>
            </w:r>
          </w:p>
        </w:tc>
        <w:tc>
          <w:tcPr>
            <w:tcW w:w="1867" w:type="dxa"/>
          </w:tcPr>
          <w:p w14:paraId="620986C3" w14:textId="77777777" w:rsidR="00AC591C" w:rsidRDefault="00AC591C">
            <w:pPr>
              <w:pStyle w:val="ConsPlusNormal"/>
              <w:jc w:val="center"/>
              <w:rPr>
                <w:color w:val="000000"/>
                <w:sz w:val="22"/>
                <w:szCs w:val="22"/>
              </w:rPr>
            </w:pPr>
            <w:r>
              <w:rPr>
                <w:color w:val="000000"/>
                <w:sz w:val="22"/>
                <w:szCs w:val="22"/>
              </w:rPr>
              <w:t>75</w:t>
            </w:r>
          </w:p>
        </w:tc>
      </w:tr>
      <w:tr w:rsidR="006E3EE0" w14:paraId="6A0E342C" w14:textId="77777777">
        <w:tc>
          <w:tcPr>
            <w:tcW w:w="810" w:type="dxa"/>
          </w:tcPr>
          <w:p w14:paraId="388B6AF2" w14:textId="77777777" w:rsidR="00AC591C" w:rsidRDefault="00AC591C">
            <w:pPr>
              <w:pStyle w:val="ConsPlusNormal"/>
              <w:jc w:val="center"/>
              <w:rPr>
                <w:color w:val="000000"/>
                <w:sz w:val="22"/>
                <w:szCs w:val="22"/>
              </w:rPr>
            </w:pPr>
            <w:r>
              <w:rPr>
                <w:color w:val="000000"/>
                <w:sz w:val="22"/>
                <w:szCs w:val="22"/>
              </w:rPr>
              <w:t>166.</w:t>
            </w:r>
          </w:p>
        </w:tc>
        <w:tc>
          <w:tcPr>
            <w:tcW w:w="4095" w:type="dxa"/>
          </w:tcPr>
          <w:p w14:paraId="57929A82" w14:textId="77777777" w:rsidR="00AC591C" w:rsidRDefault="00AC591C">
            <w:pPr>
              <w:pStyle w:val="ConsPlusNormal"/>
              <w:rPr>
                <w:color w:val="000000"/>
                <w:sz w:val="22"/>
                <w:szCs w:val="22"/>
              </w:rPr>
            </w:pPr>
            <w:r>
              <w:rPr>
                <w:color w:val="000000"/>
                <w:sz w:val="22"/>
                <w:szCs w:val="22"/>
              </w:rPr>
              <w:t>Машины бурильные</w:t>
            </w:r>
          </w:p>
        </w:tc>
        <w:tc>
          <w:tcPr>
            <w:tcW w:w="2275" w:type="dxa"/>
          </w:tcPr>
          <w:p w14:paraId="2E3E49D7" w14:textId="77777777" w:rsidR="00AC591C" w:rsidRDefault="00AC591C">
            <w:pPr>
              <w:pStyle w:val="ConsPlusNormal"/>
              <w:jc w:val="center"/>
              <w:rPr>
                <w:color w:val="000000"/>
                <w:sz w:val="22"/>
                <w:szCs w:val="22"/>
              </w:rPr>
            </w:pPr>
            <w:r>
              <w:rPr>
                <w:color w:val="000000"/>
                <w:sz w:val="22"/>
                <w:szCs w:val="22"/>
              </w:rPr>
              <w:t>28.92.12.130</w:t>
            </w:r>
          </w:p>
        </w:tc>
        <w:tc>
          <w:tcPr>
            <w:tcW w:w="1867" w:type="dxa"/>
          </w:tcPr>
          <w:p w14:paraId="26A38410" w14:textId="77777777" w:rsidR="00AC591C" w:rsidRDefault="00AC591C">
            <w:pPr>
              <w:pStyle w:val="ConsPlusNormal"/>
              <w:jc w:val="center"/>
              <w:rPr>
                <w:color w:val="000000"/>
                <w:sz w:val="22"/>
                <w:szCs w:val="22"/>
              </w:rPr>
            </w:pPr>
            <w:r>
              <w:rPr>
                <w:color w:val="000000"/>
                <w:sz w:val="22"/>
                <w:szCs w:val="22"/>
              </w:rPr>
              <w:t>88</w:t>
            </w:r>
          </w:p>
        </w:tc>
      </w:tr>
      <w:tr w:rsidR="006E3EE0" w14:paraId="77BE3EF4" w14:textId="77777777">
        <w:tc>
          <w:tcPr>
            <w:tcW w:w="810" w:type="dxa"/>
          </w:tcPr>
          <w:p w14:paraId="3DF47E6F" w14:textId="77777777" w:rsidR="00AC591C" w:rsidRDefault="00AC591C">
            <w:pPr>
              <w:pStyle w:val="ConsPlusNormal"/>
              <w:jc w:val="center"/>
              <w:rPr>
                <w:color w:val="000000"/>
                <w:sz w:val="22"/>
                <w:szCs w:val="22"/>
              </w:rPr>
            </w:pPr>
            <w:r>
              <w:rPr>
                <w:color w:val="000000"/>
                <w:sz w:val="22"/>
                <w:szCs w:val="22"/>
              </w:rPr>
              <w:t>167.</w:t>
            </w:r>
          </w:p>
        </w:tc>
        <w:tc>
          <w:tcPr>
            <w:tcW w:w="4095" w:type="dxa"/>
          </w:tcPr>
          <w:p w14:paraId="67A34B3A" w14:textId="77777777" w:rsidR="00AC591C" w:rsidRDefault="00AC591C">
            <w:pPr>
              <w:pStyle w:val="ConsPlusNormal"/>
              <w:rPr>
                <w:color w:val="000000"/>
                <w:sz w:val="22"/>
                <w:szCs w:val="22"/>
              </w:rPr>
            </w:pPr>
            <w:r>
              <w:rPr>
                <w:color w:val="000000"/>
                <w:sz w:val="22"/>
                <w:szCs w:val="22"/>
              </w:rPr>
              <w:t>Бульдозеры и бульдозеры с поворотным отвалом</w:t>
            </w:r>
          </w:p>
        </w:tc>
        <w:tc>
          <w:tcPr>
            <w:tcW w:w="2275" w:type="dxa"/>
          </w:tcPr>
          <w:p w14:paraId="7E89E747" w14:textId="77777777" w:rsidR="00AC591C" w:rsidRDefault="00AC591C">
            <w:pPr>
              <w:pStyle w:val="ConsPlusNormal"/>
              <w:jc w:val="center"/>
              <w:rPr>
                <w:color w:val="000000"/>
                <w:sz w:val="22"/>
                <w:szCs w:val="22"/>
              </w:rPr>
            </w:pPr>
            <w:r>
              <w:rPr>
                <w:color w:val="000000"/>
                <w:sz w:val="22"/>
                <w:szCs w:val="22"/>
              </w:rPr>
              <w:t>28.92.21</w:t>
            </w:r>
          </w:p>
        </w:tc>
        <w:tc>
          <w:tcPr>
            <w:tcW w:w="1867" w:type="dxa"/>
          </w:tcPr>
          <w:p w14:paraId="0B7A8EA0" w14:textId="77777777" w:rsidR="00AC591C" w:rsidRDefault="00AC591C">
            <w:pPr>
              <w:pStyle w:val="ConsPlusNormal"/>
              <w:jc w:val="center"/>
              <w:rPr>
                <w:color w:val="000000"/>
                <w:sz w:val="22"/>
                <w:szCs w:val="22"/>
              </w:rPr>
            </w:pPr>
            <w:r>
              <w:rPr>
                <w:color w:val="000000"/>
                <w:sz w:val="22"/>
                <w:szCs w:val="22"/>
              </w:rPr>
              <w:t>90</w:t>
            </w:r>
          </w:p>
        </w:tc>
      </w:tr>
      <w:tr w:rsidR="006E3EE0" w14:paraId="760D6E73" w14:textId="77777777">
        <w:tc>
          <w:tcPr>
            <w:tcW w:w="810" w:type="dxa"/>
          </w:tcPr>
          <w:p w14:paraId="588204A2" w14:textId="77777777" w:rsidR="00AC591C" w:rsidRDefault="00AC591C">
            <w:pPr>
              <w:pStyle w:val="ConsPlusNormal"/>
              <w:jc w:val="center"/>
              <w:rPr>
                <w:color w:val="000000"/>
                <w:sz w:val="22"/>
                <w:szCs w:val="22"/>
              </w:rPr>
            </w:pPr>
            <w:r>
              <w:rPr>
                <w:color w:val="000000"/>
                <w:sz w:val="22"/>
                <w:szCs w:val="22"/>
              </w:rPr>
              <w:t>168.</w:t>
            </w:r>
          </w:p>
        </w:tc>
        <w:tc>
          <w:tcPr>
            <w:tcW w:w="4095" w:type="dxa"/>
          </w:tcPr>
          <w:p w14:paraId="0EF8AD92" w14:textId="77777777" w:rsidR="00AC591C" w:rsidRDefault="00AC591C">
            <w:pPr>
              <w:pStyle w:val="ConsPlusNormal"/>
              <w:rPr>
                <w:color w:val="000000"/>
                <w:sz w:val="22"/>
                <w:szCs w:val="22"/>
              </w:rPr>
            </w:pPr>
            <w:r>
              <w:rPr>
                <w:color w:val="000000"/>
                <w:sz w:val="22"/>
                <w:szCs w:val="22"/>
              </w:rPr>
              <w:t>Грейдеры и планировщики самоходные</w:t>
            </w:r>
          </w:p>
        </w:tc>
        <w:tc>
          <w:tcPr>
            <w:tcW w:w="2275" w:type="dxa"/>
          </w:tcPr>
          <w:p w14:paraId="75277109" w14:textId="77777777" w:rsidR="00AC591C" w:rsidRDefault="00AC591C">
            <w:pPr>
              <w:pStyle w:val="ConsPlusNormal"/>
              <w:jc w:val="center"/>
              <w:rPr>
                <w:color w:val="000000"/>
                <w:sz w:val="22"/>
                <w:szCs w:val="22"/>
              </w:rPr>
            </w:pPr>
            <w:r>
              <w:rPr>
                <w:color w:val="000000"/>
                <w:sz w:val="22"/>
                <w:szCs w:val="22"/>
              </w:rPr>
              <w:t>28.92.22</w:t>
            </w:r>
          </w:p>
        </w:tc>
        <w:tc>
          <w:tcPr>
            <w:tcW w:w="1867" w:type="dxa"/>
          </w:tcPr>
          <w:p w14:paraId="05284C8D" w14:textId="77777777" w:rsidR="00AC591C" w:rsidRDefault="00AC591C">
            <w:pPr>
              <w:pStyle w:val="ConsPlusNormal"/>
              <w:jc w:val="center"/>
              <w:rPr>
                <w:color w:val="000000"/>
                <w:sz w:val="22"/>
                <w:szCs w:val="22"/>
              </w:rPr>
            </w:pPr>
            <w:r>
              <w:rPr>
                <w:color w:val="000000"/>
                <w:sz w:val="22"/>
                <w:szCs w:val="22"/>
              </w:rPr>
              <w:t>90</w:t>
            </w:r>
          </w:p>
        </w:tc>
      </w:tr>
      <w:tr w:rsidR="006E3EE0" w14:paraId="0585516C" w14:textId="77777777">
        <w:tc>
          <w:tcPr>
            <w:tcW w:w="810" w:type="dxa"/>
          </w:tcPr>
          <w:p w14:paraId="7C531893" w14:textId="77777777" w:rsidR="00AC591C" w:rsidRDefault="00AC591C">
            <w:pPr>
              <w:pStyle w:val="ConsPlusNormal"/>
              <w:jc w:val="center"/>
              <w:rPr>
                <w:color w:val="000000"/>
                <w:sz w:val="22"/>
                <w:szCs w:val="22"/>
              </w:rPr>
            </w:pPr>
            <w:r>
              <w:rPr>
                <w:color w:val="000000"/>
                <w:sz w:val="22"/>
                <w:szCs w:val="22"/>
              </w:rPr>
              <w:t>169.</w:t>
            </w:r>
          </w:p>
        </w:tc>
        <w:tc>
          <w:tcPr>
            <w:tcW w:w="4095" w:type="dxa"/>
          </w:tcPr>
          <w:p w14:paraId="1AE2C7B3" w14:textId="77777777" w:rsidR="00AC591C" w:rsidRDefault="00AC591C">
            <w:pPr>
              <w:pStyle w:val="ConsPlusNormal"/>
              <w:rPr>
                <w:color w:val="000000"/>
                <w:sz w:val="22"/>
                <w:szCs w:val="22"/>
              </w:rPr>
            </w:pPr>
            <w:r>
              <w:rPr>
                <w:color w:val="000000"/>
                <w:sz w:val="22"/>
                <w:szCs w:val="22"/>
              </w:rPr>
              <w:t>Машины трамбовочные самоходные</w:t>
            </w:r>
          </w:p>
        </w:tc>
        <w:tc>
          <w:tcPr>
            <w:tcW w:w="2275" w:type="dxa"/>
          </w:tcPr>
          <w:p w14:paraId="0913E118" w14:textId="77777777" w:rsidR="00AC591C" w:rsidRDefault="00AC591C">
            <w:pPr>
              <w:pStyle w:val="ConsPlusNormal"/>
              <w:jc w:val="center"/>
              <w:rPr>
                <w:color w:val="000000"/>
                <w:sz w:val="22"/>
                <w:szCs w:val="22"/>
              </w:rPr>
            </w:pPr>
            <w:r>
              <w:rPr>
                <w:color w:val="000000"/>
                <w:sz w:val="22"/>
                <w:szCs w:val="22"/>
              </w:rPr>
              <w:t>28.92.24.110</w:t>
            </w:r>
          </w:p>
        </w:tc>
        <w:tc>
          <w:tcPr>
            <w:tcW w:w="1867" w:type="dxa"/>
          </w:tcPr>
          <w:p w14:paraId="5AAEF8A2" w14:textId="77777777" w:rsidR="00AC591C" w:rsidRDefault="00AC591C">
            <w:pPr>
              <w:pStyle w:val="ConsPlusNormal"/>
              <w:jc w:val="center"/>
              <w:rPr>
                <w:color w:val="000000"/>
                <w:sz w:val="22"/>
                <w:szCs w:val="22"/>
              </w:rPr>
            </w:pPr>
            <w:r>
              <w:rPr>
                <w:color w:val="000000"/>
                <w:sz w:val="22"/>
                <w:szCs w:val="22"/>
              </w:rPr>
              <w:t>90</w:t>
            </w:r>
          </w:p>
        </w:tc>
      </w:tr>
      <w:tr w:rsidR="006E3EE0" w14:paraId="1C73ABFF" w14:textId="77777777">
        <w:tc>
          <w:tcPr>
            <w:tcW w:w="810" w:type="dxa"/>
          </w:tcPr>
          <w:p w14:paraId="6691454B" w14:textId="77777777" w:rsidR="00AC591C" w:rsidRDefault="00AC591C">
            <w:pPr>
              <w:pStyle w:val="ConsPlusNormal"/>
              <w:jc w:val="center"/>
              <w:rPr>
                <w:color w:val="000000"/>
                <w:sz w:val="22"/>
                <w:szCs w:val="22"/>
              </w:rPr>
            </w:pPr>
            <w:r>
              <w:rPr>
                <w:color w:val="000000"/>
                <w:sz w:val="22"/>
                <w:szCs w:val="22"/>
              </w:rPr>
              <w:t>170.</w:t>
            </w:r>
          </w:p>
        </w:tc>
        <w:tc>
          <w:tcPr>
            <w:tcW w:w="4095" w:type="dxa"/>
          </w:tcPr>
          <w:p w14:paraId="6E1C3CC3" w14:textId="77777777" w:rsidR="00AC591C" w:rsidRDefault="00AC591C">
            <w:pPr>
              <w:pStyle w:val="ConsPlusNormal"/>
              <w:rPr>
                <w:color w:val="000000"/>
                <w:sz w:val="22"/>
                <w:szCs w:val="22"/>
              </w:rPr>
            </w:pPr>
            <w:r>
              <w:rPr>
                <w:color w:val="000000"/>
                <w:sz w:val="22"/>
                <w:szCs w:val="22"/>
              </w:rPr>
              <w:t>Катки дорожные самоходные</w:t>
            </w:r>
          </w:p>
        </w:tc>
        <w:tc>
          <w:tcPr>
            <w:tcW w:w="2275" w:type="dxa"/>
          </w:tcPr>
          <w:p w14:paraId="4C5401F8" w14:textId="1A7F0B06" w:rsidR="00AC591C" w:rsidRDefault="00AC591C">
            <w:pPr>
              <w:pStyle w:val="ConsPlusNormal"/>
              <w:jc w:val="center"/>
              <w:rPr>
                <w:color w:val="000000"/>
                <w:sz w:val="22"/>
                <w:szCs w:val="22"/>
              </w:rPr>
            </w:pPr>
            <w:r>
              <w:rPr>
                <w:color w:val="000000"/>
                <w:sz w:val="22"/>
                <w:szCs w:val="22"/>
              </w:rPr>
              <w:t>28.92.24.120</w:t>
            </w:r>
          </w:p>
        </w:tc>
        <w:tc>
          <w:tcPr>
            <w:tcW w:w="1867" w:type="dxa"/>
          </w:tcPr>
          <w:p w14:paraId="4DDC6DF8" w14:textId="77777777" w:rsidR="00AC591C" w:rsidRDefault="00AC591C">
            <w:pPr>
              <w:pStyle w:val="ConsPlusNormal"/>
              <w:jc w:val="center"/>
              <w:rPr>
                <w:color w:val="000000"/>
                <w:sz w:val="22"/>
                <w:szCs w:val="22"/>
              </w:rPr>
            </w:pPr>
            <w:r>
              <w:rPr>
                <w:color w:val="000000"/>
                <w:sz w:val="22"/>
                <w:szCs w:val="22"/>
              </w:rPr>
              <w:t>90</w:t>
            </w:r>
          </w:p>
        </w:tc>
      </w:tr>
      <w:tr w:rsidR="006E3EE0" w14:paraId="4D604A76" w14:textId="77777777">
        <w:tc>
          <w:tcPr>
            <w:tcW w:w="810" w:type="dxa"/>
          </w:tcPr>
          <w:p w14:paraId="1C9A1481" w14:textId="77777777" w:rsidR="00AC591C" w:rsidRDefault="00AC591C">
            <w:pPr>
              <w:pStyle w:val="ConsPlusNormal"/>
              <w:jc w:val="center"/>
              <w:rPr>
                <w:color w:val="000000"/>
                <w:sz w:val="22"/>
                <w:szCs w:val="22"/>
              </w:rPr>
            </w:pPr>
            <w:r>
              <w:rPr>
                <w:color w:val="000000"/>
                <w:sz w:val="22"/>
                <w:szCs w:val="22"/>
              </w:rPr>
              <w:t>171.</w:t>
            </w:r>
          </w:p>
        </w:tc>
        <w:tc>
          <w:tcPr>
            <w:tcW w:w="4095" w:type="dxa"/>
          </w:tcPr>
          <w:p w14:paraId="5E115B8C" w14:textId="77777777" w:rsidR="00AC591C" w:rsidRDefault="00AC591C">
            <w:pPr>
              <w:pStyle w:val="ConsPlusNormal"/>
              <w:rPr>
                <w:color w:val="000000"/>
                <w:sz w:val="22"/>
                <w:szCs w:val="22"/>
              </w:rPr>
            </w:pPr>
            <w:r>
              <w:rPr>
                <w:color w:val="000000"/>
                <w:sz w:val="22"/>
                <w:szCs w:val="22"/>
              </w:rPr>
              <w:t>Погрузчики фронтальные одноковшовые самоходные</w:t>
            </w:r>
          </w:p>
        </w:tc>
        <w:tc>
          <w:tcPr>
            <w:tcW w:w="2275" w:type="dxa"/>
          </w:tcPr>
          <w:p w14:paraId="5AF1FD06" w14:textId="11CB5FD5" w:rsidR="00AC591C" w:rsidRDefault="00AC591C">
            <w:pPr>
              <w:pStyle w:val="ConsPlusNormal"/>
              <w:jc w:val="center"/>
              <w:rPr>
                <w:color w:val="000000"/>
                <w:sz w:val="22"/>
                <w:szCs w:val="22"/>
              </w:rPr>
            </w:pPr>
            <w:r>
              <w:rPr>
                <w:color w:val="000000"/>
                <w:sz w:val="22"/>
                <w:szCs w:val="22"/>
              </w:rPr>
              <w:t>28.92.25.000</w:t>
            </w:r>
          </w:p>
        </w:tc>
        <w:tc>
          <w:tcPr>
            <w:tcW w:w="1867" w:type="dxa"/>
          </w:tcPr>
          <w:p w14:paraId="1084AFFE" w14:textId="77777777" w:rsidR="00AC591C" w:rsidRDefault="00AC591C">
            <w:pPr>
              <w:pStyle w:val="ConsPlusNormal"/>
              <w:jc w:val="center"/>
              <w:rPr>
                <w:color w:val="000000"/>
                <w:sz w:val="22"/>
                <w:szCs w:val="22"/>
              </w:rPr>
            </w:pPr>
            <w:r>
              <w:rPr>
                <w:color w:val="000000"/>
                <w:sz w:val="22"/>
                <w:szCs w:val="22"/>
              </w:rPr>
              <w:t>50</w:t>
            </w:r>
          </w:p>
        </w:tc>
      </w:tr>
      <w:tr w:rsidR="006E3EE0" w14:paraId="17B0846A" w14:textId="77777777">
        <w:tc>
          <w:tcPr>
            <w:tcW w:w="810" w:type="dxa"/>
          </w:tcPr>
          <w:p w14:paraId="02156AA3" w14:textId="77777777" w:rsidR="00AC591C" w:rsidRDefault="00AC591C">
            <w:pPr>
              <w:pStyle w:val="ConsPlusNormal"/>
              <w:jc w:val="center"/>
              <w:rPr>
                <w:color w:val="000000"/>
                <w:sz w:val="22"/>
                <w:szCs w:val="22"/>
              </w:rPr>
            </w:pPr>
            <w:r>
              <w:rPr>
                <w:color w:val="000000"/>
                <w:sz w:val="22"/>
                <w:szCs w:val="22"/>
              </w:rPr>
              <w:t>172.</w:t>
            </w:r>
          </w:p>
        </w:tc>
        <w:tc>
          <w:tcPr>
            <w:tcW w:w="4095" w:type="dxa"/>
          </w:tcPr>
          <w:p w14:paraId="0AA8938F" w14:textId="77777777" w:rsidR="00AC591C" w:rsidRDefault="00AC591C">
            <w:pPr>
              <w:pStyle w:val="ConsPlusNormal"/>
              <w:rPr>
                <w:color w:val="000000"/>
                <w:sz w:val="22"/>
                <w:szCs w:val="22"/>
              </w:rPr>
            </w:pPr>
            <w:r>
              <w:rPr>
                <w:color w:val="000000"/>
                <w:sz w:val="22"/>
                <w:szCs w:val="22"/>
              </w:rPr>
              <w:t>Экскаваторы самоходные одноковшовые</w:t>
            </w:r>
          </w:p>
        </w:tc>
        <w:tc>
          <w:tcPr>
            <w:tcW w:w="2275" w:type="dxa"/>
          </w:tcPr>
          <w:p w14:paraId="00318C1A" w14:textId="5EF7EBA9" w:rsidR="00AC591C" w:rsidRDefault="00AC591C">
            <w:pPr>
              <w:pStyle w:val="ConsPlusNormal"/>
              <w:jc w:val="center"/>
              <w:rPr>
                <w:color w:val="000000"/>
                <w:sz w:val="22"/>
                <w:szCs w:val="22"/>
              </w:rPr>
            </w:pPr>
            <w:r>
              <w:rPr>
                <w:color w:val="000000"/>
                <w:sz w:val="22"/>
                <w:szCs w:val="22"/>
              </w:rPr>
              <w:t>28.92.26.110</w:t>
            </w:r>
          </w:p>
        </w:tc>
        <w:tc>
          <w:tcPr>
            <w:tcW w:w="1867" w:type="dxa"/>
          </w:tcPr>
          <w:p w14:paraId="07D87FEE" w14:textId="77777777" w:rsidR="00AC591C" w:rsidRDefault="00AC591C">
            <w:pPr>
              <w:pStyle w:val="ConsPlusNormal"/>
              <w:jc w:val="center"/>
              <w:rPr>
                <w:color w:val="000000"/>
                <w:sz w:val="22"/>
                <w:szCs w:val="22"/>
              </w:rPr>
            </w:pPr>
            <w:r>
              <w:rPr>
                <w:color w:val="000000"/>
                <w:sz w:val="22"/>
                <w:szCs w:val="22"/>
              </w:rPr>
              <w:t>80</w:t>
            </w:r>
          </w:p>
        </w:tc>
      </w:tr>
      <w:tr w:rsidR="006E3EE0" w14:paraId="2E78F861" w14:textId="77777777">
        <w:tc>
          <w:tcPr>
            <w:tcW w:w="810" w:type="dxa"/>
          </w:tcPr>
          <w:p w14:paraId="69D4A53D" w14:textId="77777777" w:rsidR="00AC591C" w:rsidRDefault="00AC591C">
            <w:pPr>
              <w:pStyle w:val="ConsPlusNormal"/>
              <w:jc w:val="center"/>
              <w:rPr>
                <w:color w:val="000000"/>
                <w:sz w:val="22"/>
                <w:szCs w:val="22"/>
              </w:rPr>
            </w:pPr>
            <w:r>
              <w:rPr>
                <w:color w:val="000000"/>
                <w:sz w:val="22"/>
                <w:szCs w:val="22"/>
              </w:rPr>
              <w:t>173.</w:t>
            </w:r>
          </w:p>
        </w:tc>
        <w:tc>
          <w:tcPr>
            <w:tcW w:w="4095" w:type="dxa"/>
          </w:tcPr>
          <w:p w14:paraId="1DD3F32E" w14:textId="77777777" w:rsidR="00AC591C" w:rsidRDefault="00AC591C">
            <w:pPr>
              <w:pStyle w:val="ConsPlusNormal"/>
              <w:rPr>
                <w:color w:val="000000"/>
                <w:sz w:val="22"/>
                <w:szCs w:val="22"/>
              </w:rPr>
            </w:pPr>
            <w:r>
              <w:rPr>
                <w:color w:val="000000"/>
                <w:sz w:val="22"/>
                <w:szCs w:val="22"/>
              </w:rPr>
              <w:t>Погрузчики одноковшовые самоходные прочие</w:t>
            </w:r>
          </w:p>
        </w:tc>
        <w:tc>
          <w:tcPr>
            <w:tcW w:w="2275" w:type="dxa"/>
          </w:tcPr>
          <w:p w14:paraId="6724E57B" w14:textId="23C97B29" w:rsidR="00AC591C" w:rsidRDefault="00AC591C">
            <w:pPr>
              <w:pStyle w:val="ConsPlusNormal"/>
              <w:jc w:val="center"/>
              <w:rPr>
                <w:color w:val="000000"/>
                <w:sz w:val="22"/>
                <w:szCs w:val="22"/>
              </w:rPr>
            </w:pPr>
            <w:r>
              <w:rPr>
                <w:color w:val="000000"/>
                <w:sz w:val="22"/>
                <w:szCs w:val="22"/>
              </w:rPr>
              <w:t>28.92.27.120</w:t>
            </w:r>
          </w:p>
        </w:tc>
        <w:tc>
          <w:tcPr>
            <w:tcW w:w="1867" w:type="dxa"/>
          </w:tcPr>
          <w:p w14:paraId="0D847B40" w14:textId="77777777" w:rsidR="00AC591C" w:rsidRDefault="00AC591C">
            <w:pPr>
              <w:pStyle w:val="ConsPlusNormal"/>
              <w:jc w:val="center"/>
              <w:rPr>
                <w:color w:val="000000"/>
                <w:sz w:val="22"/>
                <w:szCs w:val="22"/>
              </w:rPr>
            </w:pPr>
            <w:r>
              <w:rPr>
                <w:color w:val="000000"/>
                <w:sz w:val="22"/>
                <w:szCs w:val="22"/>
              </w:rPr>
              <w:t>90</w:t>
            </w:r>
          </w:p>
        </w:tc>
      </w:tr>
      <w:tr w:rsidR="006E3EE0" w14:paraId="084173C7" w14:textId="77777777">
        <w:tc>
          <w:tcPr>
            <w:tcW w:w="810" w:type="dxa"/>
          </w:tcPr>
          <w:p w14:paraId="71DD6891" w14:textId="77777777" w:rsidR="00AC591C" w:rsidRDefault="00AC591C">
            <w:pPr>
              <w:pStyle w:val="ConsPlusNormal"/>
              <w:jc w:val="center"/>
              <w:rPr>
                <w:color w:val="000000"/>
                <w:sz w:val="22"/>
                <w:szCs w:val="22"/>
              </w:rPr>
            </w:pPr>
            <w:r>
              <w:rPr>
                <w:color w:val="000000"/>
                <w:sz w:val="22"/>
                <w:szCs w:val="22"/>
              </w:rPr>
              <w:t>174.</w:t>
            </w:r>
          </w:p>
        </w:tc>
        <w:tc>
          <w:tcPr>
            <w:tcW w:w="4095" w:type="dxa"/>
          </w:tcPr>
          <w:p w14:paraId="56017FE1" w14:textId="77777777" w:rsidR="00AC591C" w:rsidRDefault="00AC591C">
            <w:pPr>
              <w:pStyle w:val="ConsPlusNormal"/>
              <w:rPr>
                <w:color w:val="000000"/>
                <w:sz w:val="22"/>
                <w:szCs w:val="22"/>
              </w:rPr>
            </w:pPr>
            <w:r>
              <w:rPr>
                <w:color w:val="000000"/>
                <w:sz w:val="22"/>
                <w:szCs w:val="22"/>
              </w:rPr>
              <w:t>Машины самоходные для добычи полезных ископаемых прочие</w:t>
            </w:r>
          </w:p>
        </w:tc>
        <w:tc>
          <w:tcPr>
            <w:tcW w:w="2275" w:type="dxa"/>
          </w:tcPr>
          <w:p w14:paraId="1293C8A9" w14:textId="1CE82932" w:rsidR="00AC591C" w:rsidRDefault="00AC591C">
            <w:pPr>
              <w:pStyle w:val="ConsPlusNormal"/>
              <w:jc w:val="center"/>
              <w:rPr>
                <w:color w:val="000000"/>
                <w:sz w:val="22"/>
                <w:szCs w:val="22"/>
              </w:rPr>
            </w:pPr>
            <w:r>
              <w:rPr>
                <w:color w:val="000000"/>
                <w:sz w:val="22"/>
                <w:szCs w:val="22"/>
              </w:rPr>
              <w:t>28.92.27.190</w:t>
            </w:r>
          </w:p>
        </w:tc>
        <w:tc>
          <w:tcPr>
            <w:tcW w:w="1867" w:type="dxa"/>
          </w:tcPr>
          <w:p w14:paraId="4A85C0C7" w14:textId="77777777" w:rsidR="00AC591C" w:rsidRDefault="00AC591C">
            <w:pPr>
              <w:pStyle w:val="ConsPlusNormal"/>
              <w:jc w:val="center"/>
              <w:rPr>
                <w:color w:val="000000"/>
                <w:sz w:val="22"/>
                <w:szCs w:val="22"/>
              </w:rPr>
            </w:pPr>
            <w:r>
              <w:rPr>
                <w:color w:val="000000"/>
                <w:sz w:val="22"/>
                <w:szCs w:val="22"/>
              </w:rPr>
              <w:t>90</w:t>
            </w:r>
          </w:p>
        </w:tc>
      </w:tr>
      <w:tr w:rsidR="006E3EE0" w14:paraId="0730B0F1" w14:textId="77777777">
        <w:tc>
          <w:tcPr>
            <w:tcW w:w="810" w:type="dxa"/>
          </w:tcPr>
          <w:p w14:paraId="520358D5" w14:textId="77777777" w:rsidR="00AC591C" w:rsidRDefault="00AC591C">
            <w:pPr>
              <w:pStyle w:val="ConsPlusNormal"/>
              <w:jc w:val="center"/>
              <w:rPr>
                <w:color w:val="000000"/>
                <w:sz w:val="22"/>
                <w:szCs w:val="22"/>
              </w:rPr>
            </w:pPr>
            <w:r>
              <w:rPr>
                <w:color w:val="000000"/>
                <w:sz w:val="22"/>
                <w:szCs w:val="22"/>
              </w:rPr>
              <w:t>175.</w:t>
            </w:r>
          </w:p>
        </w:tc>
        <w:tc>
          <w:tcPr>
            <w:tcW w:w="4095" w:type="dxa"/>
          </w:tcPr>
          <w:p w14:paraId="6573BE6A" w14:textId="77777777" w:rsidR="00AC591C" w:rsidRDefault="00AC591C">
            <w:pPr>
              <w:pStyle w:val="ConsPlusNormal"/>
              <w:rPr>
                <w:color w:val="000000"/>
                <w:sz w:val="22"/>
                <w:szCs w:val="22"/>
              </w:rPr>
            </w:pPr>
            <w:r>
              <w:rPr>
                <w:color w:val="000000"/>
                <w:sz w:val="22"/>
                <w:szCs w:val="22"/>
              </w:rPr>
              <w:t>Автомобили-самосвалы, предназначенные для использования в условиях бездорожья</w:t>
            </w:r>
          </w:p>
        </w:tc>
        <w:tc>
          <w:tcPr>
            <w:tcW w:w="2275" w:type="dxa"/>
          </w:tcPr>
          <w:p w14:paraId="245CDCF3" w14:textId="3809F497" w:rsidR="00AC591C" w:rsidRDefault="00AC591C">
            <w:pPr>
              <w:pStyle w:val="ConsPlusNormal"/>
              <w:jc w:val="center"/>
              <w:rPr>
                <w:color w:val="000000"/>
                <w:sz w:val="22"/>
                <w:szCs w:val="22"/>
              </w:rPr>
            </w:pPr>
            <w:r>
              <w:rPr>
                <w:color w:val="000000"/>
                <w:sz w:val="22"/>
                <w:szCs w:val="22"/>
              </w:rPr>
              <w:t>28.92.29.000</w:t>
            </w:r>
          </w:p>
        </w:tc>
        <w:tc>
          <w:tcPr>
            <w:tcW w:w="1867" w:type="dxa"/>
          </w:tcPr>
          <w:p w14:paraId="19951419" w14:textId="77777777" w:rsidR="00AC591C" w:rsidRDefault="00AC591C">
            <w:pPr>
              <w:pStyle w:val="ConsPlusNormal"/>
              <w:jc w:val="center"/>
              <w:rPr>
                <w:color w:val="000000"/>
                <w:sz w:val="22"/>
                <w:szCs w:val="22"/>
              </w:rPr>
            </w:pPr>
            <w:r>
              <w:rPr>
                <w:color w:val="000000"/>
                <w:sz w:val="22"/>
                <w:szCs w:val="22"/>
              </w:rPr>
              <w:t>90</w:t>
            </w:r>
          </w:p>
        </w:tc>
      </w:tr>
      <w:tr w:rsidR="006E3EE0" w14:paraId="79C26168" w14:textId="77777777">
        <w:tc>
          <w:tcPr>
            <w:tcW w:w="810" w:type="dxa"/>
          </w:tcPr>
          <w:p w14:paraId="7200C751" w14:textId="77777777" w:rsidR="00AC591C" w:rsidRDefault="00AC591C">
            <w:pPr>
              <w:pStyle w:val="ConsPlusNormal"/>
              <w:jc w:val="center"/>
              <w:rPr>
                <w:color w:val="000000"/>
                <w:sz w:val="22"/>
                <w:szCs w:val="22"/>
              </w:rPr>
            </w:pPr>
            <w:r>
              <w:rPr>
                <w:color w:val="000000"/>
                <w:sz w:val="22"/>
                <w:szCs w:val="22"/>
              </w:rPr>
              <w:t>176.</w:t>
            </w:r>
          </w:p>
        </w:tc>
        <w:tc>
          <w:tcPr>
            <w:tcW w:w="4095" w:type="dxa"/>
          </w:tcPr>
          <w:p w14:paraId="22EB705B" w14:textId="77777777" w:rsidR="00AC591C" w:rsidRDefault="00AC591C">
            <w:pPr>
              <w:pStyle w:val="ConsPlusNormal"/>
              <w:rPr>
                <w:color w:val="000000"/>
                <w:sz w:val="22"/>
                <w:szCs w:val="22"/>
              </w:rPr>
            </w:pPr>
            <w:r>
              <w:rPr>
                <w:color w:val="000000"/>
                <w:sz w:val="22"/>
                <w:szCs w:val="22"/>
              </w:rPr>
              <w:t>Машины для укладки гравия на дороге или аналогичных поверхностях, для поливки и пропитки поверхностей дорог битумными материалами</w:t>
            </w:r>
          </w:p>
        </w:tc>
        <w:tc>
          <w:tcPr>
            <w:tcW w:w="2275" w:type="dxa"/>
          </w:tcPr>
          <w:p w14:paraId="3D420530" w14:textId="0DE2E375" w:rsidR="00AC591C" w:rsidRDefault="00AC591C">
            <w:pPr>
              <w:pStyle w:val="ConsPlusNormal"/>
              <w:jc w:val="center"/>
              <w:rPr>
                <w:color w:val="000000"/>
                <w:sz w:val="22"/>
                <w:szCs w:val="22"/>
              </w:rPr>
            </w:pPr>
            <w:r>
              <w:rPr>
                <w:color w:val="000000"/>
                <w:sz w:val="22"/>
                <w:szCs w:val="22"/>
              </w:rPr>
              <w:t>28.92.30.160</w:t>
            </w:r>
          </w:p>
        </w:tc>
        <w:tc>
          <w:tcPr>
            <w:tcW w:w="1867" w:type="dxa"/>
          </w:tcPr>
          <w:p w14:paraId="28CDC9C5" w14:textId="77777777" w:rsidR="00AC591C" w:rsidRDefault="00AC591C">
            <w:pPr>
              <w:pStyle w:val="ConsPlusNormal"/>
              <w:jc w:val="center"/>
              <w:rPr>
                <w:color w:val="000000"/>
                <w:sz w:val="22"/>
                <w:szCs w:val="22"/>
              </w:rPr>
            </w:pPr>
            <w:r>
              <w:rPr>
                <w:color w:val="000000"/>
                <w:sz w:val="22"/>
                <w:szCs w:val="22"/>
              </w:rPr>
              <w:t>37</w:t>
            </w:r>
          </w:p>
        </w:tc>
      </w:tr>
      <w:tr w:rsidR="006E3EE0" w14:paraId="2EC4D508" w14:textId="77777777">
        <w:tc>
          <w:tcPr>
            <w:tcW w:w="810" w:type="dxa"/>
          </w:tcPr>
          <w:p w14:paraId="311FC0A1" w14:textId="77777777" w:rsidR="00AC591C" w:rsidRDefault="00AC591C">
            <w:pPr>
              <w:pStyle w:val="ConsPlusNormal"/>
              <w:jc w:val="center"/>
              <w:rPr>
                <w:color w:val="000000"/>
                <w:sz w:val="22"/>
                <w:szCs w:val="22"/>
              </w:rPr>
            </w:pPr>
            <w:r>
              <w:rPr>
                <w:color w:val="000000"/>
                <w:sz w:val="22"/>
                <w:szCs w:val="22"/>
              </w:rPr>
              <w:t>177.</w:t>
            </w:r>
          </w:p>
        </w:tc>
        <w:tc>
          <w:tcPr>
            <w:tcW w:w="4095" w:type="dxa"/>
          </w:tcPr>
          <w:p w14:paraId="2A2D9EE8" w14:textId="77777777" w:rsidR="00AC591C" w:rsidRDefault="00AC591C">
            <w:pPr>
              <w:pStyle w:val="ConsPlusNormal"/>
              <w:rPr>
                <w:color w:val="000000"/>
                <w:sz w:val="22"/>
                <w:szCs w:val="22"/>
              </w:rPr>
            </w:pPr>
            <w:r>
              <w:rPr>
                <w:color w:val="000000"/>
                <w:sz w:val="22"/>
                <w:szCs w:val="22"/>
              </w:rPr>
              <w:t>Машины для выемки грунта и строительства прочие, не включенные в другие группировки</w:t>
            </w:r>
          </w:p>
        </w:tc>
        <w:tc>
          <w:tcPr>
            <w:tcW w:w="2275" w:type="dxa"/>
          </w:tcPr>
          <w:p w14:paraId="3335E986" w14:textId="76BB3EC7" w:rsidR="00AC591C" w:rsidRDefault="00AC591C">
            <w:pPr>
              <w:pStyle w:val="ConsPlusNormal"/>
              <w:jc w:val="center"/>
              <w:rPr>
                <w:color w:val="000000"/>
                <w:sz w:val="22"/>
                <w:szCs w:val="22"/>
              </w:rPr>
            </w:pPr>
            <w:r>
              <w:rPr>
                <w:color w:val="000000"/>
                <w:sz w:val="22"/>
                <w:szCs w:val="22"/>
              </w:rPr>
              <w:t>28.92.30.190</w:t>
            </w:r>
          </w:p>
        </w:tc>
        <w:tc>
          <w:tcPr>
            <w:tcW w:w="1867" w:type="dxa"/>
          </w:tcPr>
          <w:p w14:paraId="364C78D8" w14:textId="77777777" w:rsidR="00AC591C" w:rsidRDefault="00AC591C">
            <w:pPr>
              <w:pStyle w:val="ConsPlusNormal"/>
              <w:jc w:val="center"/>
              <w:rPr>
                <w:color w:val="000000"/>
                <w:sz w:val="22"/>
                <w:szCs w:val="22"/>
              </w:rPr>
            </w:pPr>
            <w:r>
              <w:rPr>
                <w:color w:val="000000"/>
                <w:sz w:val="22"/>
                <w:szCs w:val="22"/>
              </w:rPr>
              <w:t>90</w:t>
            </w:r>
          </w:p>
        </w:tc>
      </w:tr>
      <w:tr w:rsidR="006E3EE0" w14:paraId="286A291F" w14:textId="77777777">
        <w:tc>
          <w:tcPr>
            <w:tcW w:w="810" w:type="dxa"/>
          </w:tcPr>
          <w:p w14:paraId="502D5039" w14:textId="77777777" w:rsidR="00AC591C" w:rsidRDefault="00AC591C">
            <w:pPr>
              <w:pStyle w:val="ConsPlusNormal"/>
              <w:jc w:val="center"/>
              <w:rPr>
                <w:color w:val="000000"/>
                <w:sz w:val="22"/>
                <w:szCs w:val="22"/>
              </w:rPr>
            </w:pPr>
            <w:r>
              <w:rPr>
                <w:color w:val="000000"/>
                <w:sz w:val="22"/>
                <w:szCs w:val="22"/>
              </w:rPr>
              <w:lastRenderedPageBreak/>
              <w:t>178.</w:t>
            </w:r>
          </w:p>
        </w:tc>
        <w:tc>
          <w:tcPr>
            <w:tcW w:w="4095" w:type="dxa"/>
          </w:tcPr>
          <w:p w14:paraId="756B7D03" w14:textId="77777777" w:rsidR="00AC591C" w:rsidRDefault="00AC591C">
            <w:pPr>
              <w:pStyle w:val="ConsPlusNormal"/>
              <w:rPr>
                <w:color w:val="000000"/>
                <w:sz w:val="22"/>
                <w:szCs w:val="22"/>
              </w:rPr>
            </w:pPr>
            <w:r>
              <w:rPr>
                <w:color w:val="000000"/>
                <w:sz w:val="22"/>
                <w:szCs w:val="22"/>
              </w:rPr>
              <w:t>Машины для дробления грунта, камня, руды и прочих минеральных веществ</w:t>
            </w:r>
          </w:p>
        </w:tc>
        <w:tc>
          <w:tcPr>
            <w:tcW w:w="2275" w:type="dxa"/>
          </w:tcPr>
          <w:p w14:paraId="37A7C1EB" w14:textId="77777777" w:rsidR="00AC591C" w:rsidRDefault="00AC591C">
            <w:pPr>
              <w:pStyle w:val="ConsPlusNormal"/>
              <w:jc w:val="center"/>
              <w:rPr>
                <w:color w:val="000000"/>
                <w:sz w:val="22"/>
                <w:szCs w:val="22"/>
              </w:rPr>
            </w:pPr>
            <w:r>
              <w:rPr>
                <w:color w:val="000000"/>
                <w:sz w:val="22"/>
                <w:szCs w:val="22"/>
              </w:rPr>
              <w:t>28.92.40.120</w:t>
            </w:r>
          </w:p>
        </w:tc>
        <w:tc>
          <w:tcPr>
            <w:tcW w:w="1867" w:type="dxa"/>
          </w:tcPr>
          <w:p w14:paraId="39C72884" w14:textId="77777777" w:rsidR="00AC591C" w:rsidRDefault="00AC591C">
            <w:pPr>
              <w:pStyle w:val="ConsPlusNormal"/>
              <w:jc w:val="center"/>
              <w:rPr>
                <w:color w:val="000000"/>
                <w:sz w:val="22"/>
                <w:szCs w:val="22"/>
              </w:rPr>
            </w:pPr>
            <w:r>
              <w:rPr>
                <w:color w:val="000000"/>
                <w:sz w:val="22"/>
                <w:szCs w:val="22"/>
              </w:rPr>
              <w:t>90</w:t>
            </w:r>
          </w:p>
        </w:tc>
      </w:tr>
      <w:tr w:rsidR="006E3EE0" w14:paraId="25B75FC8" w14:textId="77777777">
        <w:tc>
          <w:tcPr>
            <w:tcW w:w="810" w:type="dxa"/>
          </w:tcPr>
          <w:p w14:paraId="0BB84396" w14:textId="77777777" w:rsidR="00AC591C" w:rsidRDefault="00AC591C">
            <w:pPr>
              <w:pStyle w:val="ConsPlusNormal"/>
              <w:jc w:val="center"/>
              <w:rPr>
                <w:color w:val="000000"/>
                <w:sz w:val="22"/>
                <w:szCs w:val="22"/>
              </w:rPr>
            </w:pPr>
            <w:r>
              <w:rPr>
                <w:color w:val="000000"/>
                <w:sz w:val="22"/>
                <w:szCs w:val="22"/>
              </w:rPr>
              <w:t>179.</w:t>
            </w:r>
          </w:p>
        </w:tc>
        <w:tc>
          <w:tcPr>
            <w:tcW w:w="4095" w:type="dxa"/>
          </w:tcPr>
          <w:p w14:paraId="3705833F" w14:textId="77777777" w:rsidR="00AC591C" w:rsidRDefault="00AC591C">
            <w:pPr>
              <w:pStyle w:val="ConsPlusNormal"/>
              <w:rPr>
                <w:color w:val="000000"/>
                <w:sz w:val="22"/>
                <w:szCs w:val="22"/>
              </w:rPr>
            </w:pPr>
            <w:r>
              <w:rPr>
                <w:color w:val="000000"/>
                <w:sz w:val="22"/>
                <w:szCs w:val="22"/>
              </w:rPr>
              <w:t>Комплектующие (запасные части) бурильных и проходческих машин, не имеющие самостоятельных группировок</w:t>
            </w:r>
          </w:p>
        </w:tc>
        <w:tc>
          <w:tcPr>
            <w:tcW w:w="2275" w:type="dxa"/>
          </w:tcPr>
          <w:p w14:paraId="6988D2BD" w14:textId="7A0CF382" w:rsidR="00AC591C" w:rsidRDefault="00AC591C">
            <w:pPr>
              <w:pStyle w:val="ConsPlusNormal"/>
              <w:jc w:val="center"/>
              <w:rPr>
                <w:color w:val="000000"/>
                <w:sz w:val="22"/>
                <w:szCs w:val="22"/>
              </w:rPr>
            </w:pPr>
            <w:r>
              <w:rPr>
                <w:color w:val="000000"/>
                <w:sz w:val="22"/>
                <w:szCs w:val="22"/>
              </w:rPr>
              <w:t>28.92.61.110</w:t>
            </w:r>
          </w:p>
        </w:tc>
        <w:tc>
          <w:tcPr>
            <w:tcW w:w="1867" w:type="dxa"/>
          </w:tcPr>
          <w:p w14:paraId="4109881C" w14:textId="77777777" w:rsidR="00AC591C" w:rsidRDefault="00AC591C">
            <w:pPr>
              <w:pStyle w:val="ConsPlusNormal"/>
              <w:jc w:val="center"/>
              <w:rPr>
                <w:color w:val="000000"/>
                <w:sz w:val="22"/>
                <w:szCs w:val="22"/>
              </w:rPr>
            </w:pPr>
            <w:r>
              <w:rPr>
                <w:color w:val="000000"/>
                <w:sz w:val="22"/>
                <w:szCs w:val="22"/>
              </w:rPr>
              <w:t>80</w:t>
            </w:r>
          </w:p>
        </w:tc>
      </w:tr>
      <w:tr w:rsidR="006E3EE0" w14:paraId="4293FF0B" w14:textId="77777777">
        <w:tc>
          <w:tcPr>
            <w:tcW w:w="810" w:type="dxa"/>
          </w:tcPr>
          <w:p w14:paraId="06E24BAF" w14:textId="77777777" w:rsidR="00AC591C" w:rsidRDefault="00AC591C">
            <w:pPr>
              <w:pStyle w:val="ConsPlusNormal"/>
              <w:jc w:val="center"/>
              <w:rPr>
                <w:color w:val="000000"/>
                <w:sz w:val="22"/>
                <w:szCs w:val="22"/>
              </w:rPr>
            </w:pPr>
            <w:r>
              <w:rPr>
                <w:color w:val="000000"/>
                <w:sz w:val="22"/>
                <w:szCs w:val="22"/>
              </w:rPr>
              <w:t>180.</w:t>
            </w:r>
          </w:p>
        </w:tc>
        <w:tc>
          <w:tcPr>
            <w:tcW w:w="4095" w:type="dxa"/>
          </w:tcPr>
          <w:p w14:paraId="327E2BC0" w14:textId="77777777" w:rsidR="00AC591C" w:rsidRDefault="00AC591C">
            <w:pPr>
              <w:pStyle w:val="ConsPlusNormal"/>
              <w:rPr>
                <w:color w:val="000000"/>
                <w:sz w:val="22"/>
                <w:szCs w:val="22"/>
              </w:rPr>
            </w:pPr>
            <w:r>
              <w:rPr>
                <w:color w:val="000000"/>
                <w:sz w:val="22"/>
                <w:szCs w:val="22"/>
              </w:rPr>
              <w:t>Части машин для сортировки, дробления или прочих способов обработки грунта, камня и аналогичных материалов</w:t>
            </w:r>
          </w:p>
        </w:tc>
        <w:tc>
          <w:tcPr>
            <w:tcW w:w="2275" w:type="dxa"/>
          </w:tcPr>
          <w:p w14:paraId="2D6140EA" w14:textId="757F83F4" w:rsidR="00AC591C" w:rsidRDefault="00AC591C">
            <w:pPr>
              <w:pStyle w:val="ConsPlusNormal"/>
              <w:jc w:val="center"/>
              <w:rPr>
                <w:color w:val="000000"/>
                <w:sz w:val="22"/>
                <w:szCs w:val="22"/>
              </w:rPr>
            </w:pPr>
            <w:r>
              <w:rPr>
                <w:color w:val="000000"/>
                <w:sz w:val="22"/>
                <w:szCs w:val="22"/>
              </w:rPr>
              <w:t>28.92.62.000</w:t>
            </w:r>
          </w:p>
        </w:tc>
        <w:tc>
          <w:tcPr>
            <w:tcW w:w="1867" w:type="dxa"/>
          </w:tcPr>
          <w:p w14:paraId="07041486" w14:textId="77777777" w:rsidR="00AC591C" w:rsidRDefault="00AC591C">
            <w:pPr>
              <w:pStyle w:val="ConsPlusNormal"/>
              <w:jc w:val="center"/>
              <w:rPr>
                <w:color w:val="000000"/>
                <w:sz w:val="22"/>
                <w:szCs w:val="22"/>
              </w:rPr>
            </w:pPr>
            <w:r>
              <w:rPr>
                <w:color w:val="000000"/>
                <w:sz w:val="22"/>
                <w:szCs w:val="22"/>
              </w:rPr>
              <w:t>70</w:t>
            </w:r>
          </w:p>
        </w:tc>
      </w:tr>
      <w:tr w:rsidR="006E3EE0" w14:paraId="26A0D969" w14:textId="77777777">
        <w:tc>
          <w:tcPr>
            <w:tcW w:w="810" w:type="dxa"/>
          </w:tcPr>
          <w:p w14:paraId="42AC22D6" w14:textId="77777777" w:rsidR="00AC591C" w:rsidRDefault="00AC591C">
            <w:pPr>
              <w:pStyle w:val="ConsPlusNormal"/>
              <w:jc w:val="center"/>
              <w:rPr>
                <w:color w:val="000000"/>
                <w:sz w:val="22"/>
                <w:szCs w:val="22"/>
              </w:rPr>
            </w:pPr>
            <w:r>
              <w:rPr>
                <w:color w:val="000000"/>
                <w:sz w:val="22"/>
                <w:szCs w:val="22"/>
              </w:rPr>
              <w:t>181.</w:t>
            </w:r>
          </w:p>
        </w:tc>
        <w:tc>
          <w:tcPr>
            <w:tcW w:w="4095" w:type="dxa"/>
          </w:tcPr>
          <w:p w14:paraId="60C13D6A" w14:textId="77777777" w:rsidR="00AC591C" w:rsidRDefault="00AC591C">
            <w:pPr>
              <w:pStyle w:val="ConsPlusNormal"/>
              <w:rPr>
                <w:color w:val="000000"/>
                <w:sz w:val="22"/>
                <w:szCs w:val="22"/>
              </w:rPr>
            </w:pPr>
            <w:r>
              <w:rPr>
                <w:color w:val="000000"/>
                <w:sz w:val="22"/>
                <w:szCs w:val="22"/>
              </w:rPr>
              <w:t>Печи хлебопекарные неэлектрические</w:t>
            </w:r>
          </w:p>
        </w:tc>
        <w:tc>
          <w:tcPr>
            <w:tcW w:w="2275" w:type="dxa"/>
          </w:tcPr>
          <w:p w14:paraId="705DE4E5" w14:textId="61F065C3" w:rsidR="00AC591C" w:rsidRDefault="00AC591C">
            <w:pPr>
              <w:pStyle w:val="ConsPlusNormal"/>
              <w:jc w:val="center"/>
              <w:rPr>
                <w:color w:val="000000"/>
                <w:sz w:val="22"/>
                <w:szCs w:val="22"/>
              </w:rPr>
            </w:pPr>
            <w:r>
              <w:rPr>
                <w:color w:val="000000"/>
                <w:sz w:val="22"/>
                <w:szCs w:val="22"/>
              </w:rPr>
              <w:t>28.93.15.110</w:t>
            </w:r>
          </w:p>
        </w:tc>
        <w:tc>
          <w:tcPr>
            <w:tcW w:w="1867" w:type="dxa"/>
          </w:tcPr>
          <w:p w14:paraId="5D2319C7" w14:textId="77777777" w:rsidR="00AC591C" w:rsidRDefault="00AC591C">
            <w:pPr>
              <w:pStyle w:val="ConsPlusNormal"/>
              <w:jc w:val="center"/>
              <w:rPr>
                <w:color w:val="000000"/>
                <w:sz w:val="22"/>
                <w:szCs w:val="22"/>
              </w:rPr>
            </w:pPr>
            <w:r>
              <w:rPr>
                <w:color w:val="000000"/>
                <w:sz w:val="22"/>
                <w:szCs w:val="22"/>
              </w:rPr>
              <w:t>90</w:t>
            </w:r>
          </w:p>
        </w:tc>
      </w:tr>
      <w:tr w:rsidR="006E3EE0" w14:paraId="368C672B" w14:textId="77777777">
        <w:tc>
          <w:tcPr>
            <w:tcW w:w="810" w:type="dxa"/>
          </w:tcPr>
          <w:p w14:paraId="03C15D20" w14:textId="77777777" w:rsidR="00AC591C" w:rsidRDefault="00AC591C">
            <w:pPr>
              <w:pStyle w:val="ConsPlusNormal"/>
              <w:jc w:val="center"/>
              <w:rPr>
                <w:color w:val="000000"/>
                <w:sz w:val="22"/>
                <w:szCs w:val="22"/>
              </w:rPr>
            </w:pPr>
            <w:r>
              <w:rPr>
                <w:color w:val="000000"/>
                <w:sz w:val="22"/>
                <w:szCs w:val="22"/>
              </w:rPr>
              <w:t>182.</w:t>
            </w:r>
          </w:p>
        </w:tc>
        <w:tc>
          <w:tcPr>
            <w:tcW w:w="4095" w:type="dxa"/>
          </w:tcPr>
          <w:p w14:paraId="2C1E4F25" w14:textId="77777777" w:rsidR="00AC591C" w:rsidRDefault="00AC591C">
            <w:pPr>
              <w:pStyle w:val="ConsPlusNormal"/>
              <w:rPr>
                <w:color w:val="000000"/>
                <w:sz w:val="22"/>
                <w:szCs w:val="22"/>
              </w:rPr>
            </w:pPr>
            <w:r>
              <w:rPr>
                <w:color w:val="000000"/>
                <w:sz w:val="22"/>
                <w:szCs w:val="22"/>
              </w:rPr>
              <w:t>Оборудование для промышленного приготовления или подогрева пищи</w:t>
            </w:r>
          </w:p>
        </w:tc>
        <w:tc>
          <w:tcPr>
            <w:tcW w:w="2275" w:type="dxa"/>
          </w:tcPr>
          <w:p w14:paraId="21CF12F6" w14:textId="77777777" w:rsidR="00AC591C" w:rsidRDefault="00AC591C">
            <w:pPr>
              <w:pStyle w:val="ConsPlusNormal"/>
              <w:jc w:val="center"/>
              <w:rPr>
                <w:color w:val="000000"/>
                <w:sz w:val="22"/>
                <w:szCs w:val="22"/>
              </w:rPr>
            </w:pPr>
            <w:r>
              <w:rPr>
                <w:color w:val="000000"/>
                <w:sz w:val="22"/>
                <w:szCs w:val="22"/>
              </w:rPr>
              <w:t>28.93.15.120</w:t>
            </w:r>
          </w:p>
        </w:tc>
        <w:tc>
          <w:tcPr>
            <w:tcW w:w="1867" w:type="dxa"/>
          </w:tcPr>
          <w:p w14:paraId="20173D03" w14:textId="77777777" w:rsidR="00AC591C" w:rsidRDefault="00AC591C">
            <w:pPr>
              <w:pStyle w:val="ConsPlusNormal"/>
              <w:jc w:val="center"/>
              <w:rPr>
                <w:color w:val="000000"/>
                <w:sz w:val="22"/>
                <w:szCs w:val="22"/>
              </w:rPr>
            </w:pPr>
            <w:r>
              <w:rPr>
                <w:color w:val="000000"/>
                <w:sz w:val="22"/>
                <w:szCs w:val="22"/>
              </w:rPr>
              <w:t>90</w:t>
            </w:r>
          </w:p>
        </w:tc>
      </w:tr>
      <w:tr w:rsidR="006E3EE0" w14:paraId="63126DC5" w14:textId="77777777">
        <w:tc>
          <w:tcPr>
            <w:tcW w:w="810" w:type="dxa"/>
          </w:tcPr>
          <w:p w14:paraId="435EB69C" w14:textId="77777777" w:rsidR="00AC591C" w:rsidRDefault="00AC591C">
            <w:pPr>
              <w:pStyle w:val="ConsPlusNormal"/>
              <w:jc w:val="center"/>
              <w:rPr>
                <w:color w:val="000000"/>
                <w:sz w:val="22"/>
                <w:szCs w:val="22"/>
              </w:rPr>
            </w:pPr>
            <w:r>
              <w:rPr>
                <w:color w:val="000000"/>
                <w:sz w:val="22"/>
                <w:szCs w:val="22"/>
              </w:rPr>
              <w:t>183.</w:t>
            </w:r>
          </w:p>
        </w:tc>
        <w:tc>
          <w:tcPr>
            <w:tcW w:w="4095" w:type="dxa"/>
          </w:tcPr>
          <w:p w14:paraId="23905E48" w14:textId="77777777" w:rsidR="00AC591C" w:rsidRDefault="00AC591C">
            <w:pPr>
              <w:pStyle w:val="ConsPlusNormal"/>
              <w:rPr>
                <w:color w:val="000000"/>
                <w:sz w:val="22"/>
                <w:szCs w:val="22"/>
              </w:rPr>
            </w:pPr>
            <w:r>
              <w:rPr>
                <w:color w:val="000000"/>
                <w:sz w:val="22"/>
                <w:szCs w:val="22"/>
              </w:rPr>
              <w:t>Машины для переработки мяса, овощей и теста (оборудование для механической обработки продуктов на предприятиях общественного питания)</w:t>
            </w:r>
          </w:p>
        </w:tc>
        <w:tc>
          <w:tcPr>
            <w:tcW w:w="2275" w:type="dxa"/>
          </w:tcPr>
          <w:p w14:paraId="747DC14D" w14:textId="77777777" w:rsidR="00AC591C" w:rsidRDefault="00AC591C">
            <w:pPr>
              <w:pStyle w:val="ConsPlusNormal"/>
              <w:jc w:val="center"/>
              <w:rPr>
                <w:color w:val="000000"/>
                <w:sz w:val="22"/>
                <w:szCs w:val="22"/>
              </w:rPr>
            </w:pPr>
            <w:r>
              <w:rPr>
                <w:color w:val="000000"/>
                <w:sz w:val="22"/>
                <w:szCs w:val="22"/>
              </w:rPr>
              <w:t>28.93.17.110</w:t>
            </w:r>
          </w:p>
        </w:tc>
        <w:tc>
          <w:tcPr>
            <w:tcW w:w="1867" w:type="dxa"/>
          </w:tcPr>
          <w:p w14:paraId="176D9C50" w14:textId="77777777" w:rsidR="00AC591C" w:rsidRDefault="00AC591C">
            <w:pPr>
              <w:pStyle w:val="ConsPlusNormal"/>
              <w:jc w:val="center"/>
              <w:rPr>
                <w:color w:val="000000"/>
                <w:sz w:val="22"/>
                <w:szCs w:val="22"/>
              </w:rPr>
            </w:pPr>
            <w:r>
              <w:rPr>
                <w:color w:val="000000"/>
                <w:sz w:val="22"/>
                <w:szCs w:val="22"/>
              </w:rPr>
              <w:t>90</w:t>
            </w:r>
          </w:p>
        </w:tc>
      </w:tr>
      <w:tr w:rsidR="006E3EE0" w14:paraId="0CFD153F" w14:textId="77777777">
        <w:tc>
          <w:tcPr>
            <w:tcW w:w="810" w:type="dxa"/>
          </w:tcPr>
          <w:p w14:paraId="550A0E0F" w14:textId="77777777" w:rsidR="00AC591C" w:rsidRDefault="00AC591C">
            <w:pPr>
              <w:pStyle w:val="ConsPlusNormal"/>
              <w:jc w:val="center"/>
              <w:rPr>
                <w:color w:val="000000"/>
                <w:sz w:val="22"/>
                <w:szCs w:val="22"/>
              </w:rPr>
            </w:pPr>
            <w:r>
              <w:rPr>
                <w:color w:val="000000"/>
                <w:sz w:val="22"/>
                <w:szCs w:val="22"/>
              </w:rPr>
              <w:t>184.</w:t>
            </w:r>
          </w:p>
        </w:tc>
        <w:tc>
          <w:tcPr>
            <w:tcW w:w="4095" w:type="dxa"/>
          </w:tcPr>
          <w:p w14:paraId="7DCA3A13" w14:textId="77777777" w:rsidR="00AC591C" w:rsidRDefault="00AC591C">
            <w:pPr>
              <w:pStyle w:val="ConsPlusNormal"/>
              <w:rPr>
                <w:color w:val="000000"/>
                <w:sz w:val="22"/>
                <w:szCs w:val="22"/>
              </w:rPr>
            </w:pPr>
            <w:r>
              <w:rPr>
                <w:color w:val="000000"/>
                <w:sz w:val="22"/>
                <w:szCs w:val="22"/>
              </w:rPr>
              <w:t>Оборудование для производства хлебобулочных изделий</w:t>
            </w:r>
          </w:p>
        </w:tc>
        <w:tc>
          <w:tcPr>
            <w:tcW w:w="2275" w:type="dxa"/>
          </w:tcPr>
          <w:p w14:paraId="5222E8EE" w14:textId="4560A853" w:rsidR="00AC591C" w:rsidRDefault="00AC591C">
            <w:pPr>
              <w:pStyle w:val="ConsPlusNormal"/>
              <w:jc w:val="center"/>
              <w:rPr>
                <w:color w:val="000000"/>
                <w:sz w:val="22"/>
                <w:szCs w:val="22"/>
              </w:rPr>
            </w:pPr>
            <w:r>
              <w:rPr>
                <w:color w:val="000000"/>
                <w:sz w:val="22"/>
                <w:szCs w:val="22"/>
              </w:rPr>
              <w:t>28.93.17.120</w:t>
            </w:r>
          </w:p>
        </w:tc>
        <w:tc>
          <w:tcPr>
            <w:tcW w:w="1867" w:type="dxa"/>
          </w:tcPr>
          <w:p w14:paraId="204EE03C" w14:textId="77777777" w:rsidR="00AC591C" w:rsidRDefault="00AC591C">
            <w:pPr>
              <w:pStyle w:val="ConsPlusNormal"/>
              <w:jc w:val="center"/>
              <w:rPr>
                <w:color w:val="000000"/>
                <w:sz w:val="22"/>
                <w:szCs w:val="22"/>
              </w:rPr>
            </w:pPr>
            <w:r>
              <w:rPr>
                <w:color w:val="000000"/>
                <w:sz w:val="22"/>
                <w:szCs w:val="22"/>
              </w:rPr>
              <w:t>90</w:t>
            </w:r>
          </w:p>
        </w:tc>
      </w:tr>
      <w:tr w:rsidR="006E3EE0" w14:paraId="3D1714B9" w14:textId="77777777">
        <w:tc>
          <w:tcPr>
            <w:tcW w:w="810" w:type="dxa"/>
          </w:tcPr>
          <w:p w14:paraId="6424D53F" w14:textId="77777777" w:rsidR="00AC591C" w:rsidRDefault="00AC591C">
            <w:pPr>
              <w:pStyle w:val="ConsPlusNormal"/>
              <w:jc w:val="center"/>
              <w:rPr>
                <w:color w:val="000000"/>
                <w:sz w:val="22"/>
                <w:szCs w:val="22"/>
              </w:rPr>
            </w:pPr>
            <w:r>
              <w:rPr>
                <w:color w:val="000000"/>
                <w:sz w:val="22"/>
                <w:szCs w:val="22"/>
              </w:rPr>
              <w:t>185.</w:t>
            </w:r>
          </w:p>
        </w:tc>
        <w:tc>
          <w:tcPr>
            <w:tcW w:w="4095" w:type="dxa"/>
          </w:tcPr>
          <w:p w14:paraId="7415B709" w14:textId="77777777" w:rsidR="00AC591C" w:rsidRDefault="00AC591C">
            <w:pPr>
              <w:pStyle w:val="ConsPlusNormal"/>
              <w:rPr>
                <w:color w:val="000000"/>
                <w:sz w:val="22"/>
                <w:szCs w:val="22"/>
              </w:rPr>
            </w:pPr>
            <w:r>
              <w:rPr>
                <w:color w:val="000000"/>
                <w:sz w:val="22"/>
                <w:szCs w:val="22"/>
              </w:rPr>
              <w:t>Машины для очистки, сортировки или калибровки семян, зерна или сухих бобовых культур</w:t>
            </w:r>
          </w:p>
        </w:tc>
        <w:tc>
          <w:tcPr>
            <w:tcW w:w="2275" w:type="dxa"/>
          </w:tcPr>
          <w:p w14:paraId="001BDCB8" w14:textId="77777777" w:rsidR="00AC591C" w:rsidRDefault="00AC591C">
            <w:pPr>
              <w:pStyle w:val="ConsPlusNormal"/>
              <w:jc w:val="center"/>
              <w:rPr>
                <w:color w:val="000000"/>
                <w:sz w:val="22"/>
                <w:szCs w:val="22"/>
              </w:rPr>
            </w:pPr>
            <w:r>
              <w:rPr>
                <w:color w:val="000000"/>
                <w:sz w:val="22"/>
                <w:szCs w:val="22"/>
              </w:rPr>
              <w:t>28.93.2</w:t>
            </w:r>
          </w:p>
        </w:tc>
        <w:tc>
          <w:tcPr>
            <w:tcW w:w="1867" w:type="dxa"/>
          </w:tcPr>
          <w:p w14:paraId="47EF297A" w14:textId="77777777" w:rsidR="00AC591C" w:rsidRDefault="00AC591C">
            <w:pPr>
              <w:pStyle w:val="ConsPlusNormal"/>
              <w:jc w:val="center"/>
              <w:rPr>
                <w:color w:val="000000"/>
                <w:sz w:val="22"/>
                <w:szCs w:val="22"/>
              </w:rPr>
            </w:pPr>
            <w:r>
              <w:rPr>
                <w:color w:val="000000"/>
                <w:sz w:val="22"/>
                <w:szCs w:val="22"/>
              </w:rPr>
              <w:t>90</w:t>
            </w:r>
          </w:p>
        </w:tc>
      </w:tr>
      <w:tr w:rsidR="006E3EE0" w14:paraId="44BF66BF" w14:textId="77777777">
        <w:tc>
          <w:tcPr>
            <w:tcW w:w="810" w:type="dxa"/>
          </w:tcPr>
          <w:p w14:paraId="3982D88C" w14:textId="77777777" w:rsidR="00AC591C" w:rsidRDefault="00AC591C">
            <w:pPr>
              <w:pStyle w:val="ConsPlusNormal"/>
              <w:jc w:val="center"/>
              <w:rPr>
                <w:color w:val="000000"/>
                <w:sz w:val="22"/>
                <w:szCs w:val="22"/>
              </w:rPr>
            </w:pPr>
            <w:r>
              <w:rPr>
                <w:color w:val="000000"/>
                <w:sz w:val="22"/>
                <w:szCs w:val="22"/>
              </w:rPr>
              <w:t>186.</w:t>
            </w:r>
          </w:p>
        </w:tc>
        <w:tc>
          <w:tcPr>
            <w:tcW w:w="4095" w:type="dxa"/>
          </w:tcPr>
          <w:p w14:paraId="6BBA3671" w14:textId="77777777" w:rsidR="00AC591C" w:rsidRDefault="00AC591C">
            <w:pPr>
              <w:pStyle w:val="ConsPlusNormal"/>
              <w:rPr>
                <w:color w:val="000000"/>
                <w:sz w:val="22"/>
                <w:szCs w:val="22"/>
              </w:rPr>
            </w:pPr>
            <w:r>
              <w:rPr>
                <w:color w:val="000000"/>
                <w:sz w:val="22"/>
                <w:szCs w:val="22"/>
              </w:rPr>
              <w:t>Оборудование для текстильного, швейного и кожевенного производства</w:t>
            </w:r>
          </w:p>
        </w:tc>
        <w:tc>
          <w:tcPr>
            <w:tcW w:w="2275" w:type="dxa"/>
          </w:tcPr>
          <w:p w14:paraId="61C7871B" w14:textId="77777777" w:rsidR="00AC591C" w:rsidRDefault="00AC591C">
            <w:pPr>
              <w:pStyle w:val="ConsPlusNormal"/>
              <w:jc w:val="center"/>
              <w:rPr>
                <w:color w:val="000000"/>
                <w:sz w:val="22"/>
                <w:szCs w:val="22"/>
              </w:rPr>
            </w:pPr>
            <w:r>
              <w:rPr>
                <w:color w:val="000000"/>
                <w:sz w:val="22"/>
                <w:szCs w:val="22"/>
              </w:rPr>
              <w:t>28.94</w:t>
            </w:r>
          </w:p>
        </w:tc>
        <w:tc>
          <w:tcPr>
            <w:tcW w:w="1867" w:type="dxa"/>
          </w:tcPr>
          <w:p w14:paraId="3E9712F7" w14:textId="77777777" w:rsidR="00AC591C" w:rsidRDefault="00AC591C">
            <w:pPr>
              <w:pStyle w:val="ConsPlusNormal"/>
              <w:jc w:val="center"/>
              <w:rPr>
                <w:color w:val="000000"/>
                <w:sz w:val="22"/>
                <w:szCs w:val="22"/>
              </w:rPr>
            </w:pPr>
            <w:r>
              <w:rPr>
                <w:color w:val="000000"/>
                <w:sz w:val="22"/>
                <w:szCs w:val="22"/>
              </w:rPr>
              <w:t>40</w:t>
            </w:r>
          </w:p>
        </w:tc>
      </w:tr>
      <w:tr w:rsidR="006E3EE0" w14:paraId="6D754633" w14:textId="77777777">
        <w:tc>
          <w:tcPr>
            <w:tcW w:w="810" w:type="dxa"/>
          </w:tcPr>
          <w:p w14:paraId="7DD57F21" w14:textId="77777777" w:rsidR="00AC591C" w:rsidRDefault="00AC591C">
            <w:pPr>
              <w:pStyle w:val="ConsPlusNormal"/>
              <w:jc w:val="center"/>
              <w:rPr>
                <w:color w:val="000000"/>
                <w:sz w:val="22"/>
                <w:szCs w:val="22"/>
              </w:rPr>
            </w:pPr>
            <w:r>
              <w:rPr>
                <w:color w:val="000000"/>
                <w:sz w:val="22"/>
                <w:szCs w:val="22"/>
              </w:rPr>
              <w:t>187.</w:t>
            </w:r>
          </w:p>
        </w:tc>
        <w:tc>
          <w:tcPr>
            <w:tcW w:w="4095" w:type="dxa"/>
          </w:tcPr>
          <w:p w14:paraId="027B1BB7" w14:textId="77777777" w:rsidR="00AC591C" w:rsidRDefault="00AC591C">
            <w:pPr>
              <w:pStyle w:val="ConsPlusNormal"/>
              <w:rPr>
                <w:color w:val="000000"/>
                <w:sz w:val="22"/>
                <w:szCs w:val="22"/>
              </w:rPr>
            </w:pPr>
            <w:r>
              <w:rPr>
                <w:color w:val="000000"/>
                <w:sz w:val="22"/>
                <w:szCs w:val="22"/>
              </w:rPr>
              <w:t>Аддитивные установки экструзии материала</w:t>
            </w:r>
          </w:p>
        </w:tc>
        <w:tc>
          <w:tcPr>
            <w:tcW w:w="2275" w:type="dxa"/>
          </w:tcPr>
          <w:p w14:paraId="47E2DF39" w14:textId="75EDEECC" w:rsidR="00AC591C" w:rsidRDefault="00AC591C">
            <w:pPr>
              <w:pStyle w:val="ConsPlusNormal"/>
              <w:jc w:val="center"/>
              <w:rPr>
                <w:color w:val="000000"/>
                <w:sz w:val="22"/>
                <w:szCs w:val="22"/>
              </w:rPr>
            </w:pPr>
            <w:r>
              <w:rPr>
                <w:color w:val="000000"/>
                <w:sz w:val="22"/>
                <w:szCs w:val="22"/>
              </w:rPr>
              <w:t>28.96.10.122</w:t>
            </w:r>
          </w:p>
        </w:tc>
        <w:tc>
          <w:tcPr>
            <w:tcW w:w="1867" w:type="dxa"/>
          </w:tcPr>
          <w:p w14:paraId="659A59D6" w14:textId="77777777" w:rsidR="00AC591C" w:rsidRDefault="00AC591C">
            <w:pPr>
              <w:pStyle w:val="ConsPlusNormal"/>
              <w:jc w:val="center"/>
              <w:rPr>
                <w:color w:val="000000"/>
                <w:sz w:val="22"/>
                <w:szCs w:val="22"/>
              </w:rPr>
            </w:pPr>
            <w:r>
              <w:rPr>
                <w:color w:val="000000"/>
                <w:sz w:val="22"/>
                <w:szCs w:val="22"/>
              </w:rPr>
              <w:t>70</w:t>
            </w:r>
          </w:p>
        </w:tc>
      </w:tr>
      <w:tr w:rsidR="006E3EE0" w14:paraId="41DE1522" w14:textId="77777777">
        <w:tc>
          <w:tcPr>
            <w:tcW w:w="810" w:type="dxa"/>
          </w:tcPr>
          <w:p w14:paraId="4712FC1A" w14:textId="77777777" w:rsidR="00AC591C" w:rsidRDefault="00AC591C">
            <w:pPr>
              <w:pStyle w:val="ConsPlusNormal"/>
              <w:jc w:val="center"/>
              <w:rPr>
                <w:color w:val="000000"/>
                <w:sz w:val="22"/>
                <w:szCs w:val="22"/>
              </w:rPr>
            </w:pPr>
            <w:r>
              <w:rPr>
                <w:color w:val="000000"/>
                <w:sz w:val="22"/>
                <w:szCs w:val="22"/>
              </w:rPr>
              <w:t>188.</w:t>
            </w:r>
          </w:p>
        </w:tc>
        <w:tc>
          <w:tcPr>
            <w:tcW w:w="4095" w:type="dxa"/>
          </w:tcPr>
          <w:p w14:paraId="3E5E48BD" w14:textId="77777777" w:rsidR="00AC591C" w:rsidRDefault="00AC591C">
            <w:pPr>
              <w:pStyle w:val="ConsPlusNormal"/>
              <w:rPr>
                <w:color w:val="000000"/>
                <w:sz w:val="22"/>
                <w:szCs w:val="22"/>
              </w:rPr>
            </w:pPr>
            <w:r>
              <w:rPr>
                <w:color w:val="000000"/>
                <w:sz w:val="22"/>
                <w:szCs w:val="22"/>
              </w:rPr>
              <w:t>Аддитивные установки струйного нанесения связующего</w:t>
            </w:r>
          </w:p>
        </w:tc>
        <w:tc>
          <w:tcPr>
            <w:tcW w:w="2275" w:type="dxa"/>
          </w:tcPr>
          <w:p w14:paraId="42194597" w14:textId="2F2C4F56" w:rsidR="00AC591C" w:rsidRDefault="00AC591C">
            <w:pPr>
              <w:pStyle w:val="ConsPlusNormal"/>
              <w:jc w:val="center"/>
              <w:rPr>
                <w:color w:val="000000"/>
                <w:sz w:val="22"/>
                <w:szCs w:val="22"/>
              </w:rPr>
            </w:pPr>
            <w:r>
              <w:rPr>
                <w:color w:val="000000"/>
                <w:sz w:val="22"/>
                <w:szCs w:val="22"/>
              </w:rPr>
              <w:t>28.96.10.123</w:t>
            </w:r>
          </w:p>
        </w:tc>
        <w:tc>
          <w:tcPr>
            <w:tcW w:w="1867" w:type="dxa"/>
          </w:tcPr>
          <w:p w14:paraId="5E8F7DE8" w14:textId="77777777" w:rsidR="00AC591C" w:rsidRDefault="00AC591C">
            <w:pPr>
              <w:pStyle w:val="ConsPlusNormal"/>
              <w:jc w:val="center"/>
              <w:rPr>
                <w:color w:val="000000"/>
                <w:sz w:val="22"/>
                <w:szCs w:val="22"/>
              </w:rPr>
            </w:pPr>
            <w:r>
              <w:rPr>
                <w:color w:val="000000"/>
                <w:sz w:val="22"/>
                <w:szCs w:val="22"/>
              </w:rPr>
              <w:t>70</w:t>
            </w:r>
          </w:p>
        </w:tc>
      </w:tr>
      <w:tr w:rsidR="006E3EE0" w14:paraId="7DEB1013" w14:textId="77777777">
        <w:tc>
          <w:tcPr>
            <w:tcW w:w="810" w:type="dxa"/>
          </w:tcPr>
          <w:p w14:paraId="7FDD89BF" w14:textId="77777777" w:rsidR="00AC591C" w:rsidRDefault="00AC591C">
            <w:pPr>
              <w:pStyle w:val="ConsPlusNormal"/>
              <w:jc w:val="center"/>
              <w:rPr>
                <w:color w:val="000000"/>
                <w:sz w:val="22"/>
                <w:szCs w:val="22"/>
              </w:rPr>
            </w:pPr>
            <w:r>
              <w:rPr>
                <w:color w:val="000000"/>
                <w:sz w:val="22"/>
                <w:szCs w:val="22"/>
              </w:rPr>
              <w:t>189.</w:t>
            </w:r>
          </w:p>
        </w:tc>
        <w:tc>
          <w:tcPr>
            <w:tcW w:w="4095" w:type="dxa"/>
          </w:tcPr>
          <w:p w14:paraId="70FA60C4" w14:textId="77777777" w:rsidR="00AC591C" w:rsidRDefault="00AC591C">
            <w:pPr>
              <w:pStyle w:val="ConsPlusNormal"/>
              <w:rPr>
                <w:color w:val="000000"/>
                <w:sz w:val="22"/>
                <w:szCs w:val="22"/>
              </w:rPr>
            </w:pPr>
            <w:r>
              <w:rPr>
                <w:color w:val="000000"/>
                <w:sz w:val="22"/>
                <w:szCs w:val="22"/>
              </w:rPr>
              <w:t>Машины сушильные промышленные, не включенные в другие группировки</w:t>
            </w:r>
          </w:p>
        </w:tc>
        <w:tc>
          <w:tcPr>
            <w:tcW w:w="2275" w:type="dxa"/>
          </w:tcPr>
          <w:p w14:paraId="505F2D1F" w14:textId="55634CBF" w:rsidR="00AC591C" w:rsidRDefault="00AC591C">
            <w:pPr>
              <w:pStyle w:val="ConsPlusNormal"/>
              <w:jc w:val="center"/>
              <w:rPr>
                <w:color w:val="000000"/>
                <w:sz w:val="22"/>
                <w:szCs w:val="22"/>
              </w:rPr>
            </w:pPr>
            <w:r>
              <w:rPr>
                <w:color w:val="000000"/>
                <w:sz w:val="22"/>
                <w:szCs w:val="22"/>
              </w:rPr>
              <w:t>28.99.31.120</w:t>
            </w:r>
          </w:p>
        </w:tc>
        <w:tc>
          <w:tcPr>
            <w:tcW w:w="1867" w:type="dxa"/>
          </w:tcPr>
          <w:p w14:paraId="6E52EA15" w14:textId="77777777" w:rsidR="00AC591C" w:rsidRDefault="00AC591C">
            <w:pPr>
              <w:pStyle w:val="ConsPlusNormal"/>
              <w:jc w:val="center"/>
              <w:rPr>
                <w:color w:val="000000"/>
                <w:sz w:val="22"/>
                <w:szCs w:val="22"/>
              </w:rPr>
            </w:pPr>
            <w:r>
              <w:rPr>
                <w:color w:val="000000"/>
                <w:sz w:val="22"/>
                <w:szCs w:val="22"/>
              </w:rPr>
              <w:t>70</w:t>
            </w:r>
          </w:p>
        </w:tc>
      </w:tr>
      <w:tr w:rsidR="006E3EE0" w14:paraId="25C1B80F" w14:textId="77777777">
        <w:tc>
          <w:tcPr>
            <w:tcW w:w="810" w:type="dxa"/>
          </w:tcPr>
          <w:p w14:paraId="3DD4B10C" w14:textId="77777777" w:rsidR="00AC591C" w:rsidRDefault="00AC591C">
            <w:pPr>
              <w:pStyle w:val="ConsPlusNormal"/>
              <w:jc w:val="center"/>
              <w:rPr>
                <w:color w:val="000000"/>
                <w:sz w:val="22"/>
                <w:szCs w:val="22"/>
              </w:rPr>
            </w:pPr>
            <w:r>
              <w:rPr>
                <w:color w:val="000000"/>
                <w:sz w:val="22"/>
                <w:szCs w:val="22"/>
              </w:rPr>
              <w:t>190.</w:t>
            </w:r>
          </w:p>
        </w:tc>
        <w:tc>
          <w:tcPr>
            <w:tcW w:w="4095" w:type="dxa"/>
          </w:tcPr>
          <w:p w14:paraId="2398F4D9" w14:textId="77777777" w:rsidR="00AC591C" w:rsidRDefault="00AC591C">
            <w:pPr>
              <w:pStyle w:val="ConsPlusNormal"/>
              <w:rPr>
                <w:color w:val="000000"/>
                <w:sz w:val="22"/>
                <w:szCs w:val="22"/>
              </w:rPr>
            </w:pPr>
            <w:r>
              <w:rPr>
                <w:color w:val="000000"/>
                <w:sz w:val="22"/>
                <w:szCs w:val="22"/>
              </w:rPr>
              <w:t>Автомобили легковые</w:t>
            </w:r>
          </w:p>
        </w:tc>
        <w:tc>
          <w:tcPr>
            <w:tcW w:w="2275" w:type="dxa"/>
          </w:tcPr>
          <w:p w14:paraId="3DF5FA5B" w14:textId="77777777" w:rsidR="00AC591C" w:rsidRDefault="00AC591C">
            <w:pPr>
              <w:pStyle w:val="ConsPlusNormal"/>
              <w:jc w:val="center"/>
              <w:rPr>
                <w:color w:val="000000"/>
                <w:sz w:val="22"/>
                <w:szCs w:val="22"/>
              </w:rPr>
            </w:pPr>
            <w:r>
              <w:rPr>
                <w:color w:val="000000"/>
                <w:sz w:val="22"/>
                <w:szCs w:val="22"/>
              </w:rPr>
              <w:t>29.10.2</w:t>
            </w:r>
          </w:p>
        </w:tc>
        <w:tc>
          <w:tcPr>
            <w:tcW w:w="1867" w:type="dxa"/>
          </w:tcPr>
          <w:p w14:paraId="20924083" w14:textId="77777777" w:rsidR="00AC591C" w:rsidRDefault="00AC591C">
            <w:pPr>
              <w:pStyle w:val="ConsPlusNormal"/>
              <w:jc w:val="center"/>
              <w:rPr>
                <w:color w:val="000000"/>
                <w:sz w:val="22"/>
                <w:szCs w:val="22"/>
              </w:rPr>
            </w:pPr>
            <w:r>
              <w:rPr>
                <w:color w:val="000000"/>
                <w:sz w:val="22"/>
                <w:szCs w:val="22"/>
              </w:rPr>
              <w:t>60</w:t>
            </w:r>
          </w:p>
        </w:tc>
      </w:tr>
      <w:tr w:rsidR="006E3EE0" w14:paraId="30257F0D" w14:textId="77777777">
        <w:tc>
          <w:tcPr>
            <w:tcW w:w="810" w:type="dxa"/>
          </w:tcPr>
          <w:p w14:paraId="13BEE275" w14:textId="77777777" w:rsidR="00AC591C" w:rsidRDefault="00AC591C">
            <w:pPr>
              <w:pStyle w:val="ConsPlusNormal"/>
              <w:jc w:val="center"/>
              <w:rPr>
                <w:color w:val="000000"/>
                <w:sz w:val="22"/>
                <w:szCs w:val="22"/>
              </w:rPr>
            </w:pPr>
            <w:r>
              <w:rPr>
                <w:color w:val="000000"/>
                <w:sz w:val="22"/>
                <w:szCs w:val="22"/>
              </w:rPr>
              <w:t>191.</w:t>
            </w:r>
          </w:p>
        </w:tc>
        <w:tc>
          <w:tcPr>
            <w:tcW w:w="4095" w:type="dxa"/>
          </w:tcPr>
          <w:p w14:paraId="1D024F2A" w14:textId="77777777" w:rsidR="00AC591C" w:rsidRDefault="00AC591C">
            <w:pPr>
              <w:pStyle w:val="ConsPlusNormal"/>
              <w:rPr>
                <w:color w:val="000000"/>
                <w:sz w:val="22"/>
                <w:szCs w:val="22"/>
              </w:rPr>
            </w:pPr>
            <w:r>
              <w:rPr>
                <w:color w:val="000000"/>
                <w:sz w:val="22"/>
                <w:szCs w:val="22"/>
              </w:rPr>
              <w:t>Средства автотранспортные для перевозки 10 или более человек</w:t>
            </w:r>
          </w:p>
        </w:tc>
        <w:tc>
          <w:tcPr>
            <w:tcW w:w="2275" w:type="dxa"/>
          </w:tcPr>
          <w:p w14:paraId="7CA3BB9F" w14:textId="77777777" w:rsidR="00AC591C" w:rsidRDefault="00AC591C">
            <w:pPr>
              <w:pStyle w:val="ConsPlusNormal"/>
              <w:jc w:val="center"/>
              <w:rPr>
                <w:color w:val="000000"/>
                <w:sz w:val="22"/>
                <w:szCs w:val="22"/>
              </w:rPr>
            </w:pPr>
            <w:r>
              <w:rPr>
                <w:color w:val="000000"/>
                <w:sz w:val="22"/>
                <w:szCs w:val="22"/>
              </w:rPr>
              <w:t>29.10.3</w:t>
            </w:r>
          </w:p>
        </w:tc>
        <w:tc>
          <w:tcPr>
            <w:tcW w:w="1867" w:type="dxa"/>
          </w:tcPr>
          <w:p w14:paraId="3061B9E6" w14:textId="77777777" w:rsidR="00AC591C" w:rsidRDefault="00AC591C">
            <w:pPr>
              <w:pStyle w:val="ConsPlusNormal"/>
              <w:jc w:val="center"/>
              <w:rPr>
                <w:color w:val="000000"/>
                <w:sz w:val="22"/>
                <w:szCs w:val="22"/>
              </w:rPr>
            </w:pPr>
            <w:r>
              <w:rPr>
                <w:color w:val="000000"/>
                <w:sz w:val="22"/>
                <w:szCs w:val="22"/>
              </w:rPr>
              <w:t>80</w:t>
            </w:r>
          </w:p>
        </w:tc>
      </w:tr>
      <w:tr w:rsidR="006E3EE0" w14:paraId="454BEFAD" w14:textId="77777777">
        <w:tc>
          <w:tcPr>
            <w:tcW w:w="810" w:type="dxa"/>
          </w:tcPr>
          <w:p w14:paraId="2987EF0A" w14:textId="77777777" w:rsidR="00AC591C" w:rsidRDefault="00AC591C">
            <w:pPr>
              <w:pStyle w:val="ConsPlusNormal"/>
              <w:jc w:val="center"/>
              <w:rPr>
                <w:color w:val="000000"/>
                <w:sz w:val="22"/>
                <w:szCs w:val="22"/>
              </w:rPr>
            </w:pPr>
            <w:r>
              <w:rPr>
                <w:color w:val="000000"/>
                <w:sz w:val="22"/>
                <w:szCs w:val="22"/>
              </w:rPr>
              <w:t>192.</w:t>
            </w:r>
          </w:p>
        </w:tc>
        <w:tc>
          <w:tcPr>
            <w:tcW w:w="4095" w:type="dxa"/>
          </w:tcPr>
          <w:p w14:paraId="5EEA19E3" w14:textId="77777777" w:rsidR="00AC591C" w:rsidRDefault="00AC591C">
            <w:pPr>
              <w:pStyle w:val="ConsPlusNormal"/>
              <w:rPr>
                <w:color w:val="000000"/>
                <w:sz w:val="22"/>
                <w:szCs w:val="22"/>
              </w:rPr>
            </w:pPr>
            <w:r>
              <w:rPr>
                <w:color w:val="000000"/>
                <w:sz w:val="22"/>
                <w:szCs w:val="22"/>
              </w:rPr>
              <w:t>Средства автотранспортные грузовые</w:t>
            </w:r>
          </w:p>
        </w:tc>
        <w:tc>
          <w:tcPr>
            <w:tcW w:w="2275" w:type="dxa"/>
          </w:tcPr>
          <w:p w14:paraId="55F00FB3" w14:textId="77777777" w:rsidR="00AC591C" w:rsidRDefault="00AC591C">
            <w:pPr>
              <w:pStyle w:val="ConsPlusNormal"/>
              <w:jc w:val="center"/>
              <w:rPr>
                <w:color w:val="000000"/>
                <w:sz w:val="22"/>
                <w:szCs w:val="22"/>
              </w:rPr>
            </w:pPr>
            <w:r>
              <w:rPr>
                <w:color w:val="000000"/>
                <w:sz w:val="22"/>
                <w:szCs w:val="22"/>
              </w:rPr>
              <w:t>29.10.4</w:t>
            </w:r>
          </w:p>
        </w:tc>
        <w:tc>
          <w:tcPr>
            <w:tcW w:w="1867" w:type="dxa"/>
          </w:tcPr>
          <w:p w14:paraId="759737FE" w14:textId="77777777" w:rsidR="00AC591C" w:rsidRDefault="00AC591C">
            <w:pPr>
              <w:pStyle w:val="ConsPlusNormal"/>
              <w:jc w:val="center"/>
              <w:rPr>
                <w:color w:val="000000"/>
                <w:sz w:val="22"/>
                <w:szCs w:val="22"/>
              </w:rPr>
            </w:pPr>
            <w:r>
              <w:rPr>
                <w:color w:val="000000"/>
                <w:sz w:val="22"/>
                <w:szCs w:val="22"/>
              </w:rPr>
              <w:t>70</w:t>
            </w:r>
          </w:p>
        </w:tc>
      </w:tr>
      <w:tr w:rsidR="006E3EE0" w14:paraId="37E936A9" w14:textId="77777777">
        <w:tc>
          <w:tcPr>
            <w:tcW w:w="810" w:type="dxa"/>
          </w:tcPr>
          <w:p w14:paraId="0D36A8FA" w14:textId="77777777" w:rsidR="00AC591C" w:rsidRDefault="00AC591C">
            <w:pPr>
              <w:pStyle w:val="ConsPlusNormal"/>
              <w:jc w:val="center"/>
              <w:rPr>
                <w:color w:val="000000"/>
                <w:sz w:val="22"/>
                <w:szCs w:val="22"/>
              </w:rPr>
            </w:pPr>
            <w:r>
              <w:rPr>
                <w:color w:val="000000"/>
                <w:sz w:val="22"/>
                <w:szCs w:val="22"/>
              </w:rPr>
              <w:t>193.</w:t>
            </w:r>
          </w:p>
        </w:tc>
        <w:tc>
          <w:tcPr>
            <w:tcW w:w="4095" w:type="dxa"/>
          </w:tcPr>
          <w:p w14:paraId="04FD2C3B" w14:textId="77777777" w:rsidR="00AC591C" w:rsidRDefault="00AC591C">
            <w:pPr>
              <w:pStyle w:val="ConsPlusNormal"/>
              <w:rPr>
                <w:color w:val="000000"/>
                <w:sz w:val="22"/>
                <w:szCs w:val="22"/>
              </w:rPr>
            </w:pPr>
            <w:r>
              <w:rPr>
                <w:color w:val="000000"/>
                <w:sz w:val="22"/>
                <w:szCs w:val="22"/>
              </w:rPr>
              <w:t>Автокраны</w:t>
            </w:r>
          </w:p>
        </w:tc>
        <w:tc>
          <w:tcPr>
            <w:tcW w:w="2275" w:type="dxa"/>
          </w:tcPr>
          <w:p w14:paraId="7F9689C1" w14:textId="64E35D87" w:rsidR="00AC591C" w:rsidRDefault="00AC591C">
            <w:pPr>
              <w:pStyle w:val="ConsPlusNormal"/>
              <w:jc w:val="center"/>
              <w:rPr>
                <w:color w:val="000000"/>
                <w:sz w:val="22"/>
                <w:szCs w:val="22"/>
              </w:rPr>
            </w:pPr>
            <w:r>
              <w:rPr>
                <w:color w:val="000000"/>
                <w:sz w:val="22"/>
                <w:szCs w:val="22"/>
              </w:rPr>
              <w:t>29.10.51.000</w:t>
            </w:r>
          </w:p>
        </w:tc>
        <w:tc>
          <w:tcPr>
            <w:tcW w:w="1867" w:type="dxa"/>
          </w:tcPr>
          <w:p w14:paraId="4D2FA567" w14:textId="77777777" w:rsidR="00AC591C" w:rsidRDefault="00AC591C">
            <w:pPr>
              <w:pStyle w:val="ConsPlusNormal"/>
              <w:jc w:val="center"/>
              <w:rPr>
                <w:color w:val="000000"/>
                <w:sz w:val="22"/>
                <w:szCs w:val="22"/>
              </w:rPr>
            </w:pPr>
            <w:r>
              <w:rPr>
                <w:color w:val="000000"/>
                <w:sz w:val="22"/>
                <w:szCs w:val="22"/>
              </w:rPr>
              <w:t>90</w:t>
            </w:r>
          </w:p>
        </w:tc>
      </w:tr>
      <w:tr w:rsidR="006E3EE0" w14:paraId="2EBEDE63" w14:textId="77777777">
        <w:tc>
          <w:tcPr>
            <w:tcW w:w="810" w:type="dxa"/>
          </w:tcPr>
          <w:p w14:paraId="08E2CDDC" w14:textId="77777777" w:rsidR="00AC591C" w:rsidRDefault="00AC591C">
            <w:pPr>
              <w:pStyle w:val="ConsPlusNormal"/>
              <w:jc w:val="center"/>
              <w:rPr>
                <w:color w:val="000000"/>
                <w:sz w:val="22"/>
                <w:szCs w:val="22"/>
              </w:rPr>
            </w:pPr>
            <w:r>
              <w:rPr>
                <w:color w:val="000000"/>
                <w:sz w:val="22"/>
                <w:szCs w:val="22"/>
              </w:rPr>
              <w:t>194.</w:t>
            </w:r>
          </w:p>
        </w:tc>
        <w:tc>
          <w:tcPr>
            <w:tcW w:w="4095" w:type="dxa"/>
          </w:tcPr>
          <w:p w14:paraId="000029F2" w14:textId="77777777" w:rsidR="00AC591C" w:rsidRDefault="00AC591C">
            <w:pPr>
              <w:pStyle w:val="ConsPlusNormal"/>
              <w:rPr>
                <w:color w:val="000000"/>
                <w:sz w:val="22"/>
                <w:szCs w:val="22"/>
              </w:rPr>
            </w:pPr>
            <w:r>
              <w:rPr>
                <w:color w:val="000000"/>
                <w:sz w:val="22"/>
                <w:szCs w:val="22"/>
              </w:rPr>
              <w:t>Средства транспортные снегоходные</w:t>
            </w:r>
          </w:p>
        </w:tc>
        <w:tc>
          <w:tcPr>
            <w:tcW w:w="2275" w:type="dxa"/>
          </w:tcPr>
          <w:p w14:paraId="2155E529" w14:textId="68C19D79" w:rsidR="00AC591C" w:rsidRDefault="00AC591C">
            <w:pPr>
              <w:pStyle w:val="ConsPlusNormal"/>
              <w:jc w:val="center"/>
              <w:rPr>
                <w:color w:val="000000"/>
                <w:sz w:val="22"/>
                <w:szCs w:val="22"/>
              </w:rPr>
            </w:pPr>
            <w:r>
              <w:rPr>
                <w:color w:val="000000"/>
                <w:sz w:val="22"/>
                <w:szCs w:val="22"/>
              </w:rPr>
              <w:t>29.10.52.110</w:t>
            </w:r>
          </w:p>
        </w:tc>
        <w:tc>
          <w:tcPr>
            <w:tcW w:w="1867" w:type="dxa"/>
          </w:tcPr>
          <w:p w14:paraId="77450ADE" w14:textId="77777777" w:rsidR="00AC591C" w:rsidRDefault="00AC591C">
            <w:pPr>
              <w:pStyle w:val="ConsPlusNormal"/>
              <w:jc w:val="center"/>
              <w:rPr>
                <w:color w:val="000000"/>
                <w:sz w:val="22"/>
                <w:szCs w:val="22"/>
              </w:rPr>
            </w:pPr>
            <w:r>
              <w:rPr>
                <w:color w:val="000000"/>
                <w:sz w:val="22"/>
                <w:szCs w:val="22"/>
              </w:rPr>
              <w:t>90</w:t>
            </w:r>
          </w:p>
        </w:tc>
      </w:tr>
      <w:tr w:rsidR="006E3EE0" w14:paraId="22A83C66" w14:textId="77777777">
        <w:tc>
          <w:tcPr>
            <w:tcW w:w="810" w:type="dxa"/>
          </w:tcPr>
          <w:p w14:paraId="6B66397B" w14:textId="77777777" w:rsidR="00AC591C" w:rsidRDefault="00AC591C">
            <w:pPr>
              <w:pStyle w:val="ConsPlusNormal"/>
              <w:jc w:val="center"/>
              <w:rPr>
                <w:color w:val="000000"/>
                <w:sz w:val="22"/>
                <w:szCs w:val="22"/>
              </w:rPr>
            </w:pPr>
            <w:r>
              <w:rPr>
                <w:color w:val="000000"/>
                <w:sz w:val="22"/>
                <w:szCs w:val="22"/>
              </w:rPr>
              <w:t>195.</w:t>
            </w:r>
          </w:p>
        </w:tc>
        <w:tc>
          <w:tcPr>
            <w:tcW w:w="4095" w:type="dxa"/>
          </w:tcPr>
          <w:p w14:paraId="4BB80264" w14:textId="77777777" w:rsidR="00AC591C" w:rsidRDefault="00AC591C">
            <w:pPr>
              <w:pStyle w:val="ConsPlusNormal"/>
              <w:rPr>
                <w:color w:val="000000"/>
                <w:sz w:val="22"/>
                <w:szCs w:val="22"/>
              </w:rPr>
            </w:pPr>
            <w:r>
              <w:rPr>
                <w:color w:val="000000"/>
                <w:sz w:val="22"/>
                <w:szCs w:val="22"/>
              </w:rPr>
              <w:t>Квадроциклы</w:t>
            </w:r>
          </w:p>
        </w:tc>
        <w:tc>
          <w:tcPr>
            <w:tcW w:w="2275" w:type="dxa"/>
          </w:tcPr>
          <w:p w14:paraId="6D40A6F1" w14:textId="371BB7AA" w:rsidR="00AC591C" w:rsidRDefault="00AC591C">
            <w:pPr>
              <w:pStyle w:val="ConsPlusNormal"/>
              <w:jc w:val="center"/>
              <w:rPr>
                <w:color w:val="000000"/>
                <w:sz w:val="22"/>
                <w:szCs w:val="22"/>
              </w:rPr>
            </w:pPr>
            <w:r>
              <w:rPr>
                <w:color w:val="000000"/>
                <w:sz w:val="22"/>
                <w:szCs w:val="22"/>
              </w:rPr>
              <w:t>29.10.52.130</w:t>
            </w:r>
          </w:p>
        </w:tc>
        <w:tc>
          <w:tcPr>
            <w:tcW w:w="1867" w:type="dxa"/>
          </w:tcPr>
          <w:p w14:paraId="64516BFA" w14:textId="77777777" w:rsidR="00AC591C" w:rsidRDefault="00AC591C">
            <w:pPr>
              <w:pStyle w:val="ConsPlusNormal"/>
              <w:jc w:val="center"/>
              <w:rPr>
                <w:color w:val="000000"/>
                <w:sz w:val="22"/>
                <w:szCs w:val="22"/>
              </w:rPr>
            </w:pPr>
            <w:r>
              <w:rPr>
                <w:color w:val="000000"/>
                <w:sz w:val="22"/>
                <w:szCs w:val="22"/>
              </w:rPr>
              <w:t>90</w:t>
            </w:r>
          </w:p>
        </w:tc>
      </w:tr>
      <w:tr w:rsidR="006E3EE0" w14:paraId="57D69E8E" w14:textId="77777777">
        <w:tc>
          <w:tcPr>
            <w:tcW w:w="810" w:type="dxa"/>
          </w:tcPr>
          <w:p w14:paraId="2B21E215" w14:textId="77777777" w:rsidR="00AC591C" w:rsidRDefault="00AC591C">
            <w:pPr>
              <w:pStyle w:val="ConsPlusNormal"/>
              <w:jc w:val="center"/>
              <w:rPr>
                <w:color w:val="000000"/>
                <w:sz w:val="22"/>
                <w:szCs w:val="22"/>
              </w:rPr>
            </w:pPr>
            <w:r>
              <w:rPr>
                <w:color w:val="000000"/>
                <w:sz w:val="22"/>
                <w:szCs w:val="22"/>
              </w:rPr>
              <w:t>196.</w:t>
            </w:r>
          </w:p>
        </w:tc>
        <w:tc>
          <w:tcPr>
            <w:tcW w:w="4095" w:type="dxa"/>
          </w:tcPr>
          <w:p w14:paraId="4DEB0EFA" w14:textId="77777777" w:rsidR="00AC591C" w:rsidRDefault="00AC591C">
            <w:pPr>
              <w:pStyle w:val="ConsPlusNormal"/>
              <w:rPr>
                <w:color w:val="000000"/>
                <w:sz w:val="22"/>
                <w:szCs w:val="22"/>
              </w:rPr>
            </w:pPr>
            <w:r>
              <w:rPr>
                <w:color w:val="000000"/>
                <w:sz w:val="22"/>
                <w:szCs w:val="22"/>
              </w:rPr>
              <w:t>Средства автотранспортные для транспортирования строительных материалов</w:t>
            </w:r>
          </w:p>
        </w:tc>
        <w:tc>
          <w:tcPr>
            <w:tcW w:w="2275" w:type="dxa"/>
          </w:tcPr>
          <w:p w14:paraId="4DAA745F" w14:textId="77777777" w:rsidR="00AC591C" w:rsidRDefault="00AC591C">
            <w:pPr>
              <w:pStyle w:val="ConsPlusNormal"/>
              <w:jc w:val="center"/>
              <w:rPr>
                <w:color w:val="000000"/>
                <w:sz w:val="22"/>
                <w:szCs w:val="22"/>
              </w:rPr>
            </w:pPr>
            <w:r>
              <w:rPr>
                <w:color w:val="000000"/>
                <w:sz w:val="22"/>
                <w:szCs w:val="22"/>
              </w:rPr>
              <w:t>29.10.59.110</w:t>
            </w:r>
          </w:p>
        </w:tc>
        <w:tc>
          <w:tcPr>
            <w:tcW w:w="1867" w:type="dxa"/>
          </w:tcPr>
          <w:p w14:paraId="1F3F3B67" w14:textId="77777777" w:rsidR="00AC591C" w:rsidRDefault="00AC591C">
            <w:pPr>
              <w:pStyle w:val="ConsPlusNormal"/>
              <w:jc w:val="center"/>
              <w:rPr>
                <w:color w:val="000000"/>
                <w:sz w:val="22"/>
                <w:szCs w:val="22"/>
              </w:rPr>
            </w:pPr>
            <w:r>
              <w:rPr>
                <w:color w:val="000000"/>
                <w:sz w:val="22"/>
                <w:szCs w:val="22"/>
              </w:rPr>
              <w:t>90</w:t>
            </w:r>
          </w:p>
        </w:tc>
      </w:tr>
      <w:tr w:rsidR="006E3EE0" w14:paraId="5C4D5D32" w14:textId="77777777">
        <w:tc>
          <w:tcPr>
            <w:tcW w:w="810" w:type="dxa"/>
          </w:tcPr>
          <w:p w14:paraId="5F8D9A01" w14:textId="77777777" w:rsidR="00AC591C" w:rsidRDefault="00AC591C">
            <w:pPr>
              <w:pStyle w:val="ConsPlusNormal"/>
              <w:jc w:val="center"/>
              <w:rPr>
                <w:color w:val="000000"/>
                <w:sz w:val="22"/>
                <w:szCs w:val="22"/>
              </w:rPr>
            </w:pPr>
            <w:r>
              <w:rPr>
                <w:color w:val="000000"/>
                <w:sz w:val="22"/>
                <w:szCs w:val="22"/>
              </w:rPr>
              <w:t>197.</w:t>
            </w:r>
          </w:p>
        </w:tc>
        <w:tc>
          <w:tcPr>
            <w:tcW w:w="4095" w:type="dxa"/>
          </w:tcPr>
          <w:p w14:paraId="565A1232" w14:textId="77777777" w:rsidR="00AC591C" w:rsidRDefault="00AC591C">
            <w:pPr>
              <w:pStyle w:val="ConsPlusNormal"/>
              <w:rPr>
                <w:color w:val="000000"/>
                <w:sz w:val="22"/>
                <w:szCs w:val="22"/>
              </w:rPr>
            </w:pPr>
            <w:r>
              <w:rPr>
                <w:color w:val="000000"/>
                <w:sz w:val="22"/>
                <w:szCs w:val="22"/>
              </w:rPr>
              <w:t>Средства транспортные для коммунального хозяйства и содержания дорог</w:t>
            </w:r>
          </w:p>
        </w:tc>
        <w:tc>
          <w:tcPr>
            <w:tcW w:w="2275" w:type="dxa"/>
          </w:tcPr>
          <w:p w14:paraId="5878EF57" w14:textId="77777777" w:rsidR="00AC591C" w:rsidRDefault="00AC591C">
            <w:pPr>
              <w:pStyle w:val="ConsPlusNormal"/>
              <w:jc w:val="center"/>
              <w:rPr>
                <w:color w:val="000000"/>
                <w:sz w:val="22"/>
                <w:szCs w:val="22"/>
              </w:rPr>
            </w:pPr>
            <w:r>
              <w:rPr>
                <w:color w:val="000000"/>
                <w:sz w:val="22"/>
                <w:szCs w:val="22"/>
              </w:rPr>
              <w:t>29.10.59.130</w:t>
            </w:r>
          </w:p>
        </w:tc>
        <w:tc>
          <w:tcPr>
            <w:tcW w:w="1867" w:type="dxa"/>
          </w:tcPr>
          <w:p w14:paraId="3282BB04" w14:textId="77777777" w:rsidR="00AC591C" w:rsidRDefault="00AC591C">
            <w:pPr>
              <w:pStyle w:val="ConsPlusNormal"/>
              <w:jc w:val="center"/>
              <w:rPr>
                <w:color w:val="000000"/>
                <w:sz w:val="22"/>
                <w:szCs w:val="22"/>
              </w:rPr>
            </w:pPr>
            <w:r>
              <w:rPr>
                <w:color w:val="000000"/>
                <w:sz w:val="22"/>
                <w:szCs w:val="22"/>
              </w:rPr>
              <w:t>90</w:t>
            </w:r>
          </w:p>
        </w:tc>
      </w:tr>
      <w:tr w:rsidR="006E3EE0" w14:paraId="43FF42CD" w14:textId="77777777">
        <w:tc>
          <w:tcPr>
            <w:tcW w:w="810" w:type="dxa"/>
          </w:tcPr>
          <w:p w14:paraId="1EFD31B7" w14:textId="77777777" w:rsidR="00AC591C" w:rsidRDefault="00AC591C">
            <w:pPr>
              <w:pStyle w:val="ConsPlusNormal"/>
              <w:jc w:val="center"/>
              <w:rPr>
                <w:color w:val="000000"/>
                <w:sz w:val="22"/>
                <w:szCs w:val="22"/>
              </w:rPr>
            </w:pPr>
            <w:r>
              <w:rPr>
                <w:color w:val="000000"/>
                <w:sz w:val="22"/>
                <w:szCs w:val="22"/>
              </w:rPr>
              <w:lastRenderedPageBreak/>
              <w:t>198.</w:t>
            </w:r>
          </w:p>
        </w:tc>
        <w:tc>
          <w:tcPr>
            <w:tcW w:w="4095" w:type="dxa"/>
          </w:tcPr>
          <w:p w14:paraId="7268F831" w14:textId="77777777" w:rsidR="00AC591C" w:rsidRDefault="00AC591C">
            <w:pPr>
              <w:pStyle w:val="ConsPlusNormal"/>
              <w:rPr>
                <w:color w:val="000000"/>
                <w:sz w:val="22"/>
                <w:szCs w:val="22"/>
              </w:rPr>
            </w:pPr>
            <w:r>
              <w:rPr>
                <w:color w:val="000000"/>
                <w:sz w:val="22"/>
                <w:szCs w:val="22"/>
              </w:rPr>
              <w:t>Автомобили пожарные</w:t>
            </w:r>
          </w:p>
        </w:tc>
        <w:tc>
          <w:tcPr>
            <w:tcW w:w="2275" w:type="dxa"/>
          </w:tcPr>
          <w:p w14:paraId="40067147" w14:textId="77777777" w:rsidR="00AC591C" w:rsidRDefault="00AC591C">
            <w:pPr>
              <w:pStyle w:val="ConsPlusNormal"/>
              <w:jc w:val="center"/>
              <w:rPr>
                <w:color w:val="000000"/>
                <w:sz w:val="22"/>
                <w:szCs w:val="22"/>
              </w:rPr>
            </w:pPr>
            <w:r>
              <w:rPr>
                <w:color w:val="000000"/>
                <w:sz w:val="22"/>
                <w:szCs w:val="22"/>
              </w:rPr>
              <w:t>29.10.59.140</w:t>
            </w:r>
          </w:p>
        </w:tc>
        <w:tc>
          <w:tcPr>
            <w:tcW w:w="1867" w:type="dxa"/>
          </w:tcPr>
          <w:p w14:paraId="523485D6" w14:textId="77777777" w:rsidR="00AC591C" w:rsidRDefault="00AC591C">
            <w:pPr>
              <w:pStyle w:val="ConsPlusNormal"/>
              <w:jc w:val="center"/>
              <w:rPr>
                <w:color w:val="000000"/>
                <w:sz w:val="22"/>
                <w:szCs w:val="22"/>
              </w:rPr>
            </w:pPr>
            <w:r>
              <w:rPr>
                <w:color w:val="000000"/>
                <w:sz w:val="22"/>
                <w:szCs w:val="22"/>
              </w:rPr>
              <w:t>90</w:t>
            </w:r>
          </w:p>
        </w:tc>
      </w:tr>
      <w:tr w:rsidR="006E3EE0" w14:paraId="3C92282E" w14:textId="77777777">
        <w:tc>
          <w:tcPr>
            <w:tcW w:w="810" w:type="dxa"/>
          </w:tcPr>
          <w:p w14:paraId="32B28711" w14:textId="77777777" w:rsidR="00AC591C" w:rsidRDefault="00AC591C">
            <w:pPr>
              <w:pStyle w:val="ConsPlusNormal"/>
              <w:jc w:val="center"/>
              <w:rPr>
                <w:color w:val="000000"/>
                <w:sz w:val="22"/>
                <w:szCs w:val="22"/>
              </w:rPr>
            </w:pPr>
            <w:r>
              <w:rPr>
                <w:color w:val="000000"/>
                <w:sz w:val="22"/>
                <w:szCs w:val="22"/>
              </w:rPr>
              <w:t>199.</w:t>
            </w:r>
          </w:p>
        </w:tc>
        <w:tc>
          <w:tcPr>
            <w:tcW w:w="4095" w:type="dxa"/>
          </w:tcPr>
          <w:p w14:paraId="05F473CB" w14:textId="77777777" w:rsidR="00AC591C" w:rsidRDefault="00AC591C">
            <w:pPr>
              <w:pStyle w:val="ConsPlusNormal"/>
              <w:rPr>
                <w:color w:val="000000"/>
                <w:sz w:val="22"/>
                <w:szCs w:val="22"/>
              </w:rPr>
            </w:pPr>
            <w:r>
              <w:rPr>
                <w:color w:val="000000"/>
                <w:sz w:val="22"/>
                <w:szCs w:val="22"/>
              </w:rPr>
              <w:t>Средства транспортные для обслуживания нефтяных и газовых скважин</w:t>
            </w:r>
          </w:p>
        </w:tc>
        <w:tc>
          <w:tcPr>
            <w:tcW w:w="2275" w:type="dxa"/>
          </w:tcPr>
          <w:p w14:paraId="0E0AD358" w14:textId="74C54C7D" w:rsidR="00AC591C" w:rsidRDefault="00AC591C">
            <w:pPr>
              <w:pStyle w:val="ConsPlusNormal"/>
              <w:jc w:val="center"/>
              <w:rPr>
                <w:color w:val="000000"/>
                <w:sz w:val="22"/>
                <w:szCs w:val="22"/>
              </w:rPr>
            </w:pPr>
            <w:r>
              <w:rPr>
                <w:color w:val="000000"/>
                <w:sz w:val="22"/>
                <w:szCs w:val="22"/>
              </w:rPr>
              <w:t>29.10.59.180</w:t>
            </w:r>
          </w:p>
        </w:tc>
        <w:tc>
          <w:tcPr>
            <w:tcW w:w="1867" w:type="dxa"/>
          </w:tcPr>
          <w:p w14:paraId="505A8AF8" w14:textId="77777777" w:rsidR="00AC591C" w:rsidRDefault="00AC591C">
            <w:pPr>
              <w:pStyle w:val="ConsPlusNormal"/>
              <w:jc w:val="center"/>
              <w:rPr>
                <w:color w:val="000000"/>
                <w:sz w:val="22"/>
                <w:szCs w:val="22"/>
              </w:rPr>
            </w:pPr>
            <w:r>
              <w:rPr>
                <w:color w:val="000000"/>
                <w:sz w:val="22"/>
                <w:szCs w:val="22"/>
              </w:rPr>
              <w:t>90</w:t>
            </w:r>
          </w:p>
        </w:tc>
      </w:tr>
      <w:tr w:rsidR="006E3EE0" w14:paraId="37F26E76" w14:textId="77777777">
        <w:tc>
          <w:tcPr>
            <w:tcW w:w="810" w:type="dxa"/>
          </w:tcPr>
          <w:p w14:paraId="4E1C4F9E" w14:textId="77777777" w:rsidR="00AC591C" w:rsidRDefault="00AC591C">
            <w:pPr>
              <w:pStyle w:val="ConsPlusNormal"/>
              <w:jc w:val="center"/>
              <w:rPr>
                <w:color w:val="000000"/>
                <w:sz w:val="22"/>
                <w:szCs w:val="22"/>
              </w:rPr>
            </w:pPr>
            <w:r>
              <w:rPr>
                <w:color w:val="000000"/>
                <w:sz w:val="22"/>
                <w:szCs w:val="22"/>
              </w:rPr>
              <w:t>200.</w:t>
            </w:r>
          </w:p>
        </w:tc>
        <w:tc>
          <w:tcPr>
            <w:tcW w:w="4095" w:type="dxa"/>
          </w:tcPr>
          <w:p w14:paraId="2F27313F" w14:textId="77777777" w:rsidR="00AC591C" w:rsidRDefault="00AC591C">
            <w:pPr>
              <w:pStyle w:val="ConsPlusNormal"/>
              <w:rPr>
                <w:color w:val="000000"/>
                <w:sz w:val="22"/>
                <w:szCs w:val="22"/>
              </w:rPr>
            </w:pPr>
            <w:r>
              <w:rPr>
                <w:color w:val="000000"/>
                <w:sz w:val="22"/>
                <w:szCs w:val="22"/>
              </w:rPr>
              <w:t>Средства транспортные для перевозки нефтепродуктов</w:t>
            </w:r>
          </w:p>
        </w:tc>
        <w:tc>
          <w:tcPr>
            <w:tcW w:w="2275" w:type="dxa"/>
          </w:tcPr>
          <w:p w14:paraId="0D99175B" w14:textId="41184C69" w:rsidR="00AC591C" w:rsidRDefault="00AC591C">
            <w:pPr>
              <w:pStyle w:val="ConsPlusNormal"/>
              <w:jc w:val="center"/>
              <w:rPr>
                <w:color w:val="000000"/>
                <w:sz w:val="22"/>
                <w:szCs w:val="22"/>
              </w:rPr>
            </w:pPr>
            <w:r>
              <w:rPr>
                <w:color w:val="000000"/>
                <w:sz w:val="22"/>
                <w:szCs w:val="22"/>
              </w:rPr>
              <w:t>29.10.59.230</w:t>
            </w:r>
          </w:p>
        </w:tc>
        <w:tc>
          <w:tcPr>
            <w:tcW w:w="1867" w:type="dxa"/>
          </w:tcPr>
          <w:p w14:paraId="4521ACE4" w14:textId="77777777" w:rsidR="00AC591C" w:rsidRDefault="00AC591C">
            <w:pPr>
              <w:pStyle w:val="ConsPlusNormal"/>
              <w:jc w:val="center"/>
              <w:rPr>
                <w:color w:val="000000"/>
                <w:sz w:val="22"/>
                <w:szCs w:val="22"/>
              </w:rPr>
            </w:pPr>
            <w:r>
              <w:rPr>
                <w:color w:val="000000"/>
                <w:sz w:val="22"/>
                <w:szCs w:val="22"/>
              </w:rPr>
              <w:t>90</w:t>
            </w:r>
          </w:p>
        </w:tc>
      </w:tr>
      <w:tr w:rsidR="006E3EE0" w14:paraId="658604EB" w14:textId="77777777">
        <w:tc>
          <w:tcPr>
            <w:tcW w:w="810" w:type="dxa"/>
          </w:tcPr>
          <w:p w14:paraId="6A847138" w14:textId="77777777" w:rsidR="00AC591C" w:rsidRDefault="00AC591C">
            <w:pPr>
              <w:pStyle w:val="ConsPlusNormal"/>
              <w:jc w:val="center"/>
              <w:rPr>
                <w:color w:val="000000"/>
                <w:sz w:val="22"/>
                <w:szCs w:val="22"/>
              </w:rPr>
            </w:pPr>
            <w:r>
              <w:rPr>
                <w:color w:val="000000"/>
                <w:sz w:val="22"/>
                <w:szCs w:val="22"/>
              </w:rPr>
              <w:t>201.</w:t>
            </w:r>
          </w:p>
        </w:tc>
        <w:tc>
          <w:tcPr>
            <w:tcW w:w="4095" w:type="dxa"/>
          </w:tcPr>
          <w:p w14:paraId="75F84EB4" w14:textId="77777777" w:rsidR="00AC591C" w:rsidRDefault="00AC591C">
            <w:pPr>
              <w:pStyle w:val="ConsPlusNormal"/>
              <w:rPr>
                <w:color w:val="000000"/>
                <w:sz w:val="22"/>
                <w:szCs w:val="22"/>
              </w:rPr>
            </w:pPr>
            <w:r>
              <w:rPr>
                <w:color w:val="000000"/>
                <w:sz w:val="22"/>
                <w:szCs w:val="22"/>
              </w:rPr>
              <w:t>Средства транспортные для перевозки пищевых жидкостей</w:t>
            </w:r>
          </w:p>
        </w:tc>
        <w:tc>
          <w:tcPr>
            <w:tcW w:w="2275" w:type="dxa"/>
          </w:tcPr>
          <w:p w14:paraId="51F035AB" w14:textId="601D4FEF" w:rsidR="00AC591C" w:rsidRDefault="00AC591C">
            <w:pPr>
              <w:pStyle w:val="ConsPlusNormal"/>
              <w:jc w:val="center"/>
              <w:rPr>
                <w:color w:val="000000"/>
                <w:sz w:val="22"/>
                <w:szCs w:val="22"/>
              </w:rPr>
            </w:pPr>
            <w:r>
              <w:rPr>
                <w:color w:val="000000"/>
                <w:sz w:val="22"/>
                <w:szCs w:val="22"/>
              </w:rPr>
              <w:t>29.10.59.240</w:t>
            </w:r>
          </w:p>
        </w:tc>
        <w:tc>
          <w:tcPr>
            <w:tcW w:w="1867" w:type="dxa"/>
          </w:tcPr>
          <w:p w14:paraId="0747B8B7" w14:textId="77777777" w:rsidR="00AC591C" w:rsidRDefault="00AC591C">
            <w:pPr>
              <w:pStyle w:val="ConsPlusNormal"/>
              <w:jc w:val="center"/>
              <w:rPr>
                <w:color w:val="000000"/>
                <w:sz w:val="22"/>
                <w:szCs w:val="22"/>
              </w:rPr>
            </w:pPr>
            <w:r>
              <w:rPr>
                <w:color w:val="000000"/>
                <w:sz w:val="22"/>
                <w:szCs w:val="22"/>
              </w:rPr>
              <w:t>90</w:t>
            </w:r>
          </w:p>
        </w:tc>
      </w:tr>
      <w:tr w:rsidR="006E3EE0" w14:paraId="671BA5A2" w14:textId="77777777">
        <w:tc>
          <w:tcPr>
            <w:tcW w:w="810" w:type="dxa"/>
          </w:tcPr>
          <w:p w14:paraId="61778D4D" w14:textId="77777777" w:rsidR="00AC591C" w:rsidRDefault="00AC591C">
            <w:pPr>
              <w:pStyle w:val="ConsPlusNormal"/>
              <w:jc w:val="center"/>
              <w:rPr>
                <w:color w:val="000000"/>
                <w:sz w:val="22"/>
                <w:szCs w:val="22"/>
              </w:rPr>
            </w:pPr>
            <w:r>
              <w:rPr>
                <w:color w:val="000000"/>
                <w:sz w:val="22"/>
                <w:szCs w:val="22"/>
              </w:rPr>
              <w:t>202.</w:t>
            </w:r>
          </w:p>
        </w:tc>
        <w:tc>
          <w:tcPr>
            <w:tcW w:w="4095" w:type="dxa"/>
          </w:tcPr>
          <w:p w14:paraId="4274AC52" w14:textId="77777777" w:rsidR="00AC591C" w:rsidRDefault="00AC591C">
            <w:pPr>
              <w:pStyle w:val="ConsPlusNormal"/>
              <w:rPr>
                <w:color w:val="000000"/>
                <w:sz w:val="22"/>
                <w:szCs w:val="22"/>
              </w:rPr>
            </w:pPr>
            <w:r>
              <w:rPr>
                <w:color w:val="000000"/>
                <w:sz w:val="22"/>
                <w:szCs w:val="22"/>
              </w:rPr>
              <w:t>Средства транспортные для перевозки сжиженных углеводородных газов на давление до 1,8 МПа</w:t>
            </w:r>
          </w:p>
        </w:tc>
        <w:tc>
          <w:tcPr>
            <w:tcW w:w="2275" w:type="dxa"/>
          </w:tcPr>
          <w:p w14:paraId="1103AE78" w14:textId="151EEF51" w:rsidR="00AC591C" w:rsidRDefault="00AC591C">
            <w:pPr>
              <w:pStyle w:val="ConsPlusNormal"/>
              <w:jc w:val="center"/>
              <w:rPr>
                <w:color w:val="000000"/>
                <w:sz w:val="22"/>
                <w:szCs w:val="22"/>
              </w:rPr>
            </w:pPr>
            <w:r>
              <w:rPr>
                <w:color w:val="000000"/>
                <w:sz w:val="22"/>
                <w:szCs w:val="22"/>
              </w:rPr>
              <w:t>29.10.59.250</w:t>
            </w:r>
          </w:p>
        </w:tc>
        <w:tc>
          <w:tcPr>
            <w:tcW w:w="1867" w:type="dxa"/>
          </w:tcPr>
          <w:p w14:paraId="5548DB8D" w14:textId="77777777" w:rsidR="00AC591C" w:rsidRDefault="00AC591C">
            <w:pPr>
              <w:pStyle w:val="ConsPlusNormal"/>
              <w:jc w:val="center"/>
              <w:rPr>
                <w:color w:val="000000"/>
                <w:sz w:val="22"/>
                <w:szCs w:val="22"/>
              </w:rPr>
            </w:pPr>
            <w:r>
              <w:rPr>
                <w:color w:val="000000"/>
                <w:sz w:val="22"/>
                <w:szCs w:val="22"/>
              </w:rPr>
              <w:t>90</w:t>
            </w:r>
          </w:p>
        </w:tc>
      </w:tr>
      <w:tr w:rsidR="006E3EE0" w14:paraId="051EB364" w14:textId="77777777">
        <w:tc>
          <w:tcPr>
            <w:tcW w:w="810" w:type="dxa"/>
          </w:tcPr>
          <w:p w14:paraId="2AAE29E5" w14:textId="77777777" w:rsidR="00AC591C" w:rsidRDefault="00AC591C">
            <w:pPr>
              <w:pStyle w:val="ConsPlusNormal"/>
              <w:jc w:val="center"/>
              <w:rPr>
                <w:color w:val="000000"/>
                <w:sz w:val="22"/>
                <w:szCs w:val="22"/>
              </w:rPr>
            </w:pPr>
            <w:r>
              <w:rPr>
                <w:color w:val="000000"/>
                <w:sz w:val="22"/>
                <w:szCs w:val="22"/>
              </w:rPr>
              <w:t>203.</w:t>
            </w:r>
          </w:p>
        </w:tc>
        <w:tc>
          <w:tcPr>
            <w:tcW w:w="4095" w:type="dxa"/>
          </w:tcPr>
          <w:p w14:paraId="7689FB33" w14:textId="77777777" w:rsidR="00AC591C" w:rsidRDefault="00AC591C">
            <w:pPr>
              <w:pStyle w:val="ConsPlusNormal"/>
              <w:rPr>
                <w:color w:val="000000"/>
                <w:sz w:val="22"/>
                <w:szCs w:val="22"/>
              </w:rPr>
            </w:pPr>
            <w:r>
              <w:rPr>
                <w:color w:val="000000"/>
                <w:sz w:val="22"/>
                <w:szCs w:val="22"/>
              </w:rPr>
              <w:t>Средства транспортные, оснащенные подъемниками с рабочими платформами</w:t>
            </w:r>
          </w:p>
        </w:tc>
        <w:tc>
          <w:tcPr>
            <w:tcW w:w="2275" w:type="dxa"/>
          </w:tcPr>
          <w:p w14:paraId="2676B888" w14:textId="3E8E5227" w:rsidR="00AC591C" w:rsidRDefault="00AC591C">
            <w:pPr>
              <w:pStyle w:val="ConsPlusNormal"/>
              <w:jc w:val="center"/>
              <w:rPr>
                <w:color w:val="000000"/>
                <w:sz w:val="22"/>
                <w:szCs w:val="22"/>
              </w:rPr>
            </w:pPr>
            <w:r>
              <w:rPr>
                <w:color w:val="000000"/>
                <w:sz w:val="22"/>
                <w:szCs w:val="22"/>
              </w:rPr>
              <w:t>29.10.59.270</w:t>
            </w:r>
          </w:p>
        </w:tc>
        <w:tc>
          <w:tcPr>
            <w:tcW w:w="1867" w:type="dxa"/>
          </w:tcPr>
          <w:p w14:paraId="33920D8D" w14:textId="77777777" w:rsidR="00AC591C" w:rsidRDefault="00AC591C">
            <w:pPr>
              <w:pStyle w:val="ConsPlusNormal"/>
              <w:jc w:val="center"/>
              <w:rPr>
                <w:color w:val="000000"/>
                <w:sz w:val="22"/>
                <w:szCs w:val="22"/>
              </w:rPr>
            </w:pPr>
            <w:r>
              <w:rPr>
                <w:color w:val="000000"/>
                <w:sz w:val="22"/>
                <w:szCs w:val="22"/>
              </w:rPr>
              <w:t>90</w:t>
            </w:r>
          </w:p>
        </w:tc>
      </w:tr>
      <w:tr w:rsidR="006E3EE0" w14:paraId="0E4C0DAA" w14:textId="77777777">
        <w:tc>
          <w:tcPr>
            <w:tcW w:w="810" w:type="dxa"/>
          </w:tcPr>
          <w:p w14:paraId="05D4BCA7" w14:textId="77777777" w:rsidR="00AC591C" w:rsidRDefault="00AC591C">
            <w:pPr>
              <w:pStyle w:val="ConsPlusNormal"/>
              <w:jc w:val="center"/>
              <w:rPr>
                <w:color w:val="000000"/>
                <w:sz w:val="22"/>
                <w:szCs w:val="22"/>
              </w:rPr>
            </w:pPr>
            <w:r>
              <w:rPr>
                <w:color w:val="000000"/>
                <w:sz w:val="22"/>
                <w:szCs w:val="22"/>
              </w:rPr>
              <w:t>204.</w:t>
            </w:r>
          </w:p>
        </w:tc>
        <w:tc>
          <w:tcPr>
            <w:tcW w:w="4095" w:type="dxa"/>
          </w:tcPr>
          <w:p w14:paraId="4D56046B" w14:textId="77777777" w:rsidR="00AC591C" w:rsidRDefault="00AC591C">
            <w:pPr>
              <w:pStyle w:val="ConsPlusNormal"/>
              <w:rPr>
                <w:color w:val="000000"/>
                <w:sz w:val="22"/>
                <w:szCs w:val="22"/>
              </w:rPr>
            </w:pPr>
            <w:r>
              <w:rPr>
                <w:color w:val="000000"/>
                <w:sz w:val="22"/>
                <w:szCs w:val="22"/>
              </w:rPr>
              <w:t>Средства транспортные, оснащенные кранами-манипуляторами</w:t>
            </w:r>
          </w:p>
        </w:tc>
        <w:tc>
          <w:tcPr>
            <w:tcW w:w="2275" w:type="dxa"/>
          </w:tcPr>
          <w:p w14:paraId="77F46E16" w14:textId="21615999" w:rsidR="00AC591C" w:rsidRDefault="00AC591C">
            <w:pPr>
              <w:pStyle w:val="ConsPlusNormal"/>
              <w:jc w:val="center"/>
              <w:rPr>
                <w:color w:val="000000"/>
                <w:sz w:val="22"/>
                <w:szCs w:val="22"/>
              </w:rPr>
            </w:pPr>
            <w:r>
              <w:rPr>
                <w:color w:val="000000"/>
                <w:sz w:val="22"/>
                <w:szCs w:val="22"/>
              </w:rPr>
              <w:t>29.10.59.310</w:t>
            </w:r>
          </w:p>
        </w:tc>
        <w:tc>
          <w:tcPr>
            <w:tcW w:w="1867" w:type="dxa"/>
          </w:tcPr>
          <w:p w14:paraId="77302D70" w14:textId="77777777" w:rsidR="00AC591C" w:rsidRDefault="00AC591C">
            <w:pPr>
              <w:pStyle w:val="ConsPlusNormal"/>
              <w:jc w:val="center"/>
              <w:rPr>
                <w:color w:val="000000"/>
                <w:sz w:val="22"/>
                <w:szCs w:val="22"/>
              </w:rPr>
            </w:pPr>
            <w:r>
              <w:rPr>
                <w:color w:val="000000"/>
                <w:sz w:val="22"/>
                <w:szCs w:val="22"/>
              </w:rPr>
              <w:t>90</w:t>
            </w:r>
          </w:p>
        </w:tc>
      </w:tr>
      <w:tr w:rsidR="006E3EE0" w14:paraId="1A790BB7" w14:textId="77777777">
        <w:tc>
          <w:tcPr>
            <w:tcW w:w="810" w:type="dxa"/>
          </w:tcPr>
          <w:p w14:paraId="16B4DC7F" w14:textId="77777777" w:rsidR="00AC591C" w:rsidRDefault="00AC591C">
            <w:pPr>
              <w:pStyle w:val="ConsPlusNormal"/>
              <w:jc w:val="center"/>
              <w:rPr>
                <w:color w:val="000000"/>
                <w:sz w:val="22"/>
                <w:szCs w:val="22"/>
              </w:rPr>
            </w:pPr>
            <w:r>
              <w:rPr>
                <w:color w:val="000000"/>
                <w:sz w:val="22"/>
                <w:szCs w:val="22"/>
              </w:rPr>
              <w:t>205.</w:t>
            </w:r>
          </w:p>
        </w:tc>
        <w:tc>
          <w:tcPr>
            <w:tcW w:w="4095" w:type="dxa"/>
          </w:tcPr>
          <w:p w14:paraId="337BAE48" w14:textId="77777777" w:rsidR="00AC591C" w:rsidRDefault="00AC591C">
            <w:pPr>
              <w:pStyle w:val="ConsPlusNormal"/>
              <w:rPr>
                <w:color w:val="000000"/>
                <w:sz w:val="22"/>
                <w:szCs w:val="22"/>
              </w:rPr>
            </w:pPr>
            <w:r>
              <w:rPr>
                <w:color w:val="000000"/>
                <w:sz w:val="22"/>
                <w:szCs w:val="22"/>
              </w:rPr>
              <w:t>Средства транспортные - фургоны для перевозки пищевых продуктов</w:t>
            </w:r>
          </w:p>
        </w:tc>
        <w:tc>
          <w:tcPr>
            <w:tcW w:w="2275" w:type="dxa"/>
          </w:tcPr>
          <w:p w14:paraId="2AD9D833" w14:textId="57F5438D" w:rsidR="00AC591C" w:rsidRDefault="00AC591C">
            <w:pPr>
              <w:pStyle w:val="ConsPlusNormal"/>
              <w:jc w:val="center"/>
              <w:rPr>
                <w:color w:val="000000"/>
                <w:sz w:val="22"/>
                <w:szCs w:val="22"/>
              </w:rPr>
            </w:pPr>
            <w:r>
              <w:rPr>
                <w:color w:val="000000"/>
                <w:sz w:val="22"/>
                <w:szCs w:val="22"/>
              </w:rPr>
              <w:t>29.10.59.280</w:t>
            </w:r>
          </w:p>
        </w:tc>
        <w:tc>
          <w:tcPr>
            <w:tcW w:w="1867" w:type="dxa"/>
          </w:tcPr>
          <w:p w14:paraId="0247E06B" w14:textId="77777777" w:rsidR="00AC591C" w:rsidRDefault="00AC591C">
            <w:pPr>
              <w:pStyle w:val="ConsPlusNormal"/>
              <w:jc w:val="center"/>
              <w:rPr>
                <w:color w:val="000000"/>
                <w:sz w:val="22"/>
                <w:szCs w:val="22"/>
              </w:rPr>
            </w:pPr>
            <w:r>
              <w:rPr>
                <w:color w:val="000000"/>
                <w:sz w:val="22"/>
                <w:szCs w:val="22"/>
              </w:rPr>
              <w:t>90</w:t>
            </w:r>
          </w:p>
        </w:tc>
      </w:tr>
      <w:tr w:rsidR="006E3EE0" w14:paraId="59A0B86B" w14:textId="77777777">
        <w:tc>
          <w:tcPr>
            <w:tcW w:w="810" w:type="dxa"/>
          </w:tcPr>
          <w:p w14:paraId="30C330B8" w14:textId="77777777" w:rsidR="00AC591C" w:rsidRDefault="00AC591C">
            <w:pPr>
              <w:pStyle w:val="ConsPlusNormal"/>
              <w:jc w:val="center"/>
              <w:rPr>
                <w:color w:val="000000"/>
                <w:sz w:val="22"/>
                <w:szCs w:val="22"/>
              </w:rPr>
            </w:pPr>
            <w:r>
              <w:rPr>
                <w:color w:val="000000"/>
                <w:sz w:val="22"/>
                <w:szCs w:val="22"/>
              </w:rPr>
              <w:t>206.</w:t>
            </w:r>
          </w:p>
        </w:tc>
        <w:tc>
          <w:tcPr>
            <w:tcW w:w="4095" w:type="dxa"/>
          </w:tcPr>
          <w:p w14:paraId="4B30C707" w14:textId="77777777" w:rsidR="00AC591C" w:rsidRDefault="00AC591C">
            <w:pPr>
              <w:pStyle w:val="ConsPlusNormal"/>
              <w:rPr>
                <w:color w:val="000000"/>
                <w:sz w:val="22"/>
                <w:szCs w:val="22"/>
              </w:rPr>
            </w:pPr>
            <w:r>
              <w:rPr>
                <w:color w:val="000000"/>
                <w:sz w:val="22"/>
                <w:szCs w:val="22"/>
              </w:rPr>
              <w:t>Снегоочистители</w:t>
            </w:r>
          </w:p>
        </w:tc>
        <w:tc>
          <w:tcPr>
            <w:tcW w:w="2275" w:type="dxa"/>
          </w:tcPr>
          <w:p w14:paraId="29503C9F" w14:textId="77777777" w:rsidR="00AC591C" w:rsidRDefault="00AC591C">
            <w:pPr>
              <w:pStyle w:val="ConsPlusNormal"/>
              <w:jc w:val="center"/>
              <w:rPr>
                <w:color w:val="000000"/>
                <w:sz w:val="22"/>
                <w:szCs w:val="22"/>
              </w:rPr>
            </w:pPr>
            <w:r>
              <w:rPr>
                <w:color w:val="000000"/>
                <w:sz w:val="22"/>
                <w:szCs w:val="22"/>
              </w:rPr>
              <w:t>29.10.59.320</w:t>
            </w:r>
          </w:p>
        </w:tc>
        <w:tc>
          <w:tcPr>
            <w:tcW w:w="1867" w:type="dxa"/>
          </w:tcPr>
          <w:p w14:paraId="06327AE1" w14:textId="77777777" w:rsidR="00AC591C" w:rsidRDefault="00AC591C">
            <w:pPr>
              <w:pStyle w:val="ConsPlusNormal"/>
              <w:jc w:val="center"/>
              <w:rPr>
                <w:color w:val="000000"/>
                <w:sz w:val="22"/>
                <w:szCs w:val="22"/>
              </w:rPr>
            </w:pPr>
            <w:r>
              <w:rPr>
                <w:color w:val="000000"/>
                <w:sz w:val="22"/>
                <w:szCs w:val="22"/>
              </w:rPr>
              <w:t>85</w:t>
            </w:r>
          </w:p>
        </w:tc>
      </w:tr>
      <w:tr w:rsidR="006E3EE0" w14:paraId="5AF0CAE9" w14:textId="77777777">
        <w:tc>
          <w:tcPr>
            <w:tcW w:w="810" w:type="dxa"/>
          </w:tcPr>
          <w:p w14:paraId="05CFC0EF" w14:textId="77777777" w:rsidR="00AC591C" w:rsidRDefault="00AC591C">
            <w:pPr>
              <w:pStyle w:val="ConsPlusNormal"/>
              <w:jc w:val="center"/>
              <w:rPr>
                <w:color w:val="000000"/>
                <w:sz w:val="22"/>
                <w:szCs w:val="22"/>
              </w:rPr>
            </w:pPr>
            <w:r>
              <w:rPr>
                <w:color w:val="000000"/>
                <w:sz w:val="22"/>
                <w:szCs w:val="22"/>
              </w:rPr>
              <w:t>207.</w:t>
            </w:r>
          </w:p>
        </w:tc>
        <w:tc>
          <w:tcPr>
            <w:tcW w:w="4095" w:type="dxa"/>
          </w:tcPr>
          <w:p w14:paraId="0E293F0F" w14:textId="77777777" w:rsidR="00AC591C" w:rsidRDefault="00AC591C">
            <w:pPr>
              <w:pStyle w:val="ConsPlusNormal"/>
              <w:rPr>
                <w:color w:val="000000"/>
                <w:sz w:val="22"/>
                <w:szCs w:val="22"/>
              </w:rPr>
            </w:pPr>
            <w:r>
              <w:rPr>
                <w:color w:val="000000"/>
                <w:sz w:val="22"/>
                <w:szCs w:val="22"/>
              </w:rPr>
              <w:t>Средства автотранспортные специального назначения прочие, не включенные в другие группировки</w:t>
            </w:r>
          </w:p>
        </w:tc>
        <w:tc>
          <w:tcPr>
            <w:tcW w:w="2275" w:type="dxa"/>
          </w:tcPr>
          <w:p w14:paraId="5F64D8B2" w14:textId="466F2F88" w:rsidR="00AC591C" w:rsidRDefault="00AC591C">
            <w:pPr>
              <w:pStyle w:val="ConsPlusNormal"/>
              <w:jc w:val="center"/>
              <w:rPr>
                <w:color w:val="000000"/>
                <w:sz w:val="22"/>
                <w:szCs w:val="22"/>
              </w:rPr>
            </w:pPr>
            <w:r>
              <w:rPr>
                <w:color w:val="000000"/>
                <w:sz w:val="22"/>
                <w:szCs w:val="22"/>
              </w:rPr>
              <w:t>29.10.59.390</w:t>
            </w:r>
          </w:p>
        </w:tc>
        <w:tc>
          <w:tcPr>
            <w:tcW w:w="1867" w:type="dxa"/>
          </w:tcPr>
          <w:p w14:paraId="3ADA11FC" w14:textId="77777777" w:rsidR="00AC591C" w:rsidRDefault="00AC591C">
            <w:pPr>
              <w:pStyle w:val="ConsPlusNormal"/>
              <w:jc w:val="center"/>
              <w:rPr>
                <w:color w:val="000000"/>
                <w:sz w:val="22"/>
                <w:szCs w:val="22"/>
              </w:rPr>
            </w:pPr>
            <w:r>
              <w:rPr>
                <w:color w:val="000000"/>
                <w:sz w:val="22"/>
                <w:szCs w:val="22"/>
              </w:rPr>
              <w:t>90</w:t>
            </w:r>
          </w:p>
        </w:tc>
      </w:tr>
      <w:tr w:rsidR="006E3EE0" w14:paraId="1000BAE0" w14:textId="77777777">
        <w:tc>
          <w:tcPr>
            <w:tcW w:w="810" w:type="dxa"/>
          </w:tcPr>
          <w:p w14:paraId="62A528BB" w14:textId="77777777" w:rsidR="00AC591C" w:rsidRDefault="00AC591C">
            <w:pPr>
              <w:pStyle w:val="ConsPlusNormal"/>
              <w:jc w:val="center"/>
              <w:rPr>
                <w:color w:val="000000"/>
                <w:sz w:val="22"/>
                <w:szCs w:val="22"/>
              </w:rPr>
            </w:pPr>
            <w:r>
              <w:rPr>
                <w:color w:val="000000"/>
                <w:sz w:val="22"/>
                <w:szCs w:val="22"/>
              </w:rPr>
              <w:t>208.</w:t>
            </w:r>
          </w:p>
        </w:tc>
        <w:tc>
          <w:tcPr>
            <w:tcW w:w="4095" w:type="dxa"/>
          </w:tcPr>
          <w:p w14:paraId="751870D6" w14:textId="77777777" w:rsidR="00AC591C" w:rsidRDefault="00AC591C">
            <w:pPr>
              <w:pStyle w:val="ConsPlusNormal"/>
              <w:rPr>
                <w:color w:val="000000"/>
                <w:sz w:val="22"/>
                <w:szCs w:val="22"/>
              </w:rPr>
            </w:pPr>
            <w:r>
              <w:rPr>
                <w:color w:val="000000"/>
                <w:sz w:val="22"/>
                <w:szCs w:val="22"/>
              </w:rPr>
              <w:t>Прицепы (полуприцепы) к легковым и грузовым автомобилям, мотоциклам, мотороллерам и квадрициклам</w:t>
            </w:r>
          </w:p>
        </w:tc>
        <w:tc>
          <w:tcPr>
            <w:tcW w:w="2275" w:type="dxa"/>
          </w:tcPr>
          <w:p w14:paraId="45ADB8F4" w14:textId="77777777" w:rsidR="00AC591C" w:rsidRDefault="00AC591C">
            <w:pPr>
              <w:pStyle w:val="ConsPlusNormal"/>
              <w:jc w:val="center"/>
              <w:rPr>
                <w:color w:val="000000"/>
                <w:sz w:val="22"/>
                <w:szCs w:val="22"/>
              </w:rPr>
            </w:pPr>
            <w:r>
              <w:rPr>
                <w:color w:val="000000"/>
                <w:sz w:val="22"/>
                <w:szCs w:val="22"/>
              </w:rPr>
              <w:t>29.20.23.110</w:t>
            </w:r>
          </w:p>
        </w:tc>
        <w:tc>
          <w:tcPr>
            <w:tcW w:w="1867" w:type="dxa"/>
          </w:tcPr>
          <w:p w14:paraId="349D422E" w14:textId="77777777" w:rsidR="00AC591C" w:rsidRDefault="00AC591C">
            <w:pPr>
              <w:pStyle w:val="ConsPlusNormal"/>
              <w:jc w:val="center"/>
              <w:rPr>
                <w:color w:val="000000"/>
                <w:sz w:val="22"/>
                <w:szCs w:val="22"/>
              </w:rPr>
            </w:pPr>
            <w:r>
              <w:rPr>
                <w:color w:val="000000"/>
                <w:sz w:val="22"/>
                <w:szCs w:val="22"/>
              </w:rPr>
              <w:t>90</w:t>
            </w:r>
          </w:p>
        </w:tc>
      </w:tr>
      <w:tr w:rsidR="006E3EE0" w14:paraId="36C675A4" w14:textId="77777777">
        <w:tc>
          <w:tcPr>
            <w:tcW w:w="810" w:type="dxa"/>
          </w:tcPr>
          <w:p w14:paraId="070DE6E4" w14:textId="77777777" w:rsidR="00AC591C" w:rsidRDefault="00AC591C">
            <w:pPr>
              <w:pStyle w:val="ConsPlusNormal"/>
              <w:jc w:val="center"/>
              <w:rPr>
                <w:color w:val="000000"/>
                <w:sz w:val="22"/>
                <w:szCs w:val="22"/>
              </w:rPr>
            </w:pPr>
            <w:r>
              <w:rPr>
                <w:color w:val="000000"/>
                <w:sz w:val="22"/>
                <w:szCs w:val="22"/>
              </w:rPr>
              <w:t>209.</w:t>
            </w:r>
          </w:p>
        </w:tc>
        <w:tc>
          <w:tcPr>
            <w:tcW w:w="4095" w:type="dxa"/>
          </w:tcPr>
          <w:p w14:paraId="3B5F5F31" w14:textId="77777777" w:rsidR="00AC591C" w:rsidRDefault="00AC591C">
            <w:pPr>
              <w:pStyle w:val="ConsPlusNormal"/>
              <w:rPr>
                <w:color w:val="000000"/>
                <w:sz w:val="22"/>
                <w:szCs w:val="22"/>
              </w:rPr>
            </w:pPr>
            <w:r>
              <w:rPr>
                <w:color w:val="000000"/>
                <w:sz w:val="22"/>
                <w:szCs w:val="22"/>
              </w:rPr>
              <w:t>Прицепы-цистерны и полуприцепы-цистерны для перевозки нефтепродуктов, воды и прочих жидкостей</w:t>
            </w:r>
          </w:p>
        </w:tc>
        <w:tc>
          <w:tcPr>
            <w:tcW w:w="2275" w:type="dxa"/>
          </w:tcPr>
          <w:p w14:paraId="54D3B4A4" w14:textId="6C287ECD" w:rsidR="00AC591C" w:rsidRDefault="00AC591C">
            <w:pPr>
              <w:pStyle w:val="ConsPlusNormal"/>
              <w:jc w:val="center"/>
              <w:rPr>
                <w:color w:val="000000"/>
                <w:sz w:val="22"/>
                <w:szCs w:val="22"/>
              </w:rPr>
            </w:pPr>
            <w:r>
              <w:rPr>
                <w:color w:val="000000"/>
                <w:sz w:val="22"/>
                <w:szCs w:val="22"/>
              </w:rPr>
              <w:t>29.20.23.120</w:t>
            </w:r>
          </w:p>
        </w:tc>
        <w:tc>
          <w:tcPr>
            <w:tcW w:w="1867" w:type="dxa"/>
          </w:tcPr>
          <w:p w14:paraId="58C5C940" w14:textId="77777777" w:rsidR="00AC591C" w:rsidRDefault="00AC591C">
            <w:pPr>
              <w:pStyle w:val="ConsPlusNormal"/>
              <w:jc w:val="center"/>
              <w:rPr>
                <w:color w:val="000000"/>
                <w:sz w:val="22"/>
                <w:szCs w:val="22"/>
              </w:rPr>
            </w:pPr>
            <w:r>
              <w:rPr>
                <w:color w:val="000000"/>
                <w:sz w:val="22"/>
                <w:szCs w:val="22"/>
              </w:rPr>
              <w:t>90</w:t>
            </w:r>
          </w:p>
        </w:tc>
      </w:tr>
      <w:tr w:rsidR="006E3EE0" w14:paraId="285304C0" w14:textId="77777777">
        <w:tc>
          <w:tcPr>
            <w:tcW w:w="810" w:type="dxa"/>
          </w:tcPr>
          <w:p w14:paraId="769BE2CD" w14:textId="77777777" w:rsidR="00AC591C" w:rsidRDefault="00AC591C">
            <w:pPr>
              <w:pStyle w:val="ConsPlusNormal"/>
              <w:jc w:val="center"/>
              <w:rPr>
                <w:color w:val="000000"/>
                <w:sz w:val="22"/>
                <w:szCs w:val="22"/>
              </w:rPr>
            </w:pPr>
            <w:r>
              <w:rPr>
                <w:color w:val="000000"/>
                <w:sz w:val="22"/>
                <w:szCs w:val="22"/>
              </w:rPr>
              <w:t>210.</w:t>
            </w:r>
          </w:p>
        </w:tc>
        <w:tc>
          <w:tcPr>
            <w:tcW w:w="4095" w:type="dxa"/>
          </w:tcPr>
          <w:p w14:paraId="5558C496" w14:textId="77777777" w:rsidR="00AC591C" w:rsidRDefault="00AC591C">
            <w:pPr>
              <w:pStyle w:val="ConsPlusNormal"/>
              <w:rPr>
                <w:color w:val="000000"/>
                <w:sz w:val="22"/>
                <w:szCs w:val="22"/>
              </w:rPr>
            </w:pPr>
            <w:r>
              <w:rPr>
                <w:color w:val="000000"/>
                <w:sz w:val="22"/>
                <w:szCs w:val="22"/>
              </w:rPr>
              <w:t>Прицепы и полуприцепы тракторные</w:t>
            </w:r>
          </w:p>
        </w:tc>
        <w:tc>
          <w:tcPr>
            <w:tcW w:w="2275" w:type="dxa"/>
          </w:tcPr>
          <w:p w14:paraId="497AA0E8" w14:textId="280BF2BE" w:rsidR="00AC591C" w:rsidRDefault="00AC591C">
            <w:pPr>
              <w:pStyle w:val="ConsPlusNormal"/>
              <w:jc w:val="center"/>
              <w:rPr>
                <w:color w:val="000000"/>
                <w:sz w:val="22"/>
                <w:szCs w:val="22"/>
              </w:rPr>
            </w:pPr>
            <w:r>
              <w:rPr>
                <w:color w:val="000000"/>
                <w:sz w:val="22"/>
                <w:szCs w:val="22"/>
              </w:rPr>
              <w:t>29.20.23.130</w:t>
            </w:r>
          </w:p>
        </w:tc>
        <w:tc>
          <w:tcPr>
            <w:tcW w:w="1867" w:type="dxa"/>
          </w:tcPr>
          <w:p w14:paraId="007BCC23" w14:textId="77777777" w:rsidR="00AC591C" w:rsidRDefault="00AC591C">
            <w:pPr>
              <w:pStyle w:val="ConsPlusNormal"/>
              <w:jc w:val="center"/>
              <w:rPr>
                <w:color w:val="000000"/>
                <w:sz w:val="22"/>
                <w:szCs w:val="22"/>
              </w:rPr>
            </w:pPr>
            <w:r>
              <w:rPr>
                <w:color w:val="000000"/>
                <w:sz w:val="22"/>
                <w:szCs w:val="22"/>
              </w:rPr>
              <w:t>90</w:t>
            </w:r>
          </w:p>
        </w:tc>
      </w:tr>
      <w:tr w:rsidR="006E3EE0" w14:paraId="5EE73D51" w14:textId="77777777">
        <w:tc>
          <w:tcPr>
            <w:tcW w:w="810" w:type="dxa"/>
          </w:tcPr>
          <w:p w14:paraId="13EA0FC6" w14:textId="77777777" w:rsidR="00AC591C" w:rsidRDefault="00AC591C">
            <w:pPr>
              <w:pStyle w:val="ConsPlusNormal"/>
              <w:jc w:val="center"/>
              <w:rPr>
                <w:color w:val="000000"/>
                <w:sz w:val="22"/>
                <w:szCs w:val="22"/>
              </w:rPr>
            </w:pPr>
            <w:r>
              <w:rPr>
                <w:color w:val="000000"/>
                <w:sz w:val="22"/>
                <w:szCs w:val="22"/>
              </w:rPr>
              <w:t>211.</w:t>
            </w:r>
          </w:p>
        </w:tc>
        <w:tc>
          <w:tcPr>
            <w:tcW w:w="4095" w:type="dxa"/>
          </w:tcPr>
          <w:p w14:paraId="156BCBA1" w14:textId="77777777" w:rsidR="00AC591C" w:rsidRDefault="00AC591C">
            <w:pPr>
              <w:pStyle w:val="ConsPlusNormal"/>
              <w:rPr>
                <w:color w:val="000000"/>
                <w:sz w:val="22"/>
                <w:szCs w:val="22"/>
              </w:rPr>
            </w:pPr>
            <w:r>
              <w:rPr>
                <w:color w:val="000000"/>
                <w:sz w:val="22"/>
                <w:szCs w:val="22"/>
              </w:rPr>
              <w:t>Прицепы и полуприцепы прочие, не включенные в другие группировки</w:t>
            </w:r>
          </w:p>
        </w:tc>
        <w:tc>
          <w:tcPr>
            <w:tcW w:w="2275" w:type="dxa"/>
          </w:tcPr>
          <w:p w14:paraId="636F8D28" w14:textId="045C4C5C" w:rsidR="00AC591C" w:rsidRDefault="00AC591C">
            <w:pPr>
              <w:pStyle w:val="ConsPlusNormal"/>
              <w:jc w:val="center"/>
              <w:rPr>
                <w:color w:val="000000"/>
                <w:sz w:val="22"/>
                <w:szCs w:val="22"/>
              </w:rPr>
            </w:pPr>
            <w:r>
              <w:rPr>
                <w:color w:val="000000"/>
                <w:sz w:val="22"/>
                <w:szCs w:val="22"/>
              </w:rPr>
              <w:t>29.20.23.190</w:t>
            </w:r>
          </w:p>
        </w:tc>
        <w:tc>
          <w:tcPr>
            <w:tcW w:w="1867" w:type="dxa"/>
          </w:tcPr>
          <w:p w14:paraId="4987196D" w14:textId="77777777" w:rsidR="00AC591C" w:rsidRDefault="00AC591C">
            <w:pPr>
              <w:pStyle w:val="ConsPlusNormal"/>
              <w:jc w:val="center"/>
              <w:rPr>
                <w:color w:val="000000"/>
                <w:sz w:val="22"/>
                <w:szCs w:val="22"/>
              </w:rPr>
            </w:pPr>
            <w:r>
              <w:rPr>
                <w:color w:val="000000"/>
                <w:sz w:val="22"/>
                <w:szCs w:val="22"/>
              </w:rPr>
              <w:t>90</w:t>
            </w:r>
          </w:p>
        </w:tc>
      </w:tr>
      <w:tr w:rsidR="006E3EE0" w14:paraId="25E5BC95" w14:textId="77777777">
        <w:tc>
          <w:tcPr>
            <w:tcW w:w="810" w:type="dxa"/>
          </w:tcPr>
          <w:p w14:paraId="68283AA5" w14:textId="77777777" w:rsidR="00AC591C" w:rsidRDefault="00AC591C">
            <w:pPr>
              <w:pStyle w:val="ConsPlusNormal"/>
              <w:jc w:val="center"/>
              <w:rPr>
                <w:color w:val="000000"/>
                <w:sz w:val="22"/>
                <w:szCs w:val="22"/>
              </w:rPr>
            </w:pPr>
            <w:r>
              <w:rPr>
                <w:color w:val="000000"/>
                <w:sz w:val="22"/>
                <w:szCs w:val="22"/>
              </w:rPr>
              <w:t>212.</w:t>
            </w:r>
          </w:p>
        </w:tc>
        <w:tc>
          <w:tcPr>
            <w:tcW w:w="4095" w:type="dxa"/>
          </w:tcPr>
          <w:p w14:paraId="6A5EAD32" w14:textId="77777777" w:rsidR="00AC591C" w:rsidRDefault="00AC591C">
            <w:pPr>
              <w:pStyle w:val="ConsPlusNormal"/>
              <w:rPr>
                <w:color w:val="000000"/>
                <w:sz w:val="22"/>
                <w:szCs w:val="22"/>
              </w:rPr>
            </w:pPr>
            <w:r>
              <w:rPr>
                <w:color w:val="000000"/>
                <w:sz w:val="22"/>
                <w:szCs w:val="22"/>
              </w:rPr>
              <w:t>Суда круизные, суда экскурсионные и аналогичные плавучие средства для перевозки пассажиров; паромы всех типов</w:t>
            </w:r>
          </w:p>
        </w:tc>
        <w:tc>
          <w:tcPr>
            <w:tcW w:w="2275" w:type="dxa"/>
          </w:tcPr>
          <w:p w14:paraId="4D274E86" w14:textId="77777777" w:rsidR="00AC591C" w:rsidRDefault="00AC591C">
            <w:pPr>
              <w:pStyle w:val="ConsPlusNormal"/>
              <w:jc w:val="center"/>
              <w:rPr>
                <w:color w:val="000000"/>
                <w:sz w:val="22"/>
                <w:szCs w:val="22"/>
              </w:rPr>
            </w:pPr>
            <w:r>
              <w:rPr>
                <w:color w:val="000000"/>
                <w:sz w:val="22"/>
                <w:szCs w:val="22"/>
              </w:rPr>
              <w:t>30.11.21</w:t>
            </w:r>
          </w:p>
        </w:tc>
        <w:tc>
          <w:tcPr>
            <w:tcW w:w="1867" w:type="dxa"/>
          </w:tcPr>
          <w:p w14:paraId="77FC5214" w14:textId="77777777" w:rsidR="00AC591C" w:rsidRDefault="00AC591C">
            <w:pPr>
              <w:pStyle w:val="ConsPlusNormal"/>
              <w:jc w:val="center"/>
              <w:rPr>
                <w:color w:val="000000"/>
                <w:sz w:val="22"/>
                <w:szCs w:val="22"/>
              </w:rPr>
            </w:pPr>
            <w:r>
              <w:rPr>
                <w:color w:val="000000"/>
                <w:sz w:val="22"/>
                <w:szCs w:val="22"/>
              </w:rPr>
              <w:t>90</w:t>
            </w:r>
          </w:p>
        </w:tc>
      </w:tr>
      <w:tr w:rsidR="006E3EE0" w14:paraId="7C877C8E" w14:textId="77777777">
        <w:tc>
          <w:tcPr>
            <w:tcW w:w="810" w:type="dxa"/>
          </w:tcPr>
          <w:p w14:paraId="79806895" w14:textId="77777777" w:rsidR="00AC591C" w:rsidRDefault="00AC591C">
            <w:pPr>
              <w:pStyle w:val="ConsPlusNormal"/>
              <w:jc w:val="center"/>
              <w:rPr>
                <w:color w:val="000000"/>
                <w:sz w:val="22"/>
                <w:szCs w:val="22"/>
              </w:rPr>
            </w:pPr>
            <w:r>
              <w:rPr>
                <w:color w:val="000000"/>
                <w:sz w:val="22"/>
                <w:szCs w:val="22"/>
              </w:rPr>
              <w:t>213.</w:t>
            </w:r>
          </w:p>
        </w:tc>
        <w:tc>
          <w:tcPr>
            <w:tcW w:w="4095" w:type="dxa"/>
          </w:tcPr>
          <w:p w14:paraId="4E390EC5" w14:textId="77777777" w:rsidR="00AC591C" w:rsidRDefault="00AC591C">
            <w:pPr>
              <w:pStyle w:val="ConsPlusNormal"/>
              <w:rPr>
                <w:color w:val="000000"/>
                <w:sz w:val="22"/>
                <w:szCs w:val="22"/>
              </w:rPr>
            </w:pPr>
            <w:r>
              <w:rPr>
                <w:color w:val="000000"/>
                <w:sz w:val="22"/>
                <w:szCs w:val="22"/>
              </w:rPr>
              <w:t>Танкеры для перевозки нефти, нефтепродуктов, химических продуктов, сжиженного газа</w:t>
            </w:r>
          </w:p>
        </w:tc>
        <w:tc>
          <w:tcPr>
            <w:tcW w:w="2275" w:type="dxa"/>
          </w:tcPr>
          <w:p w14:paraId="7DF871F5" w14:textId="77777777" w:rsidR="00AC591C" w:rsidRDefault="00AC591C">
            <w:pPr>
              <w:pStyle w:val="ConsPlusNormal"/>
              <w:jc w:val="center"/>
              <w:rPr>
                <w:color w:val="000000"/>
                <w:sz w:val="22"/>
                <w:szCs w:val="22"/>
              </w:rPr>
            </w:pPr>
            <w:r>
              <w:rPr>
                <w:color w:val="000000"/>
                <w:sz w:val="22"/>
                <w:szCs w:val="22"/>
              </w:rPr>
              <w:t>30.11.22</w:t>
            </w:r>
          </w:p>
        </w:tc>
        <w:tc>
          <w:tcPr>
            <w:tcW w:w="1867" w:type="dxa"/>
          </w:tcPr>
          <w:p w14:paraId="3F38AE67" w14:textId="77777777" w:rsidR="00AC591C" w:rsidRDefault="00AC591C">
            <w:pPr>
              <w:pStyle w:val="ConsPlusNormal"/>
              <w:jc w:val="center"/>
              <w:rPr>
                <w:color w:val="000000"/>
                <w:sz w:val="22"/>
                <w:szCs w:val="22"/>
              </w:rPr>
            </w:pPr>
            <w:r>
              <w:rPr>
                <w:color w:val="000000"/>
                <w:sz w:val="22"/>
                <w:szCs w:val="22"/>
              </w:rPr>
              <w:t>90</w:t>
            </w:r>
          </w:p>
        </w:tc>
      </w:tr>
      <w:tr w:rsidR="006E3EE0" w14:paraId="29023E5E" w14:textId="77777777">
        <w:tc>
          <w:tcPr>
            <w:tcW w:w="810" w:type="dxa"/>
          </w:tcPr>
          <w:p w14:paraId="74C25D4D" w14:textId="77777777" w:rsidR="00AC591C" w:rsidRDefault="00AC591C">
            <w:pPr>
              <w:pStyle w:val="ConsPlusNormal"/>
              <w:jc w:val="center"/>
              <w:rPr>
                <w:color w:val="000000"/>
                <w:sz w:val="22"/>
                <w:szCs w:val="22"/>
              </w:rPr>
            </w:pPr>
            <w:r>
              <w:rPr>
                <w:color w:val="000000"/>
                <w:sz w:val="22"/>
                <w:szCs w:val="22"/>
              </w:rPr>
              <w:t>214.</w:t>
            </w:r>
          </w:p>
        </w:tc>
        <w:tc>
          <w:tcPr>
            <w:tcW w:w="4095" w:type="dxa"/>
          </w:tcPr>
          <w:p w14:paraId="5F824DA1" w14:textId="77777777" w:rsidR="00AC591C" w:rsidRDefault="00AC591C">
            <w:pPr>
              <w:pStyle w:val="ConsPlusNormal"/>
              <w:rPr>
                <w:color w:val="000000"/>
                <w:sz w:val="22"/>
                <w:szCs w:val="22"/>
              </w:rPr>
            </w:pPr>
            <w:r>
              <w:rPr>
                <w:color w:val="000000"/>
                <w:sz w:val="22"/>
                <w:szCs w:val="22"/>
              </w:rPr>
              <w:t>Суда рефрижераторные, кроме танкеров</w:t>
            </w:r>
          </w:p>
        </w:tc>
        <w:tc>
          <w:tcPr>
            <w:tcW w:w="2275" w:type="dxa"/>
          </w:tcPr>
          <w:p w14:paraId="24E900AB" w14:textId="77777777" w:rsidR="00AC591C" w:rsidRDefault="00AC591C">
            <w:pPr>
              <w:pStyle w:val="ConsPlusNormal"/>
              <w:jc w:val="center"/>
              <w:rPr>
                <w:color w:val="000000"/>
                <w:sz w:val="22"/>
                <w:szCs w:val="22"/>
              </w:rPr>
            </w:pPr>
            <w:r>
              <w:rPr>
                <w:color w:val="000000"/>
                <w:sz w:val="22"/>
                <w:szCs w:val="22"/>
              </w:rPr>
              <w:t>30.11.23</w:t>
            </w:r>
          </w:p>
        </w:tc>
        <w:tc>
          <w:tcPr>
            <w:tcW w:w="1867" w:type="dxa"/>
          </w:tcPr>
          <w:p w14:paraId="19CB582C" w14:textId="77777777" w:rsidR="00AC591C" w:rsidRDefault="00AC591C">
            <w:pPr>
              <w:pStyle w:val="ConsPlusNormal"/>
              <w:jc w:val="center"/>
              <w:rPr>
                <w:color w:val="000000"/>
                <w:sz w:val="22"/>
                <w:szCs w:val="22"/>
              </w:rPr>
            </w:pPr>
            <w:r>
              <w:rPr>
                <w:color w:val="000000"/>
                <w:sz w:val="22"/>
                <w:szCs w:val="22"/>
              </w:rPr>
              <w:t>90</w:t>
            </w:r>
          </w:p>
        </w:tc>
      </w:tr>
      <w:tr w:rsidR="006E3EE0" w14:paraId="13094B9D" w14:textId="77777777">
        <w:tc>
          <w:tcPr>
            <w:tcW w:w="810" w:type="dxa"/>
          </w:tcPr>
          <w:p w14:paraId="561F6055" w14:textId="77777777" w:rsidR="00AC591C" w:rsidRDefault="00AC591C">
            <w:pPr>
              <w:pStyle w:val="ConsPlusNormal"/>
              <w:jc w:val="center"/>
              <w:rPr>
                <w:color w:val="000000"/>
                <w:sz w:val="22"/>
                <w:szCs w:val="22"/>
              </w:rPr>
            </w:pPr>
            <w:r>
              <w:rPr>
                <w:color w:val="000000"/>
                <w:sz w:val="22"/>
                <w:szCs w:val="22"/>
              </w:rPr>
              <w:t>215.</w:t>
            </w:r>
          </w:p>
        </w:tc>
        <w:tc>
          <w:tcPr>
            <w:tcW w:w="4095" w:type="dxa"/>
          </w:tcPr>
          <w:p w14:paraId="0CBF81F6" w14:textId="77777777" w:rsidR="00AC591C" w:rsidRDefault="00AC591C">
            <w:pPr>
              <w:pStyle w:val="ConsPlusNormal"/>
              <w:rPr>
                <w:color w:val="000000"/>
                <w:sz w:val="22"/>
                <w:szCs w:val="22"/>
              </w:rPr>
            </w:pPr>
            <w:r>
              <w:rPr>
                <w:color w:val="000000"/>
                <w:sz w:val="22"/>
                <w:szCs w:val="22"/>
              </w:rPr>
              <w:t>Суда сухогрузные</w:t>
            </w:r>
          </w:p>
        </w:tc>
        <w:tc>
          <w:tcPr>
            <w:tcW w:w="2275" w:type="dxa"/>
          </w:tcPr>
          <w:p w14:paraId="29E96F1E" w14:textId="77777777" w:rsidR="00AC591C" w:rsidRDefault="00AC591C">
            <w:pPr>
              <w:pStyle w:val="ConsPlusNormal"/>
              <w:jc w:val="center"/>
              <w:rPr>
                <w:color w:val="000000"/>
                <w:sz w:val="22"/>
                <w:szCs w:val="22"/>
              </w:rPr>
            </w:pPr>
            <w:r>
              <w:rPr>
                <w:color w:val="000000"/>
                <w:sz w:val="22"/>
                <w:szCs w:val="22"/>
              </w:rPr>
              <w:t>30.11.24</w:t>
            </w:r>
          </w:p>
        </w:tc>
        <w:tc>
          <w:tcPr>
            <w:tcW w:w="1867" w:type="dxa"/>
          </w:tcPr>
          <w:p w14:paraId="7B58A6F0" w14:textId="77777777" w:rsidR="00AC591C" w:rsidRDefault="00AC591C">
            <w:pPr>
              <w:pStyle w:val="ConsPlusNormal"/>
              <w:jc w:val="center"/>
              <w:rPr>
                <w:color w:val="000000"/>
                <w:sz w:val="22"/>
                <w:szCs w:val="22"/>
              </w:rPr>
            </w:pPr>
            <w:r>
              <w:rPr>
                <w:color w:val="000000"/>
                <w:sz w:val="22"/>
                <w:szCs w:val="22"/>
              </w:rPr>
              <w:t>90</w:t>
            </w:r>
          </w:p>
        </w:tc>
      </w:tr>
      <w:tr w:rsidR="006E3EE0" w14:paraId="530653D1" w14:textId="77777777">
        <w:tc>
          <w:tcPr>
            <w:tcW w:w="810" w:type="dxa"/>
          </w:tcPr>
          <w:p w14:paraId="66A67444" w14:textId="77777777" w:rsidR="00AC591C" w:rsidRDefault="00AC591C">
            <w:pPr>
              <w:pStyle w:val="ConsPlusNormal"/>
              <w:jc w:val="center"/>
              <w:rPr>
                <w:color w:val="000000"/>
                <w:sz w:val="22"/>
                <w:szCs w:val="22"/>
              </w:rPr>
            </w:pPr>
            <w:r>
              <w:rPr>
                <w:color w:val="000000"/>
                <w:sz w:val="22"/>
                <w:szCs w:val="22"/>
              </w:rPr>
              <w:t>216.</w:t>
            </w:r>
          </w:p>
        </w:tc>
        <w:tc>
          <w:tcPr>
            <w:tcW w:w="4095" w:type="dxa"/>
          </w:tcPr>
          <w:p w14:paraId="1AC73151" w14:textId="77777777" w:rsidR="00AC591C" w:rsidRDefault="00AC591C">
            <w:pPr>
              <w:pStyle w:val="ConsPlusNormal"/>
              <w:rPr>
                <w:color w:val="000000"/>
                <w:sz w:val="22"/>
                <w:szCs w:val="22"/>
              </w:rPr>
            </w:pPr>
            <w:r>
              <w:rPr>
                <w:color w:val="000000"/>
                <w:sz w:val="22"/>
                <w:szCs w:val="22"/>
              </w:rPr>
              <w:t>Суда рыболовные; суда-рыбозаводы и прочие суда для переработки или консервирования рыбных продуктов</w:t>
            </w:r>
          </w:p>
        </w:tc>
        <w:tc>
          <w:tcPr>
            <w:tcW w:w="2275" w:type="dxa"/>
          </w:tcPr>
          <w:p w14:paraId="66BBB761" w14:textId="77777777" w:rsidR="00AC591C" w:rsidRDefault="00AC591C">
            <w:pPr>
              <w:pStyle w:val="ConsPlusNormal"/>
              <w:jc w:val="center"/>
              <w:rPr>
                <w:color w:val="000000"/>
                <w:sz w:val="22"/>
                <w:szCs w:val="22"/>
              </w:rPr>
            </w:pPr>
            <w:r>
              <w:rPr>
                <w:color w:val="000000"/>
                <w:sz w:val="22"/>
                <w:szCs w:val="22"/>
              </w:rPr>
              <w:t>30.11.31</w:t>
            </w:r>
          </w:p>
        </w:tc>
        <w:tc>
          <w:tcPr>
            <w:tcW w:w="1867" w:type="dxa"/>
          </w:tcPr>
          <w:p w14:paraId="4A7704F7" w14:textId="77777777" w:rsidR="00AC591C" w:rsidRDefault="00AC591C">
            <w:pPr>
              <w:pStyle w:val="ConsPlusNormal"/>
              <w:jc w:val="center"/>
              <w:rPr>
                <w:color w:val="000000"/>
                <w:sz w:val="22"/>
                <w:szCs w:val="22"/>
              </w:rPr>
            </w:pPr>
            <w:r>
              <w:rPr>
                <w:color w:val="000000"/>
                <w:sz w:val="22"/>
                <w:szCs w:val="22"/>
              </w:rPr>
              <w:t>90</w:t>
            </w:r>
          </w:p>
        </w:tc>
      </w:tr>
      <w:tr w:rsidR="006E3EE0" w14:paraId="5D54885C" w14:textId="77777777">
        <w:tc>
          <w:tcPr>
            <w:tcW w:w="810" w:type="dxa"/>
          </w:tcPr>
          <w:p w14:paraId="34CA5BD5" w14:textId="77777777" w:rsidR="00AC591C" w:rsidRDefault="00AC591C">
            <w:pPr>
              <w:pStyle w:val="ConsPlusNormal"/>
              <w:jc w:val="center"/>
              <w:rPr>
                <w:color w:val="000000"/>
                <w:sz w:val="22"/>
                <w:szCs w:val="22"/>
              </w:rPr>
            </w:pPr>
            <w:r>
              <w:rPr>
                <w:color w:val="000000"/>
                <w:sz w:val="22"/>
                <w:szCs w:val="22"/>
              </w:rPr>
              <w:lastRenderedPageBreak/>
              <w:t>217.</w:t>
            </w:r>
          </w:p>
        </w:tc>
        <w:tc>
          <w:tcPr>
            <w:tcW w:w="4095" w:type="dxa"/>
          </w:tcPr>
          <w:p w14:paraId="5231CB3A" w14:textId="77777777" w:rsidR="00AC591C" w:rsidRDefault="00AC591C">
            <w:pPr>
              <w:pStyle w:val="ConsPlusNormal"/>
              <w:rPr>
                <w:color w:val="000000"/>
                <w:sz w:val="22"/>
                <w:szCs w:val="22"/>
              </w:rPr>
            </w:pPr>
            <w:r>
              <w:rPr>
                <w:color w:val="000000"/>
                <w:sz w:val="22"/>
                <w:szCs w:val="22"/>
              </w:rPr>
              <w:t>Буксиры и суда-толкачи</w:t>
            </w:r>
          </w:p>
        </w:tc>
        <w:tc>
          <w:tcPr>
            <w:tcW w:w="2275" w:type="dxa"/>
          </w:tcPr>
          <w:p w14:paraId="5B4E4989" w14:textId="77777777" w:rsidR="00AC591C" w:rsidRDefault="00AC591C">
            <w:pPr>
              <w:pStyle w:val="ConsPlusNormal"/>
              <w:jc w:val="center"/>
              <w:rPr>
                <w:color w:val="000000"/>
                <w:sz w:val="22"/>
                <w:szCs w:val="22"/>
              </w:rPr>
            </w:pPr>
            <w:r>
              <w:rPr>
                <w:color w:val="000000"/>
                <w:sz w:val="22"/>
                <w:szCs w:val="22"/>
              </w:rPr>
              <w:t>30.11.32</w:t>
            </w:r>
          </w:p>
        </w:tc>
        <w:tc>
          <w:tcPr>
            <w:tcW w:w="1867" w:type="dxa"/>
          </w:tcPr>
          <w:p w14:paraId="6567E1F6" w14:textId="77777777" w:rsidR="00AC591C" w:rsidRDefault="00AC591C">
            <w:pPr>
              <w:pStyle w:val="ConsPlusNormal"/>
              <w:jc w:val="center"/>
              <w:rPr>
                <w:color w:val="000000"/>
                <w:sz w:val="22"/>
                <w:szCs w:val="22"/>
              </w:rPr>
            </w:pPr>
            <w:r>
              <w:rPr>
                <w:color w:val="000000"/>
                <w:sz w:val="22"/>
                <w:szCs w:val="22"/>
              </w:rPr>
              <w:t>90</w:t>
            </w:r>
          </w:p>
        </w:tc>
      </w:tr>
      <w:tr w:rsidR="006E3EE0" w14:paraId="4E5CC3E7" w14:textId="77777777">
        <w:tc>
          <w:tcPr>
            <w:tcW w:w="810" w:type="dxa"/>
          </w:tcPr>
          <w:p w14:paraId="0F002424" w14:textId="77777777" w:rsidR="00AC591C" w:rsidRDefault="00AC591C">
            <w:pPr>
              <w:pStyle w:val="ConsPlusNormal"/>
              <w:jc w:val="center"/>
              <w:rPr>
                <w:color w:val="000000"/>
                <w:sz w:val="22"/>
                <w:szCs w:val="22"/>
              </w:rPr>
            </w:pPr>
            <w:r>
              <w:rPr>
                <w:color w:val="000000"/>
                <w:sz w:val="22"/>
                <w:szCs w:val="22"/>
              </w:rPr>
              <w:t>218.</w:t>
            </w:r>
          </w:p>
        </w:tc>
        <w:tc>
          <w:tcPr>
            <w:tcW w:w="4095" w:type="dxa"/>
          </w:tcPr>
          <w:p w14:paraId="13773014" w14:textId="77777777" w:rsidR="00AC591C" w:rsidRDefault="00AC591C">
            <w:pPr>
              <w:pStyle w:val="ConsPlusNormal"/>
              <w:rPr>
                <w:color w:val="000000"/>
                <w:sz w:val="22"/>
                <w:szCs w:val="22"/>
              </w:rPr>
            </w:pPr>
            <w:r>
              <w:rPr>
                <w:color w:val="000000"/>
                <w:sz w:val="22"/>
                <w:szCs w:val="22"/>
              </w:rPr>
              <w:t>Земснаряды, плавучие маяки, плавучие краны, прочие суда</w:t>
            </w:r>
          </w:p>
        </w:tc>
        <w:tc>
          <w:tcPr>
            <w:tcW w:w="2275" w:type="dxa"/>
          </w:tcPr>
          <w:p w14:paraId="5E7C2F2E" w14:textId="77777777" w:rsidR="00AC591C" w:rsidRDefault="00AC591C">
            <w:pPr>
              <w:pStyle w:val="ConsPlusNormal"/>
              <w:jc w:val="center"/>
              <w:rPr>
                <w:color w:val="000000"/>
                <w:sz w:val="22"/>
                <w:szCs w:val="22"/>
              </w:rPr>
            </w:pPr>
            <w:r>
              <w:rPr>
                <w:color w:val="000000"/>
                <w:sz w:val="22"/>
                <w:szCs w:val="22"/>
              </w:rPr>
              <w:t>30.11.33</w:t>
            </w:r>
          </w:p>
        </w:tc>
        <w:tc>
          <w:tcPr>
            <w:tcW w:w="1867" w:type="dxa"/>
          </w:tcPr>
          <w:p w14:paraId="5D2ACF3A" w14:textId="77777777" w:rsidR="00AC591C" w:rsidRDefault="00AC591C">
            <w:pPr>
              <w:pStyle w:val="ConsPlusNormal"/>
              <w:jc w:val="center"/>
              <w:rPr>
                <w:color w:val="000000"/>
                <w:sz w:val="22"/>
                <w:szCs w:val="22"/>
              </w:rPr>
            </w:pPr>
            <w:r>
              <w:rPr>
                <w:color w:val="000000"/>
                <w:sz w:val="22"/>
                <w:szCs w:val="22"/>
              </w:rPr>
              <w:t>90</w:t>
            </w:r>
          </w:p>
        </w:tc>
      </w:tr>
      <w:tr w:rsidR="006E3EE0" w14:paraId="6201CA3A" w14:textId="77777777">
        <w:tc>
          <w:tcPr>
            <w:tcW w:w="810" w:type="dxa"/>
          </w:tcPr>
          <w:p w14:paraId="57D45AF8" w14:textId="77777777" w:rsidR="00AC591C" w:rsidRDefault="00AC591C">
            <w:pPr>
              <w:pStyle w:val="ConsPlusNormal"/>
              <w:jc w:val="center"/>
              <w:rPr>
                <w:color w:val="000000"/>
                <w:sz w:val="22"/>
                <w:szCs w:val="22"/>
              </w:rPr>
            </w:pPr>
            <w:r>
              <w:rPr>
                <w:color w:val="000000"/>
                <w:sz w:val="22"/>
                <w:szCs w:val="22"/>
              </w:rPr>
              <w:t>219.</w:t>
            </w:r>
          </w:p>
        </w:tc>
        <w:tc>
          <w:tcPr>
            <w:tcW w:w="4095" w:type="dxa"/>
          </w:tcPr>
          <w:p w14:paraId="08B2C512" w14:textId="77777777" w:rsidR="00AC591C" w:rsidRDefault="00AC591C">
            <w:pPr>
              <w:pStyle w:val="ConsPlusNormal"/>
              <w:rPr>
                <w:color w:val="000000"/>
                <w:sz w:val="22"/>
                <w:szCs w:val="22"/>
              </w:rPr>
            </w:pPr>
            <w:r>
              <w:rPr>
                <w:color w:val="000000"/>
                <w:sz w:val="22"/>
                <w:szCs w:val="22"/>
              </w:rPr>
              <w:t>Платформы плавучие или погружные и инфраструктура</w:t>
            </w:r>
          </w:p>
        </w:tc>
        <w:tc>
          <w:tcPr>
            <w:tcW w:w="2275" w:type="dxa"/>
          </w:tcPr>
          <w:p w14:paraId="4D3F095F" w14:textId="77777777" w:rsidR="00AC591C" w:rsidRDefault="00AC591C">
            <w:pPr>
              <w:pStyle w:val="ConsPlusNormal"/>
              <w:jc w:val="center"/>
              <w:rPr>
                <w:color w:val="000000"/>
                <w:sz w:val="22"/>
                <w:szCs w:val="22"/>
              </w:rPr>
            </w:pPr>
            <w:r>
              <w:rPr>
                <w:color w:val="000000"/>
                <w:sz w:val="22"/>
                <w:szCs w:val="22"/>
              </w:rPr>
              <w:t>30.11.40</w:t>
            </w:r>
          </w:p>
        </w:tc>
        <w:tc>
          <w:tcPr>
            <w:tcW w:w="1867" w:type="dxa"/>
          </w:tcPr>
          <w:p w14:paraId="06576672" w14:textId="77777777" w:rsidR="00AC591C" w:rsidRDefault="00AC591C">
            <w:pPr>
              <w:pStyle w:val="ConsPlusNormal"/>
              <w:jc w:val="center"/>
              <w:rPr>
                <w:color w:val="000000"/>
                <w:sz w:val="22"/>
                <w:szCs w:val="22"/>
              </w:rPr>
            </w:pPr>
            <w:r>
              <w:rPr>
                <w:color w:val="000000"/>
                <w:sz w:val="22"/>
                <w:szCs w:val="22"/>
              </w:rPr>
              <w:t>90</w:t>
            </w:r>
          </w:p>
        </w:tc>
      </w:tr>
      <w:tr w:rsidR="006E3EE0" w14:paraId="1A552AE6" w14:textId="77777777">
        <w:tc>
          <w:tcPr>
            <w:tcW w:w="810" w:type="dxa"/>
          </w:tcPr>
          <w:p w14:paraId="79B7F05A" w14:textId="77777777" w:rsidR="00AC591C" w:rsidRDefault="00AC591C">
            <w:pPr>
              <w:pStyle w:val="ConsPlusNormal"/>
              <w:jc w:val="center"/>
              <w:rPr>
                <w:color w:val="000000"/>
                <w:sz w:val="22"/>
                <w:szCs w:val="22"/>
              </w:rPr>
            </w:pPr>
            <w:r>
              <w:rPr>
                <w:color w:val="000000"/>
                <w:sz w:val="22"/>
                <w:szCs w:val="22"/>
              </w:rPr>
              <w:t>220.</w:t>
            </w:r>
          </w:p>
        </w:tc>
        <w:tc>
          <w:tcPr>
            <w:tcW w:w="4095" w:type="dxa"/>
          </w:tcPr>
          <w:p w14:paraId="208CB25F" w14:textId="77777777" w:rsidR="00AC591C" w:rsidRDefault="00AC591C">
            <w:pPr>
              <w:pStyle w:val="ConsPlusNormal"/>
              <w:rPr>
                <w:color w:val="000000"/>
                <w:sz w:val="22"/>
                <w:szCs w:val="22"/>
              </w:rPr>
            </w:pPr>
            <w:r>
              <w:rPr>
                <w:color w:val="000000"/>
                <w:sz w:val="22"/>
                <w:szCs w:val="22"/>
              </w:rPr>
              <w:t>Конструкции плавучие прочие (включая плоты, понтоны, кессоны, дебаркадеры, буи и бакены)</w:t>
            </w:r>
          </w:p>
        </w:tc>
        <w:tc>
          <w:tcPr>
            <w:tcW w:w="2275" w:type="dxa"/>
          </w:tcPr>
          <w:p w14:paraId="50A39BC9" w14:textId="77777777" w:rsidR="00AC591C" w:rsidRDefault="00AC591C">
            <w:pPr>
              <w:pStyle w:val="ConsPlusNormal"/>
              <w:jc w:val="center"/>
              <w:rPr>
                <w:color w:val="000000"/>
                <w:sz w:val="22"/>
                <w:szCs w:val="22"/>
              </w:rPr>
            </w:pPr>
            <w:r>
              <w:rPr>
                <w:color w:val="000000"/>
                <w:sz w:val="22"/>
                <w:szCs w:val="22"/>
              </w:rPr>
              <w:t>30.11.50</w:t>
            </w:r>
          </w:p>
        </w:tc>
        <w:tc>
          <w:tcPr>
            <w:tcW w:w="1867" w:type="dxa"/>
          </w:tcPr>
          <w:p w14:paraId="2F9C4D7B" w14:textId="77777777" w:rsidR="00AC591C" w:rsidRDefault="00AC591C">
            <w:pPr>
              <w:pStyle w:val="ConsPlusNormal"/>
              <w:jc w:val="center"/>
              <w:rPr>
                <w:color w:val="000000"/>
                <w:sz w:val="22"/>
                <w:szCs w:val="22"/>
              </w:rPr>
            </w:pPr>
            <w:r>
              <w:rPr>
                <w:color w:val="000000"/>
                <w:sz w:val="22"/>
                <w:szCs w:val="22"/>
              </w:rPr>
              <w:t>90</w:t>
            </w:r>
          </w:p>
        </w:tc>
      </w:tr>
      <w:tr w:rsidR="006E3EE0" w14:paraId="00D91852" w14:textId="77777777">
        <w:tc>
          <w:tcPr>
            <w:tcW w:w="810" w:type="dxa"/>
          </w:tcPr>
          <w:p w14:paraId="505B6A68" w14:textId="77777777" w:rsidR="00AC591C" w:rsidRDefault="00AC591C">
            <w:pPr>
              <w:pStyle w:val="ConsPlusNormal"/>
              <w:jc w:val="center"/>
              <w:rPr>
                <w:color w:val="000000"/>
                <w:sz w:val="22"/>
                <w:szCs w:val="22"/>
              </w:rPr>
            </w:pPr>
            <w:r>
              <w:rPr>
                <w:color w:val="000000"/>
                <w:sz w:val="22"/>
                <w:szCs w:val="22"/>
              </w:rPr>
              <w:t>221.</w:t>
            </w:r>
          </w:p>
        </w:tc>
        <w:tc>
          <w:tcPr>
            <w:tcW w:w="4095" w:type="dxa"/>
          </w:tcPr>
          <w:p w14:paraId="5E0E021A" w14:textId="77777777" w:rsidR="00AC591C" w:rsidRDefault="00AC591C">
            <w:pPr>
              <w:pStyle w:val="ConsPlusNormal"/>
              <w:rPr>
                <w:color w:val="000000"/>
                <w:sz w:val="22"/>
                <w:szCs w:val="22"/>
              </w:rPr>
            </w:pPr>
            <w:r>
              <w:rPr>
                <w:color w:val="000000"/>
                <w:sz w:val="22"/>
                <w:szCs w:val="22"/>
              </w:rPr>
              <w:t>Суда прогулочные</w:t>
            </w:r>
          </w:p>
        </w:tc>
        <w:tc>
          <w:tcPr>
            <w:tcW w:w="2275" w:type="dxa"/>
          </w:tcPr>
          <w:p w14:paraId="5A7395FB" w14:textId="77777777" w:rsidR="00AC591C" w:rsidRDefault="00AC591C">
            <w:pPr>
              <w:pStyle w:val="ConsPlusNormal"/>
              <w:jc w:val="center"/>
              <w:rPr>
                <w:color w:val="000000"/>
                <w:sz w:val="22"/>
                <w:szCs w:val="22"/>
              </w:rPr>
            </w:pPr>
            <w:r>
              <w:rPr>
                <w:color w:val="000000"/>
                <w:sz w:val="22"/>
                <w:szCs w:val="22"/>
              </w:rPr>
              <w:t>30.12</w:t>
            </w:r>
          </w:p>
        </w:tc>
        <w:tc>
          <w:tcPr>
            <w:tcW w:w="1867" w:type="dxa"/>
          </w:tcPr>
          <w:p w14:paraId="1F4DA5A9" w14:textId="77777777" w:rsidR="00AC591C" w:rsidRDefault="00AC591C">
            <w:pPr>
              <w:pStyle w:val="ConsPlusNormal"/>
              <w:jc w:val="center"/>
              <w:rPr>
                <w:color w:val="000000"/>
                <w:sz w:val="22"/>
                <w:szCs w:val="22"/>
              </w:rPr>
            </w:pPr>
            <w:r>
              <w:rPr>
                <w:color w:val="000000"/>
                <w:sz w:val="22"/>
                <w:szCs w:val="22"/>
              </w:rPr>
              <w:t>90</w:t>
            </w:r>
          </w:p>
        </w:tc>
      </w:tr>
      <w:tr w:rsidR="006E3EE0" w14:paraId="29016B3A" w14:textId="77777777">
        <w:tc>
          <w:tcPr>
            <w:tcW w:w="810" w:type="dxa"/>
          </w:tcPr>
          <w:p w14:paraId="23869FB0" w14:textId="77777777" w:rsidR="00AC591C" w:rsidRDefault="00AC591C">
            <w:pPr>
              <w:pStyle w:val="ConsPlusNormal"/>
              <w:jc w:val="center"/>
              <w:rPr>
                <w:color w:val="000000"/>
                <w:sz w:val="22"/>
                <w:szCs w:val="22"/>
              </w:rPr>
            </w:pPr>
            <w:r>
              <w:rPr>
                <w:color w:val="000000"/>
                <w:sz w:val="22"/>
                <w:szCs w:val="22"/>
              </w:rPr>
              <w:t>222.</w:t>
            </w:r>
          </w:p>
        </w:tc>
        <w:tc>
          <w:tcPr>
            <w:tcW w:w="4095" w:type="dxa"/>
          </w:tcPr>
          <w:p w14:paraId="7EA8E89E" w14:textId="77777777" w:rsidR="00AC591C" w:rsidRDefault="00AC591C">
            <w:pPr>
              <w:pStyle w:val="ConsPlusNormal"/>
              <w:rPr>
                <w:color w:val="000000"/>
                <w:sz w:val="22"/>
                <w:szCs w:val="22"/>
              </w:rPr>
            </w:pPr>
            <w:r>
              <w:rPr>
                <w:color w:val="000000"/>
                <w:sz w:val="22"/>
                <w:szCs w:val="22"/>
              </w:rPr>
              <w:t>Локомотивы железнодорожные и тендеры локомотивов</w:t>
            </w:r>
          </w:p>
        </w:tc>
        <w:tc>
          <w:tcPr>
            <w:tcW w:w="2275" w:type="dxa"/>
          </w:tcPr>
          <w:p w14:paraId="30F0FE42" w14:textId="77777777" w:rsidR="00AC591C" w:rsidRDefault="00AC591C">
            <w:pPr>
              <w:pStyle w:val="ConsPlusNormal"/>
              <w:jc w:val="center"/>
              <w:rPr>
                <w:color w:val="000000"/>
                <w:sz w:val="22"/>
                <w:szCs w:val="22"/>
              </w:rPr>
            </w:pPr>
            <w:r>
              <w:rPr>
                <w:color w:val="000000"/>
                <w:sz w:val="22"/>
                <w:szCs w:val="22"/>
              </w:rPr>
              <w:t>30.20.1</w:t>
            </w:r>
          </w:p>
        </w:tc>
        <w:tc>
          <w:tcPr>
            <w:tcW w:w="1867" w:type="dxa"/>
          </w:tcPr>
          <w:p w14:paraId="2856E7A5" w14:textId="77777777" w:rsidR="00AC591C" w:rsidRDefault="00AC591C">
            <w:pPr>
              <w:pStyle w:val="ConsPlusNormal"/>
              <w:jc w:val="center"/>
              <w:rPr>
                <w:color w:val="000000"/>
                <w:sz w:val="22"/>
                <w:szCs w:val="22"/>
              </w:rPr>
            </w:pPr>
            <w:r>
              <w:rPr>
                <w:color w:val="000000"/>
                <w:sz w:val="22"/>
                <w:szCs w:val="22"/>
              </w:rPr>
              <w:t>90</w:t>
            </w:r>
          </w:p>
        </w:tc>
      </w:tr>
      <w:tr w:rsidR="006E3EE0" w14:paraId="1086FD95" w14:textId="77777777">
        <w:tc>
          <w:tcPr>
            <w:tcW w:w="810" w:type="dxa"/>
          </w:tcPr>
          <w:p w14:paraId="367B5215" w14:textId="77777777" w:rsidR="00AC591C" w:rsidRDefault="00AC591C">
            <w:pPr>
              <w:pStyle w:val="ConsPlusNormal"/>
              <w:jc w:val="center"/>
              <w:rPr>
                <w:color w:val="000000"/>
                <w:sz w:val="22"/>
                <w:szCs w:val="22"/>
              </w:rPr>
            </w:pPr>
            <w:r>
              <w:rPr>
                <w:color w:val="000000"/>
                <w:sz w:val="22"/>
                <w:szCs w:val="22"/>
              </w:rPr>
              <w:t>223.</w:t>
            </w:r>
          </w:p>
        </w:tc>
        <w:tc>
          <w:tcPr>
            <w:tcW w:w="4095" w:type="dxa"/>
          </w:tcPr>
          <w:p w14:paraId="3408CA71" w14:textId="77777777" w:rsidR="00AC591C" w:rsidRDefault="00AC591C">
            <w:pPr>
              <w:pStyle w:val="ConsPlusNormal"/>
              <w:rPr>
                <w:color w:val="000000"/>
                <w:sz w:val="22"/>
                <w:szCs w:val="22"/>
              </w:rPr>
            </w:pPr>
            <w:r>
              <w:rPr>
                <w:color w:val="000000"/>
                <w:sz w:val="22"/>
                <w:szCs w:val="22"/>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2275" w:type="dxa"/>
          </w:tcPr>
          <w:p w14:paraId="504B3095" w14:textId="77777777" w:rsidR="00AC591C" w:rsidRDefault="00AC591C">
            <w:pPr>
              <w:pStyle w:val="ConsPlusNormal"/>
              <w:jc w:val="center"/>
              <w:rPr>
                <w:color w:val="000000"/>
                <w:sz w:val="22"/>
                <w:szCs w:val="22"/>
              </w:rPr>
            </w:pPr>
            <w:r>
              <w:rPr>
                <w:color w:val="000000"/>
                <w:sz w:val="22"/>
                <w:szCs w:val="22"/>
              </w:rPr>
              <w:t>30.20.2</w:t>
            </w:r>
          </w:p>
        </w:tc>
        <w:tc>
          <w:tcPr>
            <w:tcW w:w="1867" w:type="dxa"/>
          </w:tcPr>
          <w:p w14:paraId="6F93B4AB" w14:textId="77777777" w:rsidR="00AC591C" w:rsidRDefault="00AC591C">
            <w:pPr>
              <w:pStyle w:val="ConsPlusNormal"/>
              <w:jc w:val="center"/>
              <w:rPr>
                <w:color w:val="000000"/>
                <w:sz w:val="22"/>
                <w:szCs w:val="22"/>
              </w:rPr>
            </w:pPr>
            <w:r>
              <w:rPr>
                <w:color w:val="000000"/>
                <w:sz w:val="22"/>
                <w:szCs w:val="22"/>
              </w:rPr>
              <w:t>90</w:t>
            </w:r>
          </w:p>
        </w:tc>
      </w:tr>
      <w:tr w:rsidR="006E3EE0" w14:paraId="679F3BA2" w14:textId="77777777">
        <w:tc>
          <w:tcPr>
            <w:tcW w:w="810" w:type="dxa"/>
          </w:tcPr>
          <w:p w14:paraId="25BB018A" w14:textId="77777777" w:rsidR="00AC591C" w:rsidRDefault="00AC591C">
            <w:pPr>
              <w:pStyle w:val="ConsPlusNormal"/>
              <w:jc w:val="center"/>
              <w:rPr>
                <w:color w:val="000000"/>
                <w:sz w:val="22"/>
                <w:szCs w:val="22"/>
              </w:rPr>
            </w:pPr>
            <w:r>
              <w:rPr>
                <w:color w:val="000000"/>
                <w:sz w:val="22"/>
                <w:szCs w:val="22"/>
              </w:rPr>
              <w:t>224.</w:t>
            </w:r>
          </w:p>
        </w:tc>
        <w:tc>
          <w:tcPr>
            <w:tcW w:w="4095" w:type="dxa"/>
          </w:tcPr>
          <w:p w14:paraId="1236DEC2" w14:textId="77777777" w:rsidR="00AC591C" w:rsidRDefault="00AC591C">
            <w:pPr>
              <w:pStyle w:val="ConsPlusNormal"/>
              <w:rPr>
                <w:color w:val="000000"/>
                <w:sz w:val="22"/>
                <w:szCs w:val="22"/>
              </w:rPr>
            </w:pPr>
            <w:r>
              <w:rPr>
                <w:color w:val="000000"/>
                <w:sz w:val="22"/>
                <w:szCs w:val="22"/>
              </w:rPr>
              <w:t>Средства транспортные, предназначенные для технического обслуживания или ремонта железнодорожных или трамвайных путей</w:t>
            </w:r>
          </w:p>
        </w:tc>
        <w:tc>
          <w:tcPr>
            <w:tcW w:w="2275" w:type="dxa"/>
          </w:tcPr>
          <w:p w14:paraId="5E0C60DD" w14:textId="77777777" w:rsidR="00AC591C" w:rsidRDefault="00AC591C">
            <w:pPr>
              <w:pStyle w:val="ConsPlusNormal"/>
              <w:jc w:val="center"/>
              <w:rPr>
                <w:color w:val="000000"/>
                <w:sz w:val="22"/>
                <w:szCs w:val="22"/>
              </w:rPr>
            </w:pPr>
            <w:r>
              <w:rPr>
                <w:color w:val="000000"/>
                <w:sz w:val="22"/>
                <w:szCs w:val="22"/>
              </w:rPr>
              <w:t>30.20.31</w:t>
            </w:r>
          </w:p>
        </w:tc>
        <w:tc>
          <w:tcPr>
            <w:tcW w:w="1867" w:type="dxa"/>
          </w:tcPr>
          <w:p w14:paraId="1BECD475" w14:textId="77777777" w:rsidR="00AC591C" w:rsidRDefault="00AC591C">
            <w:pPr>
              <w:pStyle w:val="ConsPlusNormal"/>
              <w:jc w:val="center"/>
              <w:rPr>
                <w:color w:val="000000"/>
                <w:sz w:val="22"/>
                <w:szCs w:val="22"/>
              </w:rPr>
            </w:pPr>
            <w:r>
              <w:rPr>
                <w:color w:val="000000"/>
                <w:sz w:val="22"/>
                <w:szCs w:val="22"/>
              </w:rPr>
              <w:t>90</w:t>
            </w:r>
          </w:p>
        </w:tc>
      </w:tr>
      <w:tr w:rsidR="006E3EE0" w14:paraId="0F355BCE" w14:textId="77777777">
        <w:tc>
          <w:tcPr>
            <w:tcW w:w="810" w:type="dxa"/>
          </w:tcPr>
          <w:p w14:paraId="62BF995B" w14:textId="77777777" w:rsidR="00AC591C" w:rsidRDefault="00AC591C">
            <w:pPr>
              <w:pStyle w:val="ConsPlusNormal"/>
              <w:jc w:val="center"/>
              <w:rPr>
                <w:color w:val="000000"/>
                <w:sz w:val="22"/>
                <w:szCs w:val="22"/>
              </w:rPr>
            </w:pPr>
            <w:r>
              <w:rPr>
                <w:color w:val="000000"/>
                <w:sz w:val="22"/>
                <w:szCs w:val="22"/>
              </w:rPr>
              <w:t>225.</w:t>
            </w:r>
          </w:p>
        </w:tc>
        <w:tc>
          <w:tcPr>
            <w:tcW w:w="4095" w:type="dxa"/>
          </w:tcPr>
          <w:p w14:paraId="6B6B1A4A" w14:textId="77777777" w:rsidR="00AC591C" w:rsidRDefault="00AC591C">
            <w:pPr>
              <w:pStyle w:val="ConsPlusNormal"/>
              <w:rPr>
                <w:color w:val="000000"/>
                <w:sz w:val="22"/>
                <w:szCs w:val="22"/>
              </w:rPr>
            </w:pPr>
            <w:r>
              <w:rPr>
                <w:color w:val="000000"/>
                <w:sz w:val="22"/>
                <w:szCs w:val="22"/>
              </w:rPr>
              <w:t>Вагоны железнодорожные или трамвайные пассажирские немоторные; вагоны багажные и прочие вагоны специального назначения</w:t>
            </w:r>
          </w:p>
        </w:tc>
        <w:tc>
          <w:tcPr>
            <w:tcW w:w="2275" w:type="dxa"/>
          </w:tcPr>
          <w:p w14:paraId="06DC67BF" w14:textId="77777777" w:rsidR="00AC591C" w:rsidRDefault="00AC591C">
            <w:pPr>
              <w:pStyle w:val="ConsPlusNormal"/>
              <w:jc w:val="center"/>
              <w:rPr>
                <w:color w:val="000000"/>
                <w:sz w:val="22"/>
                <w:szCs w:val="22"/>
              </w:rPr>
            </w:pPr>
            <w:r>
              <w:rPr>
                <w:color w:val="000000"/>
                <w:sz w:val="22"/>
                <w:szCs w:val="22"/>
              </w:rPr>
              <w:t>30.20.32</w:t>
            </w:r>
          </w:p>
        </w:tc>
        <w:tc>
          <w:tcPr>
            <w:tcW w:w="1867" w:type="dxa"/>
          </w:tcPr>
          <w:p w14:paraId="5084BC37" w14:textId="77777777" w:rsidR="00AC591C" w:rsidRDefault="00AC591C">
            <w:pPr>
              <w:pStyle w:val="ConsPlusNormal"/>
              <w:jc w:val="center"/>
              <w:rPr>
                <w:color w:val="000000"/>
                <w:sz w:val="22"/>
                <w:szCs w:val="22"/>
              </w:rPr>
            </w:pPr>
            <w:r>
              <w:rPr>
                <w:color w:val="000000"/>
                <w:sz w:val="22"/>
                <w:szCs w:val="22"/>
              </w:rPr>
              <w:t>90</w:t>
            </w:r>
          </w:p>
        </w:tc>
      </w:tr>
      <w:tr w:rsidR="006E3EE0" w14:paraId="0F159F6F" w14:textId="77777777">
        <w:tc>
          <w:tcPr>
            <w:tcW w:w="810" w:type="dxa"/>
          </w:tcPr>
          <w:p w14:paraId="0D0FAECD" w14:textId="77777777" w:rsidR="00AC591C" w:rsidRDefault="00AC591C">
            <w:pPr>
              <w:pStyle w:val="ConsPlusNormal"/>
              <w:jc w:val="center"/>
              <w:rPr>
                <w:color w:val="000000"/>
                <w:sz w:val="22"/>
                <w:szCs w:val="22"/>
              </w:rPr>
            </w:pPr>
            <w:r>
              <w:rPr>
                <w:color w:val="000000"/>
                <w:sz w:val="22"/>
                <w:szCs w:val="22"/>
              </w:rPr>
              <w:t>226.</w:t>
            </w:r>
          </w:p>
        </w:tc>
        <w:tc>
          <w:tcPr>
            <w:tcW w:w="4095" w:type="dxa"/>
          </w:tcPr>
          <w:p w14:paraId="2DB1B475" w14:textId="77777777" w:rsidR="00AC591C" w:rsidRDefault="00AC591C">
            <w:pPr>
              <w:pStyle w:val="ConsPlusNormal"/>
              <w:rPr>
                <w:color w:val="000000"/>
                <w:sz w:val="22"/>
                <w:szCs w:val="22"/>
              </w:rPr>
            </w:pPr>
            <w:r>
              <w:rPr>
                <w:color w:val="000000"/>
                <w:sz w:val="22"/>
                <w:szCs w:val="22"/>
              </w:rPr>
              <w:t>Вагоны железнодорожные или трамвайные грузовые и вагоны-платформы, несамоходные</w:t>
            </w:r>
          </w:p>
        </w:tc>
        <w:tc>
          <w:tcPr>
            <w:tcW w:w="2275" w:type="dxa"/>
          </w:tcPr>
          <w:p w14:paraId="1564B902" w14:textId="77777777" w:rsidR="00AC591C" w:rsidRDefault="00AC591C">
            <w:pPr>
              <w:pStyle w:val="ConsPlusNormal"/>
              <w:jc w:val="center"/>
              <w:rPr>
                <w:color w:val="000000"/>
                <w:sz w:val="22"/>
                <w:szCs w:val="22"/>
              </w:rPr>
            </w:pPr>
            <w:r>
              <w:rPr>
                <w:color w:val="000000"/>
                <w:sz w:val="22"/>
                <w:szCs w:val="22"/>
              </w:rPr>
              <w:t>30.20.33</w:t>
            </w:r>
          </w:p>
        </w:tc>
        <w:tc>
          <w:tcPr>
            <w:tcW w:w="1867" w:type="dxa"/>
          </w:tcPr>
          <w:p w14:paraId="541A46A9" w14:textId="77777777" w:rsidR="00AC591C" w:rsidRDefault="00AC591C">
            <w:pPr>
              <w:pStyle w:val="ConsPlusNormal"/>
              <w:jc w:val="center"/>
              <w:rPr>
                <w:color w:val="000000"/>
                <w:sz w:val="22"/>
                <w:szCs w:val="22"/>
              </w:rPr>
            </w:pPr>
            <w:r>
              <w:rPr>
                <w:color w:val="000000"/>
                <w:sz w:val="22"/>
                <w:szCs w:val="22"/>
              </w:rPr>
              <w:t>90</w:t>
            </w:r>
          </w:p>
        </w:tc>
      </w:tr>
      <w:tr w:rsidR="006E3EE0" w14:paraId="47835E63" w14:textId="77777777">
        <w:tc>
          <w:tcPr>
            <w:tcW w:w="810" w:type="dxa"/>
          </w:tcPr>
          <w:p w14:paraId="4B92173A" w14:textId="77777777" w:rsidR="00AC591C" w:rsidRDefault="00AC591C">
            <w:pPr>
              <w:pStyle w:val="ConsPlusNormal"/>
              <w:jc w:val="center"/>
              <w:rPr>
                <w:color w:val="000000"/>
                <w:sz w:val="22"/>
                <w:szCs w:val="22"/>
              </w:rPr>
            </w:pPr>
            <w:r>
              <w:rPr>
                <w:color w:val="000000"/>
                <w:sz w:val="22"/>
                <w:szCs w:val="22"/>
              </w:rPr>
              <w:t>227.</w:t>
            </w:r>
          </w:p>
        </w:tc>
        <w:tc>
          <w:tcPr>
            <w:tcW w:w="4095" w:type="dxa"/>
          </w:tcPr>
          <w:p w14:paraId="3E91E4DC" w14:textId="77777777" w:rsidR="00AC591C" w:rsidRDefault="00AC591C">
            <w:pPr>
              <w:pStyle w:val="ConsPlusNormal"/>
              <w:rPr>
                <w:color w:val="000000"/>
                <w:sz w:val="22"/>
                <w:szCs w:val="22"/>
              </w:rPr>
            </w:pPr>
            <w:r>
              <w:rPr>
                <w:color w:val="000000"/>
                <w:sz w:val="22"/>
                <w:szCs w:val="22"/>
              </w:rPr>
              <w:t>Комплектующие (запасные части) железнодорожных локомотивов, не имеющие самостоятельных группировок</w:t>
            </w:r>
          </w:p>
        </w:tc>
        <w:tc>
          <w:tcPr>
            <w:tcW w:w="2275" w:type="dxa"/>
          </w:tcPr>
          <w:p w14:paraId="7E05AF20" w14:textId="77777777" w:rsidR="00AC591C" w:rsidRDefault="00AC591C">
            <w:pPr>
              <w:pStyle w:val="ConsPlusNormal"/>
              <w:jc w:val="center"/>
              <w:rPr>
                <w:color w:val="000000"/>
                <w:sz w:val="22"/>
                <w:szCs w:val="22"/>
              </w:rPr>
            </w:pPr>
            <w:r>
              <w:rPr>
                <w:color w:val="000000"/>
                <w:sz w:val="22"/>
                <w:szCs w:val="22"/>
              </w:rPr>
              <w:t>30.20.40.110</w:t>
            </w:r>
          </w:p>
        </w:tc>
        <w:tc>
          <w:tcPr>
            <w:tcW w:w="1867" w:type="dxa"/>
          </w:tcPr>
          <w:p w14:paraId="3B1C4B59" w14:textId="77777777" w:rsidR="00AC591C" w:rsidRDefault="00AC591C">
            <w:pPr>
              <w:pStyle w:val="ConsPlusNormal"/>
              <w:jc w:val="center"/>
              <w:rPr>
                <w:color w:val="000000"/>
                <w:sz w:val="22"/>
                <w:szCs w:val="22"/>
              </w:rPr>
            </w:pPr>
            <w:r>
              <w:rPr>
                <w:color w:val="000000"/>
                <w:sz w:val="22"/>
                <w:szCs w:val="22"/>
              </w:rPr>
              <w:t>80</w:t>
            </w:r>
          </w:p>
        </w:tc>
      </w:tr>
      <w:tr w:rsidR="006E3EE0" w14:paraId="7A1BA5B1" w14:textId="77777777">
        <w:tc>
          <w:tcPr>
            <w:tcW w:w="810" w:type="dxa"/>
          </w:tcPr>
          <w:p w14:paraId="15C8D9A1" w14:textId="77777777" w:rsidR="00AC591C" w:rsidRDefault="00AC591C">
            <w:pPr>
              <w:pStyle w:val="ConsPlusNormal"/>
              <w:jc w:val="center"/>
              <w:rPr>
                <w:color w:val="000000"/>
                <w:sz w:val="22"/>
                <w:szCs w:val="22"/>
              </w:rPr>
            </w:pPr>
            <w:r>
              <w:rPr>
                <w:color w:val="000000"/>
                <w:sz w:val="22"/>
                <w:szCs w:val="22"/>
              </w:rPr>
              <w:t>228.</w:t>
            </w:r>
          </w:p>
        </w:tc>
        <w:tc>
          <w:tcPr>
            <w:tcW w:w="4095" w:type="dxa"/>
          </w:tcPr>
          <w:p w14:paraId="5551AAE9" w14:textId="77777777" w:rsidR="00AC591C" w:rsidRDefault="00AC591C">
            <w:pPr>
              <w:pStyle w:val="ConsPlusNormal"/>
              <w:rPr>
                <w:color w:val="000000"/>
                <w:sz w:val="22"/>
                <w:szCs w:val="22"/>
              </w:rPr>
            </w:pPr>
            <w:r>
              <w:rPr>
                <w:color w:val="000000"/>
                <w:sz w:val="22"/>
                <w:szCs w:val="22"/>
              </w:rPr>
              <w:t>Комплектующие (запасные части) моторных трамвайных вагонов, не имеющие самостоятельных группировок</w:t>
            </w:r>
          </w:p>
        </w:tc>
        <w:tc>
          <w:tcPr>
            <w:tcW w:w="2275" w:type="dxa"/>
          </w:tcPr>
          <w:p w14:paraId="39169A0A" w14:textId="22016F74" w:rsidR="00AC591C" w:rsidRDefault="00AC591C">
            <w:pPr>
              <w:pStyle w:val="ConsPlusNormal"/>
              <w:jc w:val="center"/>
              <w:rPr>
                <w:color w:val="000000"/>
                <w:sz w:val="22"/>
                <w:szCs w:val="22"/>
              </w:rPr>
            </w:pPr>
            <w:r>
              <w:rPr>
                <w:color w:val="000000"/>
                <w:sz w:val="22"/>
                <w:szCs w:val="22"/>
              </w:rPr>
              <w:t>30.20.40.120</w:t>
            </w:r>
          </w:p>
        </w:tc>
        <w:tc>
          <w:tcPr>
            <w:tcW w:w="1867" w:type="dxa"/>
          </w:tcPr>
          <w:p w14:paraId="332052F7" w14:textId="77777777" w:rsidR="00AC591C" w:rsidRDefault="00AC591C">
            <w:pPr>
              <w:pStyle w:val="ConsPlusNormal"/>
              <w:jc w:val="center"/>
              <w:rPr>
                <w:color w:val="000000"/>
                <w:sz w:val="22"/>
                <w:szCs w:val="22"/>
              </w:rPr>
            </w:pPr>
            <w:r>
              <w:rPr>
                <w:color w:val="000000"/>
                <w:sz w:val="22"/>
                <w:szCs w:val="22"/>
              </w:rPr>
              <w:t>80</w:t>
            </w:r>
          </w:p>
        </w:tc>
      </w:tr>
      <w:tr w:rsidR="006E3EE0" w14:paraId="209116CA" w14:textId="77777777">
        <w:tc>
          <w:tcPr>
            <w:tcW w:w="810" w:type="dxa"/>
          </w:tcPr>
          <w:p w14:paraId="11B080F2" w14:textId="77777777" w:rsidR="00AC591C" w:rsidRDefault="00AC591C">
            <w:pPr>
              <w:pStyle w:val="ConsPlusNormal"/>
              <w:jc w:val="center"/>
              <w:rPr>
                <w:color w:val="000000"/>
                <w:sz w:val="22"/>
                <w:szCs w:val="22"/>
              </w:rPr>
            </w:pPr>
            <w:r>
              <w:rPr>
                <w:color w:val="000000"/>
                <w:sz w:val="22"/>
                <w:szCs w:val="22"/>
              </w:rPr>
              <w:t>229.</w:t>
            </w:r>
          </w:p>
        </w:tc>
        <w:tc>
          <w:tcPr>
            <w:tcW w:w="4095" w:type="dxa"/>
          </w:tcPr>
          <w:p w14:paraId="3B4F9151" w14:textId="77777777" w:rsidR="00AC591C" w:rsidRDefault="00AC591C">
            <w:pPr>
              <w:pStyle w:val="ConsPlusNormal"/>
              <w:rPr>
                <w:color w:val="000000"/>
                <w:sz w:val="22"/>
                <w:szCs w:val="22"/>
              </w:rPr>
            </w:pPr>
            <w:r>
              <w:rPr>
                <w:color w:val="000000"/>
                <w:sz w:val="22"/>
                <w:szCs w:val="22"/>
              </w:rPr>
              <w:t>Комплектующие (запасные части) вагонов метрополитена, не имеющие самостоятельных группировок</w:t>
            </w:r>
          </w:p>
        </w:tc>
        <w:tc>
          <w:tcPr>
            <w:tcW w:w="2275" w:type="dxa"/>
          </w:tcPr>
          <w:p w14:paraId="76869C40" w14:textId="2ED821C1" w:rsidR="00AC591C" w:rsidRDefault="00AC591C">
            <w:pPr>
              <w:pStyle w:val="ConsPlusNormal"/>
              <w:jc w:val="center"/>
              <w:rPr>
                <w:color w:val="000000"/>
                <w:sz w:val="22"/>
                <w:szCs w:val="22"/>
              </w:rPr>
            </w:pPr>
            <w:r>
              <w:rPr>
                <w:color w:val="000000"/>
                <w:sz w:val="22"/>
                <w:szCs w:val="22"/>
              </w:rPr>
              <w:t>30.20.40.130</w:t>
            </w:r>
          </w:p>
        </w:tc>
        <w:tc>
          <w:tcPr>
            <w:tcW w:w="1867" w:type="dxa"/>
          </w:tcPr>
          <w:p w14:paraId="25253C90" w14:textId="77777777" w:rsidR="00AC591C" w:rsidRDefault="00AC591C">
            <w:pPr>
              <w:pStyle w:val="ConsPlusNormal"/>
              <w:jc w:val="center"/>
              <w:rPr>
                <w:color w:val="000000"/>
                <w:sz w:val="22"/>
                <w:szCs w:val="22"/>
              </w:rPr>
            </w:pPr>
            <w:r>
              <w:rPr>
                <w:color w:val="000000"/>
                <w:sz w:val="22"/>
                <w:szCs w:val="22"/>
              </w:rPr>
              <w:t>80</w:t>
            </w:r>
          </w:p>
        </w:tc>
      </w:tr>
      <w:tr w:rsidR="006E3EE0" w14:paraId="09C35D09" w14:textId="77777777">
        <w:tc>
          <w:tcPr>
            <w:tcW w:w="810" w:type="dxa"/>
          </w:tcPr>
          <w:p w14:paraId="7923F8E1" w14:textId="77777777" w:rsidR="00AC591C" w:rsidRDefault="00AC591C">
            <w:pPr>
              <w:pStyle w:val="ConsPlusNormal"/>
              <w:jc w:val="center"/>
              <w:rPr>
                <w:color w:val="000000"/>
                <w:sz w:val="22"/>
                <w:szCs w:val="22"/>
              </w:rPr>
            </w:pPr>
            <w:r>
              <w:rPr>
                <w:color w:val="000000"/>
                <w:sz w:val="22"/>
                <w:szCs w:val="22"/>
              </w:rPr>
              <w:t>230.</w:t>
            </w:r>
          </w:p>
        </w:tc>
        <w:tc>
          <w:tcPr>
            <w:tcW w:w="4095" w:type="dxa"/>
          </w:tcPr>
          <w:p w14:paraId="740FC419" w14:textId="77777777" w:rsidR="00AC591C" w:rsidRDefault="00AC591C">
            <w:pPr>
              <w:pStyle w:val="ConsPlusNormal"/>
              <w:rPr>
                <w:color w:val="000000"/>
                <w:sz w:val="22"/>
                <w:szCs w:val="22"/>
              </w:rPr>
            </w:pPr>
            <w:r>
              <w:rPr>
                <w:color w:val="000000"/>
                <w:sz w:val="22"/>
                <w:szCs w:val="22"/>
              </w:rPr>
              <w:t>Комплектующие (запасные части) прочего подвижного состава, не имеющие самостоятельных группировок</w:t>
            </w:r>
          </w:p>
        </w:tc>
        <w:tc>
          <w:tcPr>
            <w:tcW w:w="2275" w:type="dxa"/>
          </w:tcPr>
          <w:p w14:paraId="1BE2F6BC" w14:textId="77777777" w:rsidR="00AC591C" w:rsidRDefault="00AC591C">
            <w:pPr>
              <w:pStyle w:val="ConsPlusNormal"/>
              <w:jc w:val="center"/>
              <w:rPr>
                <w:color w:val="000000"/>
                <w:sz w:val="22"/>
                <w:szCs w:val="22"/>
              </w:rPr>
            </w:pPr>
            <w:r>
              <w:rPr>
                <w:color w:val="000000"/>
                <w:sz w:val="22"/>
                <w:szCs w:val="22"/>
              </w:rPr>
              <w:t>30.20.40.140</w:t>
            </w:r>
          </w:p>
        </w:tc>
        <w:tc>
          <w:tcPr>
            <w:tcW w:w="1867" w:type="dxa"/>
          </w:tcPr>
          <w:p w14:paraId="6D204351" w14:textId="77777777" w:rsidR="00AC591C" w:rsidRDefault="00AC591C">
            <w:pPr>
              <w:pStyle w:val="ConsPlusNormal"/>
              <w:jc w:val="center"/>
              <w:rPr>
                <w:color w:val="000000"/>
                <w:sz w:val="22"/>
                <w:szCs w:val="22"/>
              </w:rPr>
            </w:pPr>
            <w:r>
              <w:rPr>
                <w:color w:val="000000"/>
                <w:sz w:val="22"/>
                <w:szCs w:val="22"/>
              </w:rPr>
              <w:t>80</w:t>
            </w:r>
          </w:p>
        </w:tc>
      </w:tr>
      <w:tr w:rsidR="006E3EE0" w14:paraId="7A077C02" w14:textId="77777777">
        <w:tc>
          <w:tcPr>
            <w:tcW w:w="810" w:type="dxa"/>
          </w:tcPr>
          <w:p w14:paraId="26D4D73F" w14:textId="77777777" w:rsidR="00AC591C" w:rsidRDefault="00AC591C">
            <w:pPr>
              <w:pStyle w:val="ConsPlusNormal"/>
              <w:jc w:val="center"/>
              <w:rPr>
                <w:color w:val="000000"/>
                <w:sz w:val="22"/>
                <w:szCs w:val="22"/>
              </w:rPr>
            </w:pPr>
            <w:r>
              <w:rPr>
                <w:color w:val="000000"/>
                <w:sz w:val="22"/>
                <w:szCs w:val="22"/>
              </w:rPr>
              <w:t>231.</w:t>
            </w:r>
          </w:p>
        </w:tc>
        <w:tc>
          <w:tcPr>
            <w:tcW w:w="4095" w:type="dxa"/>
          </w:tcPr>
          <w:p w14:paraId="4E524F79" w14:textId="77777777" w:rsidR="00AC591C" w:rsidRDefault="00AC591C">
            <w:pPr>
              <w:pStyle w:val="ConsPlusNormal"/>
              <w:rPr>
                <w:color w:val="000000"/>
                <w:sz w:val="22"/>
                <w:szCs w:val="22"/>
              </w:rPr>
            </w:pPr>
            <w:r>
              <w:rPr>
                <w:color w:val="000000"/>
                <w:sz w:val="22"/>
                <w:szCs w:val="22"/>
              </w:rPr>
              <w:t>Мебель металлическая для офисов</w:t>
            </w:r>
          </w:p>
        </w:tc>
        <w:tc>
          <w:tcPr>
            <w:tcW w:w="2275" w:type="dxa"/>
          </w:tcPr>
          <w:p w14:paraId="46BFA8A7" w14:textId="77777777" w:rsidR="00AC591C" w:rsidRDefault="00AC591C">
            <w:pPr>
              <w:pStyle w:val="ConsPlusNormal"/>
              <w:jc w:val="center"/>
              <w:rPr>
                <w:color w:val="000000"/>
                <w:sz w:val="22"/>
                <w:szCs w:val="22"/>
              </w:rPr>
            </w:pPr>
            <w:r>
              <w:rPr>
                <w:color w:val="000000"/>
                <w:sz w:val="22"/>
                <w:szCs w:val="22"/>
              </w:rPr>
              <w:t>31.01.11</w:t>
            </w:r>
          </w:p>
        </w:tc>
        <w:tc>
          <w:tcPr>
            <w:tcW w:w="1867" w:type="dxa"/>
          </w:tcPr>
          <w:p w14:paraId="41B5E463" w14:textId="77777777" w:rsidR="00AC591C" w:rsidRDefault="00AC591C">
            <w:pPr>
              <w:pStyle w:val="ConsPlusNormal"/>
              <w:jc w:val="center"/>
              <w:rPr>
                <w:color w:val="000000"/>
                <w:sz w:val="22"/>
                <w:szCs w:val="22"/>
              </w:rPr>
            </w:pPr>
            <w:r>
              <w:rPr>
                <w:color w:val="000000"/>
                <w:sz w:val="22"/>
                <w:szCs w:val="22"/>
              </w:rPr>
              <w:t>75</w:t>
            </w:r>
          </w:p>
        </w:tc>
      </w:tr>
      <w:tr w:rsidR="006E3EE0" w14:paraId="55951472" w14:textId="77777777">
        <w:tc>
          <w:tcPr>
            <w:tcW w:w="810" w:type="dxa"/>
          </w:tcPr>
          <w:p w14:paraId="0C2D54F6" w14:textId="77777777" w:rsidR="00AC591C" w:rsidRDefault="00AC591C">
            <w:pPr>
              <w:pStyle w:val="ConsPlusNormal"/>
              <w:jc w:val="center"/>
              <w:rPr>
                <w:color w:val="000000"/>
                <w:sz w:val="22"/>
                <w:szCs w:val="22"/>
              </w:rPr>
            </w:pPr>
            <w:r>
              <w:rPr>
                <w:color w:val="000000"/>
                <w:sz w:val="22"/>
                <w:szCs w:val="22"/>
              </w:rPr>
              <w:t>232.</w:t>
            </w:r>
          </w:p>
        </w:tc>
        <w:tc>
          <w:tcPr>
            <w:tcW w:w="4095" w:type="dxa"/>
          </w:tcPr>
          <w:p w14:paraId="42211AFD" w14:textId="77777777" w:rsidR="00AC591C" w:rsidRDefault="00AC591C">
            <w:pPr>
              <w:pStyle w:val="ConsPlusNormal"/>
              <w:rPr>
                <w:color w:val="000000"/>
                <w:sz w:val="22"/>
                <w:szCs w:val="22"/>
              </w:rPr>
            </w:pPr>
            <w:r>
              <w:rPr>
                <w:color w:val="000000"/>
                <w:sz w:val="22"/>
                <w:szCs w:val="22"/>
              </w:rPr>
              <w:t>Мебель деревянная для офисов</w:t>
            </w:r>
          </w:p>
        </w:tc>
        <w:tc>
          <w:tcPr>
            <w:tcW w:w="2275" w:type="dxa"/>
          </w:tcPr>
          <w:p w14:paraId="0B15298A" w14:textId="77777777" w:rsidR="00AC591C" w:rsidRDefault="00AC591C">
            <w:pPr>
              <w:pStyle w:val="ConsPlusNormal"/>
              <w:jc w:val="center"/>
              <w:rPr>
                <w:color w:val="000000"/>
                <w:sz w:val="22"/>
                <w:szCs w:val="22"/>
              </w:rPr>
            </w:pPr>
            <w:r>
              <w:rPr>
                <w:color w:val="000000"/>
                <w:sz w:val="22"/>
                <w:szCs w:val="22"/>
              </w:rPr>
              <w:t>31.01.12</w:t>
            </w:r>
          </w:p>
        </w:tc>
        <w:tc>
          <w:tcPr>
            <w:tcW w:w="1867" w:type="dxa"/>
          </w:tcPr>
          <w:p w14:paraId="45E74D80" w14:textId="77777777" w:rsidR="00AC591C" w:rsidRDefault="00AC591C">
            <w:pPr>
              <w:pStyle w:val="ConsPlusNormal"/>
              <w:jc w:val="center"/>
              <w:rPr>
                <w:color w:val="000000"/>
                <w:sz w:val="22"/>
                <w:szCs w:val="22"/>
              </w:rPr>
            </w:pPr>
            <w:r>
              <w:rPr>
                <w:color w:val="000000"/>
                <w:sz w:val="22"/>
                <w:szCs w:val="22"/>
              </w:rPr>
              <w:t>75</w:t>
            </w:r>
          </w:p>
        </w:tc>
      </w:tr>
      <w:tr w:rsidR="006E3EE0" w14:paraId="2348BBB1" w14:textId="77777777">
        <w:tc>
          <w:tcPr>
            <w:tcW w:w="810" w:type="dxa"/>
          </w:tcPr>
          <w:p w14:paraId="533E374C" w14:textId="77777777" w:rsidR="00AC591C" w:rsidRDefault="00AC591C">
            <w:pPr>
              <w:pStyle w:val="ConsPlusNormal"/>
              <w:jc w:val="center"/>
              <w:rPr>
                <w:color w:val="000000"/>
                <w:sz w:val="22"/>
                <w:szCs w:val="22"/>
              </w:rPr>
            </w:pPr>
            <w:r>
              <w:rPr>
                <w:color w:val="000000"/>
                <w:sz w:val="22"/>
                <w:szCs w:val="22"/>
              </w:rPr>
              <w:lastRenderedPageBreak/>
              <w:t>233.</w:t>
            </w:r>
          </w:p>
        </w:tc>
        <w:tc>
          <w:tcPr>
            <w:tcW w:w="4095" w:type="dxa"/>
          </w:tcPr>
          <w:p w14:paraId="14DC4F4E" w14:textId="77777777" w:rsidR="00AC591C" w:rsidRDefault="00AC591C">
            <w:pPr>
              <w:pStyle w:val="ConsPlusNormal"/>
              <w:rPr>
                <w:color w:val="000000"/>
                <w:sz w:val="22"/>
                <w:szCs w:val="22"/>
              </w:rPr>
            </w:pPr>
            <w:r>
              <w:rPr>
                <w:color w:val="000000"/>
                <w:sz w:val="22"/>
                <w:szCs w:val="22"/>
              </w:rPr>
              <w:t>Мебель кухонная</w:t>
            </w:r>
          </w:p>
        </w:tc>
        <w:tc>
          <w:tcPr>
            <w:tcW w:w="2275" w:type="dxa"/>
          </w:tcPr>
          <w:p w14:paraId="62DB1E01" w14:textId="77777777" w:rsidR="00AC591C" w:rsidRDefault="00AC591C">
            <w:pPr>
              <w:pStyle w:val="ConsPlusNormal"/>
              <w:jc w:val="center"/>
              <w:rPr>
                <w:color w:val="000000"/>
                <w:sz w:val="22"/>
                <w:szCs w:val="22"/>
              </w:rPr>
            </w:pPr>
            <w:r>
              <w:rPr>
                <w:color w:val="000000"/>
                <w:sz w:val="22"/>
                <w:szCs w:val="22"/>
              </w:rPr>
              <w:t>31.02.10</w:t>
            </w:r>
          </w:p>
        </w:tc>
        <w:tc>
          <w:tcPr>
            <w:tcW w:w="1867" w:type="dxa"/>
          </w:tcPr>
          <w:p w14:paraId="0B1AEED3" w14:textId="77777777" w:rsidR="00AC591C" w:rsidRDefault="00AC591C">
            <w:pPr>
              <w:pStyle w:val="ConsPlusNormal"/>
              <w:jc w:val="center"/>
              <w:rPr>
                <w:color w:val="000000"/>
                <w:sz w:val="22"/>
                <w:szCs w:val="22"/>
              </w:rPr>
            </w:pPr>
            <w:r>
              <w:rPr>
                <w:color w:val="000000"/>
                <w:sz w:val="22"/>
                <w:szCs w:val="22"/>
              </w:rPr>
              <w:t>75</w:t>
            </w:r>
          </w:p>
        </w:tc>
      </w:tr>
      <w:tr w:rsidR="006E3EE0" w14:paraId="6FD41515" w14:textId="77777777">
        <w:tc>
          <w:tcPr>
            <w:tcW w:w="810" w:type="dxa"/>
          </w:tcPr>
          <w:p w14:paraId="38554121" w14:textId="77777777" w:rsidR="00AC591C" w:rsidRDefault="00AC591C">
            <w:pPr>
              <w:pStyle w:val="ConsPlusNormal"/>
              <w:jc w:val="center"/>
              <w:rPr>
                <w:color w:val="000000"/>
                <w:sz w:val="22"/>
                <w:szCs w:val="22"/>
              </w:rPr>
            </w:pPr>
            <w:r>
              <w:rPr>
                <w:color w:val="000000"/>
                <w:sz w:val="22"/>
                <w:szCs w:val="22"/>
              </w:rPr>
              <w:t>234.</w:t>
            </w:r>
          </w:p>
        </w:tc>
        <w:tc>
          <w:tcPr>
            <w:tcW w:w="4095" w:type="dxa"/>
          </w:tcPr>
          <w:p w14:paraId="39B061EF" w14:textId="77777777" w:rsidR="00AC591C" w:rsidRDefault="00AC591C">
            <w:pPr>
              <w:pStyle w:val="ConsPlusNormal"/>
              <w:rPr>
                <w:color w:val="000000"/>
                <w:sz w:val="22"/>
                <w:szCs w:val="22"/>
              </w:rPr>
            </w:pPr>
            <w:r>
              <w:rPr>
                <w:color w:val="000000"/>
                <w:sz w:val="22"/>
                <w:szCs w:val="22"/>
              </w:rPr>
              <w:t>Матрасы</w:t>
            </w:r>
          </w:p>
        </w:tc>
        <w:tc>
          <w:tcPr>
            <w:tcW w:w="2275" w:type="dxa"/>
          </w:tcPr>
          <w:p w14:paraId="3EA9EA96" w14:textId="77777777" w:rsidR="00AC591C" w:rsidRDefault="00AC591C">
            <w:pPr>
              <w:pStyle w:val="ConsPlusNormal"/>
              <w:jc w:val="center"/>
              <w:rPr>
                <w:color w:val="000000"/>
                <w:sz w:val="22"/>
                <w:szCs w:val="22"/>
              </w:rPr>
            </w:pPr>
            <w:r>
              <w:rPr>
                <w:color w:val="000000"/>
                <w:sz w:val="22"/>
                <w:szCs w:val="22"/>
              </w:rPr>
              <w:t>31.03.1</w:t>
            </w:r>
          </w:p>
        </w:tc>
        <w:tc>
          <w:tcPr>
            <w:tcW w:w="1867" w:type="dxa"/>
          </w:tcPr>
          <w:p w14:paraId="17995164" w14:textId="77777777" w:rsidR="00AC591C" w:rsidRDefault="00AC591C">
            <w:pPr>
              <w:pStyle w:val="ConsPlusNormal"/>
              <w:jc w:val="center"/>
              <w:rPr>
                <w:color w:val="000000"/>
                <w:sz w:val="22"/>
                <w:szCs w:val="22"/>
              </w:rPr>
            </w:pPr>
            <w:r>
              <w:rPr>
                <w:color w:val="000000"/>
                <w:sz w:val="22"/>
                <w:szCs w:val="22"/>
              </w:rPr>
              <w:t>75</w:t>
            </w:r>
          </w:p>
        </w:tc>
      </w:tr>
      <w:tr w:rsidR="006E3EE0" w14:paraId="6E0D4C8D" w14:textId="77777777">
        <w:tc>
          <w:tcPr>
            <w:tcW w:w="810" w:type="dxa"/>
          </w:tcPr>
          <w:p w14:paraId="3639C9D4" w14:textId="77777777" w:rsidR="00AC591C" w:rsidRDefault="00AC591C">
            <w:pPr>
              <w:pStyle w:val="ConsPlusNormal"/>
              <w:jc w:val="center"/>
              <w:rPr>
                <w:color w:val="000000"/>
                <w:sz w:val="22"/>
                <w:szCs w:val="22"/>
              </w:rPr>
            </w:pPr>
            <w:r>
              <w:rPr>
                <w:color w:val="000000"/>
                <w:sz w:val="22"/>
                <w:szCs w:val="22"/>
              </w:rPr>
              <w:t>235.</w:t>
            </w:r>
          </w:p>
        </w:tc>
        <w:tc>
          <w:tcPr>
            <w:tcW w:w="4095" w:type="dxa"/>
          </w:tcPr>
          <w:p w14:paraId="6200A5F3" w14:textId="77777777" w:rsidR="00AC591C" w:rsidRDefault="00AC591C">
            <w:pPr>
              <w:pStyle w:val="ConsPlusNormal"/>
              <w:rPr>
                <w:color w:val="000000"/>
                <w:sz w:val="22"/>
                <w:szCs w:val="22"/>
              </w:rPr>
            </w:pPr>
            <w:r>
              <w:rPr>
                <w:color w:val="000000"/>
                <w:sz w:val="22"/>
                <w:szCs w:val="22"/>
              </w:rPr>
              <w:t>Мебель металлическая, не включенная в другие группировки</w:t>
            </w:r>
          </w:p>
        </w:tc>
        <w:tc>
          <w:tcPr>
            <w:tcW w:w="2275" w:type="dxa"/>
          </w:tcPr>
          <w:p w14:paraId="4DEB569C" w14:textId="77777777" w:rsidR="00AC591C" w:rsidRDefault="00AC591C">
            <w:pPr>
              <w:pStyle w:val="ConsPlusNormal"/>
              <w:jc w:val="center"/>
              <w:rPr>
                <w:color w:val="000000"/>
                <w:sz w:val="22"/>
                <w:szCs w:val="22"/>
              </w:rPr>
            </w:pPr>
            <w:r>
              <w:rPr>
                <w:color w:val="000000"/>
                <w:sz w:val="22"/>
                <w:szCs w:val="22"/>
              </w:rPr>
              <w:t>31.09.11</w:t>
            </w:r>
          </w:p>
        </w:tc>
        <w:tc>
          <w:tcPr>
            <w:tcW w:w="1867" w:type="dxa"/>
          </w:tcPr>
          <w:p w14:paraId="586677C3" w14:textId="77777777" w:rsidR="00AC591C" w:rsidRDefault="00AC591C">
            <w:pPr>
              <w:pStyle w:val="ConsPlusNormal"/>
              <w:jc w:val="center"/>
              <w:rPr>
                <w:color w:val="000000"/>
                <w:sz w:val="22"/>
                <w:szCs w:val="22"/>
              </w:rPr>
            </w:pPr>
            <w:r>
              <w:rPr>
                <w:color w:val="000000"/>
                <w:sz w:val="22"/>
                <w:szCs w:val="22"/>
              </w:rPr>
              <w:t>75</w:t>
            </w:r>
          </w:p>
        </w:tc>
      </w:tr>
      <w:tr w:rsidR="006E3EE0" w14:paraId="444B0BB2" w14:textId="77777777">
        <w:tc>
          <w:tcPr>
            <w:tcW w:w="810" w:type="dxa"/>
          </w:tcPr>
          <w:p w14:paraId="0F3EBFD3" w14:textId="77777777" w:rsidR="00AC591C" w:rsidRDefault="00AC591C">
            <w:pPr>
              <w:pStyle w:val="ConsPlusNormal"/>
              <w:jc w:val="center"/>
              <w:rPr>
                <w:color w:val="000000"/>
                <w:sz w:val="22"/>
                <w:szCs w:val="22"/>
              </w:rPr>
            </w:pPr>
            <w:r>
              <w:rPr>
                <w:color w:val="000000"/>
                <w:sz w:val="22"/>
                <w:szCs w:val="22"/>
              </w:rPr>
              <w:t>236.</w:t>
            </w:r>
          </w:p>
        </w:tc>
        <w:tc>
          <w:tcPr>
            <w:tcW w:w="4095" w:type="dxa"/>
          </w:tcPr>
          <w:p w14:paraId="7551CC34" w14:textId="77777777" w:rsidR="00AC591C" w:rsidRDefault="00AC591C">
            <w:pPr>
              <w:pStyle w:val="ConsPlusNormal"/>
              <w:rPr>
                <w:color w:val="000000"/>
                <w:sz w:val="22"/>
                <w:szCs w:val="22"/>
              </w:rPr>
            </w:pPr>
            <w:r>
              <w:rPr>
                <w:color w:val="000000"/>
                <w:sz w:val="22"/>
                <w:szCs w:val="22"/>
              </w:rPr>
              <w:t>Мебель деревянная для спальни, столовой и гостиной</w:t>
            </w:r>
          </w:p>
        </w:tc>
        <w:tc>
          <w:tcPr>
            <w:tcW w:w="2275" w:type="dxa"/>
          </w:tcPr>
          <w:p w14:paraId="5E13DCD4" w14:textId="77777777" w:rsidR="00AC591C" w:rsidRDefault="00AC591C">
            <w:pPr>
              <w:pStyle w:val="ConsPlusNormal"/>
              <w:jc w:val="center"/>
              <w:rPr>
                <w:color w:val="000000"/>
                <w:sz w:val="22"/>
                <w:szCs w:val="22"/>
              </w:rPr>
            </w:pPr>
            <w:r>
              <w:rPr>
                <w:color w:val="000000"/>
                <w:sz w:val="22"/>
                <w:szCs w:val="22"/>
              </w:rPr>
              <w:t>31.09.12</w:t>
            </w:r>
          </w:p>
        </w:tc>
        <w:tc>
          <w:tcPr>
            <w:tcW w:w="1867" w:type="dxa"/>
          </w:tcPr>
          <w:p w14:paraId="3B0B871C" w14:textId="77777777" w:rsidR="00AC591C" w:rsidRDefault="00AC591C">
            <w:pPr>
              <w:pStyle w:val="ConsPlusNormal"/>
              <w:jc w:val="center"/>
              <w:rPr>
                <w:color w:val="000000"/>
                <w:sz w:val="22"/>
                <w:szCs w:val="22"/>
              </w:rPr>
            </w:pPr>
            <w:r>
              <w:rPr>
                <w:color w:val="000000"/>
                <w:sz w:val="22"/>
                <w:szCs w:val="22"/>
              </w:rPr>
              <w:t>75</w:t>
            </w:r>
          </w:p>
        </w:tc>
      </w:tr>
      <w:tr w:rsidR="006E3EE0" w14:paraId="6E7EFFE8" w14:textId="77777777">
        <w:tc>
          <w:tcPr>
            <w:tcW w:w="810" w:type="dxa"/>
          </w:tcPr>
          <w:p w14:paraId="0E0C934B" w14:textId="77777777" w:rsidR="00AC591C" w:rsidRDefault="00AC591C">
            <w:pPr>
              <w:pStyle w:val="ConsPlusNormal"/>
              <w:jc w:val="center"/>
              <w:rPr>
                <w:color w:val="000000"/>
                <w:sz w:val="22"/>
                <w:szCs w:val="22"/>
              </w:rPr>
            </w:pPr>
            <w:r>
              <w:rPr>
                <w:color w:val="000000"/>
                <w:sz w:val="22"/>
                <w:szCs w:val="22"/>
              </w:rPr>
              <w:t>237.</w:t>
            </w:r>
          </w:p>
        </w:tc>
        <w:tc>
          <w:tcPr>
            <w:tcW w:w="4095" w:type="dxa"/>
          </w:tcPr>
          <w:p w14:paraId="137B5FBE" w14:textId="77777777" w:rsidR="00AC591C" w:rsidRDefault="00AC591C">
            <w:pPr>
              <w:pStyle w:val="ConsPlusNormal"/>
              <w:rPr>
                <w:color w:val="000000"/>
                <w:sz w:val="22"/>
                <w:szCs w:val="22"/>
              </w:rPr>
            </w:pPr>
            <w:r>
              <w:rPr>
                <w:color w:val="000000"/>
                <w:sz w:val="22"/>
                <w:szCs w:val="22"/>
              </w:rPr>
              <w:t>Мебель деревянная, не включенная в другие группировки</w:t>
            </w:r>
          </w:p>
        </w:tc>
        <w:tc>
          <w:tcPr>
            <w:tcW w:w="2275" w:type="dxa"/>
          </w:tcPr>
          <w:p w14:paraId="7F14B80A" w14:textId="77777777" w:rsidR="00AC591C" w:rsidRDefault="00AC591C">
            <w:pPr>
              <w:pStyle w:val="ConsPlusNormal"/>
              <w:jc w:val="center"/>
              <w:rPr>
                <w:color w:val="000000"/>
                <w:sz w:val="22"/>
                <w:szCs w:val="22"/>
              </w:rPr>
            </w:pPr>
            <w:r>
              <w:rPr>
                <w:color w:val="000000"/>
                <w:sz w:val="22"/>
                <w:szCs w:val="22"/>
              </w:rPr>
              <w:t>31.09.13</w:t>
            </w:r>
          </w:p>
        </w:tc>
        <w:tc>
          <w:tcPr>
            <w:tcW w:w="1867" w:type="dxa"/>
          </w:tcPr>
          <w:p w14:paraId="58E5446D" w14:textId="77777777" w:rsidR="00AC591C" w:rsidRDefault="00AC591C">
            <w:pPr>
              <w:pStyle w:val="ConsPlusNormal"/>
              <w:jc w:val="center"/>
              <w:rPr>
                <w:color w:val="000000"/>
                <w:sz w:val="22"/>
                <w:szCs w:val="22"/>
              </w:rPr>
            </w:pPr>
            <w:r>
              <w:rPr>
                <w:color w:val="000000"/>
                <w:sz w:val="22"/>
                <w:szCs w:val="22"/>
              </w:rPr>
              <w:t>75</w:t>
            </w:r>
          </w:p>
        </w:tc>
      </w:tr>
      <w:tr w:rsidR="006E3EE0" w14:paraId="55C61423" w14:textId="77777777">
        <w:tc>
          <w:tcPr>
            <w:tcW w:w="810" w:type="dxa"/>
          </w:tcPr>
          <w:p w14:paraId="192C6038" w14:textId="77777777" w:rsidR="00AC591C" w:rsidRDefault="00AC591C">
            <w:pPr>
              <w:pStyle w:val="ConsPlusNormal"/>
              <w:jc w:val="center"/>
              <w:rPr>
                <w:color w:val="000000"/>
                <w:sz w:val="22"/>
                <w:szCs w:val="22"/>
              </w:rPr>
            </w:pPr>
            <w:r>
              <w:rPr>
                <w:color w:val="000000"/>
                <w:sz w:val="22"/>
                <w:szCs w:val="22"/>
              </w:rPr>
              <w:t>238.</w:t>
            </w:r>
          </w:p>
        </w:tc>
        <w:tc>
          <w:tcPr>
            <w:tcW w:w="4095" w:type="dxa"/>
          </w:tcPr>
          <w:p w14:paraId="5673FE43" w14:textId="77777777" w:rsidR="00AC591C" w:rsidRDefault="00AC591C">
            <w:pPr>
              <w:pStyle w:val="ConsPlusNormal"/>
              <w:rPr>
                <w:color w:val="000000"/>
                <w:sz w:val="22"/>
                <w:szCs w:val="22"/>
              </w:rPr>
            </w:pPr>
            <w:r>
              <w:rPr>
                <w:color w:val="000000"/>
                <w:sz w:val="22"/>
                <w:szCs w:val="22"/>
              </w:rPr>
              <w:t>Мебель из пластмассовых материалов</w:t>
            </w:r>
          </w:p>
        </w:tc>
        <w:tc>
          <w:tcPr>
            <w:tcW w:w="2275" w:type="dxa"/>
          </w:tcPr>
          <w:p w14:paraId="3AEE39D7" w14:textId="1083A895" w:rsidR="00AC591C" w:rsidRDefault="00AC591C">
            <w:pPr>
              <w:pStyle w:val="ConsPlusNormal"/>
              <w:jc w:val="center"/>
              <w:rPr>
                <w:color w:val="000000"/>
                <w:sz w:val="22"/>
                <w:szCs w:val="22"/>
              </w:rPr>
            </w:pPr>
            <w:r>
              <w:rPr>
                <w:color w:val="000000"/>
                <w:sz w:val="22"/>
                <w:szCs w:val="22"/>
              </w:rPr>
              <w:t>31.09.14.110</w:t>
            </w:r>
          </w:p>
        </w:tc>
        <w:tc>
          <w:tcPr>
            <w:tcW w:w="1867" w:type="dxa"/>
          </w:tcPr>
          <w:p w14:paraId="602DBD5A" w14:textId="77777777" w:rsidR="00AC591C" w:rsidRDefault="00AC591C">
            <w:pPr>
              <w:pStyle w:val="ConsPlusNormal"/>
              <w:jc w:val="center"/>
              <w:rPr>
                <w:color w:val="000000"/>
                <w:sz w:val="22"/>
                <w:szCs w:val="22"/>
              </w:rPr>
            </w:pPr>
            <w:r>
              <w:rPr>
                <w:color w:val="000000"/>
                <w:sz w:val="22"/>
                <w:szCs w:val="22"/>
              </w:rPr>
              <w:t>75</w:t>
            </w:r>
          </w:p>
        </w:tc>
      </w:tr>
      <w:tr w:rsidR="006E3EE0" w14:paraId="6B4A021B" w14:textId="77777777">
        <w:tc>
          <w:tcPr>
            <w:tcW w:w="810" w:type="dxa"/>
          </w:tcPr>
          <w:p w14:paraId="2AFF78E1" w14:textId="77777777" w:rsidR="00AC591C" w:rsidRDefault="00AC591C">
            <w:pPr>
              <w:pStyle w:val="ConsPlusNormal"/>
              <w:jc w:val="center"/>
              <w:rPr>
                <w:color w:val="000000"/>
                <w:sz w:val="22"/>
                <w:szCs w:val="22"/>
              </w:rPr>
            </w:pPr>
            <w:r>
              <w:rPr>
                <w:color w:val="000000"/>
                <w:sz w:val="22"/>
                <w:szCs w:val="22"/>
              </w:rPr>
              <w:t>239.</w:t>
            </w:r>
          </w:p>
        </w:tc>
        <w:tc>
          <w:tcPr>
            <w:tcW w:w="4095" w:type="dxa"/>
          </w:tcPr>
          <w:p w14:paraId="25CD1460" w14:textId="77777777" w:rsidR="00AC591C" w:rsidRDefault="00AC591C">
            <w:pPr>
              <w:pStyle w:val="ConsPlusNormal"/>
              <w:rPr>
                <w:color w:val="000000"/>
                <w:sz w:val="22"/>
                <w:szCs w:val="22"/>
              </w:rPr>
            </w:pPr>
            <w:r>
              <w:rPr>
                <w:color w:val="000000"/>
                <w:sz w:val="22"/>
                <w:szCs w:val="22"/>
              </w:rPr>
              <w:t>Пианино</w:t>
            </w:r>
          </w:p>
        </w:tc>
        <w:tc>
          <w:tcPr>
            <w:tcW w:w="2275" w:type="dxa"/>
          </w:tcPr>
          <w:p w14:paraId="47936909" w14:textId="32BF910C" w:rsidR="00AC591C" w:rsidRDefault="00AC591C">
            <w:pPr>
              <w:pStyle w:val="ConsPlusNormal"/>
              <w:jc w:val="center"/>
              <w:rPr>
                <w:color w:val="000000"/>
                <w:sz w:val="22"/>
                <w:szCs w:val="22"/>
              </w:rPr>
            </w:pPr>
            <w:r>
              <w:rPr>
                <w:color w:val="000000"/>
                <w:sz w:val="22"/>
                <w:szCs w:val="22"/>
              </w:rPr>
              <w:t>32.20.11.120</w:t>
            </w:r>
          </w:p>
        </w:tc>
        <w:tc>
          <w:tcPr>
            <w:tcW w:w="1867" w:type="dxa"/>
          </w:tcPr>
          <w:p w14:paraId="7D316704" w14:textId="77777777" w:rsidR="00AC591C" w:rsidRDefault="00AC591C">
            <w:pPr>
              <w:pStyle w:val="ConsPlusNormal"/>
              <w:jc w:val="center"/>
              <w:rPr>
                <w:color w:val="000000"/>
                <w:sz w:val="22"/>
                <w:szCs w:val="22"/>
              </w:rPr>
            </w:pPr>
            <w:r>
              <w:rPr>
                <w:color w:val="000000"/>
                <w:sz w:val="22"/>
                <w:szCs w:val="22"/>
              </w:rPr>
              <w:t>70</w:t>
            </w:r>
          </w:p>
        </w:tc>
      </w:tr>
      <w:tr w:rsidR="006E3EE0" w14:paraId="4AD5E95D" w14:textId="77777777">
        <w:tc>
          <w:tcPr>
            <w:tcW w:w="810" w:type="dxa"/>
          </w:tcPr>
          <w:p w14:paraId="113FB72E" w14:textId="77777777" w:rsidR="00AC591C" w:rsidRDefault="00AC591C">
            <w:pPr>
              <w:pStyle w:val="ConsPlusNormal"/>
              <w:jc w:val="center"/>
              <w:rPr>
                <w:color w:val="000000"/>
                <w:sz w:val="22"/>
                <w:szCs w:val="22"/>
              </w:rPr>
            </w:pPr>
            <w:r>
              <w:rPr>
                <w:color w:val="000000"/>
                <w:sz w:val="22"/>
                <w:szCs w:val="22"/>
              </w:rPr>
              <w:t>240.</w:t>
            </w:r>
          </w:p>
        </w:tc>
        <w:tc>
          <w:tcPr>
            <w:tcW w:w="4095" w:type="dxa"/>
          </w:tcPr>
          <w:p w14:paraId="54630C71" w14:textId="77777777" w:rsidR="00AC591C" w:rsidRDefault="00AC591C">
            <w:pPr>
              <w:pStyle w:val="ConsPlusNormal"/>
              <w:rPr>
                <w:color w:val="000000"/>
                <w:sz w:val="22"/>
                <w:szCs w:val="22"/>
              </w:rPr>
            </w:pPr>
            <w:r>
              <w:rPr>
                <w:color w:val="000000"/>
                <w:sz w:val="22"/>
                <w:szCs w:val="22"/>
              </w:rPr>
              <w:t>Рояли</w:t>
            </w:r>
          </w:p>
        </w:tc>
        <w:tc>
          <w:tcPr>
            <w:tcW w:w="2275" w:type="dxa"/>
          </w:tcPr>
          <w:p w14:paraId="76E135BF" w14:textId="15738EBE" w:rsidR="00AC591C" w:rsidRDefault="00AC591C">
            <w:pPr>
              <w:pStyle w:val="ConsPlusNormal"/>
              <w:jc w:val="center"/>
              <w:rPr>
                <w:color w:val="000000"/>
                <w:sz w:val="22"/>
                <w:szCs w:val="22"/>
              </w:rPr>
            </w:pPr>
            <w:r>
              <w:rPr>
                <w:color w:val="000000"/>
                <w:sz w:val="22"/>
                <w:szCs w:val="22"/>
              </w:rPr>
              <w:t>32.20.11.130</w:t>
            </w:r>
          </w:p>
        </w:tc>
        <w:tc>
          <w:tcPr>
            <w:tcW w:w="1867" w:type="dxa"/>
          </w:tcPr>
          <w:p w14:paraId="38D7D367" w14:textId="77777777" w:rsidR="00AC591C" w:rsidRDefault="00AC591C">
            <w:pPr>
              <w:pStyle w:val="ConsPlusNormal"/>
              <w:jc w:val="center"/>
              <w:rPr>
                <w:color w:val="000000"/>
                <w:sz w:val="22"/>
                <w:szCs w:val="22"/>
              </w:rPr>
            </w:pPr>
            <w:r>
              <w:rPr>
                <w:color w:val="000000"/>
                <w:sz w:val="22"/>
                <w:szCs w:val="22"/>
              </w:rPr>
              <w:t>30</w:t>
            </w:r>
          </w:p>
        </w:tc>
      </w:tr>
      <w:tr w:rsidR="006E3EE0" w14:paraId="4BF7CEB7" w14:textId="77777777">
        <w:tc>
          <w:tcPr>
            <w:tcW w:w="810" w:type="dxa"/>
          </w:tcPr>
          <w:p w14:paraId="0B66718D" w14:textId="77777777" w:rsidR="00AC591C" w:rsidRDefault="00AC591C">
            <w:pPr>
              <w:pStyle w:val="ConsPlusNormal"/>
              <w:jc w:val="center"/>
              <w:rPr>
                <w:color w:val="000000"/>
                <w:sz w:val="22"/>
                <w:szCs w:val="22"/>
              </w:rPr>
            </w:pPr>
            <w:r>
              <w:rPr>
                <w:color w:val="000000"/>
                <w:sz w:val="22"/>
                <w:szCs w:val="22"/>
              </w:rPr>
              <w:t>241.</w:t>
            </w:r>
          </w:p>
        </w:tc>
        <w:tc>
          <w:tcPr>
            <w:tcW w:w="4095" w:type="dxa"/>
          </w:tcPr>
          <w:p w14:paraId="741EDCC0" w14:textId="77777777" w:rsidR="00AC591C" w:rsidRDefault="00AC591C">
            <w:pPr>
              <w:pStyle w:val="ConsPlusNormal"/>
              <w:rPr>
                <w:color w:val="000000"/>
                <w:sz w:val="22"/>
                <w:szCs w:val="22"/>
              </w:rPr>
            </w:pPr>
            <w:r>
              <w:rPr>
                <w:color w:val="000000"/>
                <w:sz w:val="22"/>
                <w:szCs w:val="22"/>
              </w:rPr>
              <w:t>Скрипки</w:t>
            </w:r>
          </w:p>
        </w:tc>
        <w:tc>
          <w:tcPr>
            <w:tcW w:w="2275" w:type="dxa"/>
          </w:tcPr>
          <w:p w14:paraId="5F07AA3C" w14:textId="3341FCEB" w:rsidR="00AC591C" w:rsidRDefault="00AC591C">
            <w:pPr>
              <w:pStyle w:val="ConsPlusNormal"/>
              <w:jc w:val="center"/>
              <w:rPr>
                <w:color w:val="000000"/>
                <w:sz w:val="22"/>
                <w:szCs w:val="22"/>
              </w:rPr>
            </w:pPr>
            <w:r>
              <w:rPr>
                <w:color w:val="000000"/>
                <w:sz w:val="22"/>
                <w:szCs w:val="22"/>
              </w:rPr>
              <w:t>32.20.12.111</w:t>
            </w:r>
          </w:p>
        </w:tc>
        <w:tc>
          <w:tcPr>
            <w:tcW w:w="1867" w:type="dxa"/>
          </w:tcPr>
          <w:p w14:paraId="441A9CA2" w14:textId="77777777" w:rsidR="00AC591C" w:rsidRDefault="00AC591C">
            <w:pPr>
              <w:pStyle w:val="ConsPlusNormal"/>
              <w:jc w:val="center"/>
              <w:rPr>
                <w:color w:val="000000"/>
                <w:sz w:val="22"/>
                <w:szCs w:val="22"/>
              </w:rPr>
            </w:pPr>
            <w:r>
              <w:rPr>
                <w:color w:val="000000"/>
                <w:sz w:val="22"/>
                <w:szCs w:val="22"/>
              </w:rPr>
              <w:t>40</w:t>
            </w:r>
          </w:p>
        </w:tc>
      </w:tr>
      <w:tr w:rsidR="006E3EE0" w14:paraId="602D7F57" w14:textId="77777777">
        <w:tc>
          <w:tcPr>
            <w:tcW w:w="810" w:type="dxa"/>
          </w:tcPr>
          <w:p w14:paraId="7CC2107A" w14:textId="77777777" w:rsidR="00AC591C" w:rsidRDefault="00AC591C">
            <w:pPr>
              <w:pStyle w:val="ConsPlusNormal"/>
              <w:jc w:val="center"/>
              <w:rPr>
                <w:color w:val="000000"/>
                <w:sz w:val="22"/>
                <w:szCs w:val="22"/>
              </w:rPr>
            </w:pPr>
            <w:r>
              <w:rPr>
                <w:color w:val="000000"/>
                <w:sz w:val="22"/>
                <w:szCs w:val="22"/>
              </w:rPr>
              <w:t>242.</w:t>
            </w:r>
          </w:p>
        </w:tc>
        <w:tc>
          <w:tcPr>
            <w:tcW w:w="4095" w:type="dxa"/>
          </w:tcPr>
          <w:p w14:paraId="3BFF1BE5" w14:textId="77777777" w:rsidR="00AC591C" w:rsidRDefault="00AC591C">
            <w:pPr>
              <w:pStyle w:val="ConsPlusNormal"/>
              <w:rPr>
                <w:color w:val="000000"/>
                <w:sz w:val="22"/>
                <w:szCs w:val="22"/>
              </w:rPr>
            </w:pPr>
            <w:r>
              <w:rPr>
                <w:color w:val="000000"/>
                <w:sz w:val="22"/>
                <w:szCs w:val="22"/>
              </w:rPr>
              <w:t>Альты</w:t>
            </w:r>
          </w:p>
        </w:tc>
        <w:tc>
          <w:tcPr>
            <w:tcW w:w="2275" w:type="dxa"/>
          </w:tcPr>
          <w:p w14:paraId="44DDF888" w14:textId="3077A0B8" w:rsidR="00AC591C" w:rsidRDefault="00AC591C">
            <w:pPr>
              <w:pStyle w:val="ConsPlusNormal"/>
              <w:jc w:val="center"/>
              <w:rPr>
                <w:color w:val="000000"/>
                <w:sz w:val="22"/>
                <w:szCs w:val="22"/>
              </w:rPr>
            </w:pPr>
            <w:r>
              <w:rPr>
                <w:color w:val="000000"/>
                <w:sz w:val="22"/>
                <w:szCs w:val="22"/>
              </w:rPr>
              <w:t>32.20.12.112</w:t>
            </w:r>
          </w:p>
        </w:tc>
        <w:tc>
          <w:tcPr>
            <w:tcW w:w="1867" w:type="dxa"/>
          </w:tcPr>
          <w:p w14:paraId="1294592B" w14:textId="77777777" w:rsidR="00AC591C" w:rsidRDefault="00AC591C">
            <w:pPr>
              <w:pStyle w:val="ConsPlusNormal"/>
              <w:jc w:val="center"/>
              <w:rPr>
                <w:color w:val="000000"/>
                <w:sz w:val="22"/>
                <w:szCs w:val="22"/>
              </w:rPr>
            </w:pPr>
            <w:r>
              <w:rPr>
                <w:color w:val="000000"/>
                <w:sz w:val="22"/>
                <w:szCs w:val="22"/>
              </w:rPr>
              <w:t>40</w:t>
            </w:r>
          </w:p>
        </w:tc>
      </w:tr>
      <w:tr w:rsidR="006E3EE0" w14:paraId="6F14A5AC" w14:textId="77777777">
        <w:tc>
          <w:tcPr>
            <w:tcW w:w="810" w:type="dxa"/>
          </w:tcPr>
          <w:p w14:paraId="4C7B19B3" w14:textId="77777777" w:rsidR="00AC591C" w:rsidRDefault="00AC591C">
            <w:pPr>
              <w:pStyle w:val="ConsPlusNormal"/>
              <w:jc w:val="center"/>
              <w:rPr>
                <w:color w:val="000000"/>
                <w:sz w:val="22"/>
                <w:szCs w:val="22"/>
              </w:rPr>
            </w:pPr>
            <w:r>
              <w:rPr>
                <w:color w:val="000000"/>
                <w:sz w:val="22"/>
                <w:szCs w:val="22"/>
              </w:rPr>
              <w:t>243.</w:t>
            </w:r>
          </w:p>
        </w:tc>
        <w:tc>
          <w:tcPr>
            <w:tcW w:w="4095" w:type="dxa"/>
          </w:tcPr>
          <w:p w14:paraId="2995D3DA" w14:textId="77777777" w:rsidR="00AC591C" w:rsidRDefault="00AC591C">
            <w:pPr>
              <w:pStyle w:val="ConsPlusNormal"/>
              <w:rPr>
                <w:color w:val="000000"/>
                <w:sz w:val="22"/>
                <w:szCs w:val="22"/>
              </w:rPr>
            </w:pPr>
            <w:r>
              <w:rPr>
                <w:color w:val="000000"/>
                <w:sz w:val="22"/>
                <w:szCs w:val="22"/>
              </w:rPr>
              <w:t>Виолончели</w:t>
            </w:r>
          </w:p>
        </w:tc>
        <w:tc>
          <w:tcPr>
            <w:tcW w:w="2275" w:type="dxa"/>
          </w:tcPr>
          <w:p w14:paraId="73ED1447" w14:textId="5433D502" w:rsidR="00AC591C" w:rsidRDefault="00AC591C">
            <w:pPr>
              <w:pStyle w:val="ConsPlusNormal"/>
              <w:jc w:val="center"/>
              <w:rPr>
                <w:color w:val="000000"/>
                <w:sz w:val="22"/>
                <w:szCs w:val="22"/>
              </w:rPr>
            </w:pPr>
            <w:r>
              <w:rPr>
                <w:color w:val="000000"/>
                <w:sz w:val="22"/>
                <w:szCs w:val="22"/>
              </w:rPr>
              <w:t>32.20.12.113</w:t>
            </w:r>
          </w:p>
        </w:tc>
        <w:tc>
          <w:tcPr>
            <w:tcW w:w="1867" w:type="dxa"/>
          </w:tcPr>
          <w:p w14:paraId="692FEFEF" w14:textId="77777777" w:rsidR="00AC591C" w:rsidRDefault="00AC591C">
            <w:pPr>
              <w:pStyle w:val="ConsPlusNormal"/>
              <w:jc w:val="center"/>
              <w:rPr>
                <w:color w:val="000000"/>
                <w:sz w:val="22"/>
                <w:szCs w:val="22"/>
              </w:rPr>
            </w:pPr>
            <w:r>
              <w:rPr>
                <w:color w:val="000000"/>
                <w:sz w:val="22"/>
                <w:szCs w:val="22"/>
              </w:rPr>
              <w:t>40</w:t>
            </w:r>
          </w:p>
        </w:tc>
      </w:tr>
      <w:tr w:rsidR="006E3EE0" w14:paraId="5878B380" w14:textId="77777777">
        <w:tc>
          <w:tcPr>
            <w:tcW w:w="810" w:type="dxa"/>
          </w:tcPr>
          <w:p w14:paraId="0624AF60" w14:textId="77777777" w:rsidR="00AC591C" w:rsidRDefault="00AC591C">
            <w:pPr>
              <w:pStyle w:val="ConsPlusNormal"/>
              <w:jc w:val="center"/>
              <w:rPr>
                <w:color w:val="000000"/>
                <w:sz w:val="22"/>
                <w:szCs w:val="22"/>
              </w:rPr>
            </w:pPr>
            <w:r>
              <w:rPr>
                <w:color w:val="000000"/>
                <w:sz w:val="22"/>
                <w:szCs w:val="22"/>
              </w:rPr>
              <w:t>244.</w:t>
            </w:r>
          </w:p>
        </w:tc>
        <w:tc>
          <w:tcPr>
            <w:tcW w:w="4095" w:type="dxa"/>
          </w:tcPr>
          <w:p w14:paraId="48689AF7" w14:textId="77777777" w:rsidR="00AC591C" w:rsidRDefault="00AC591C">
            <w:pPr>
              <w:pStyle w:val="ConsPlusNormal"/>
              <w:rPr>
                <w:color w:val="000000"/>
                <w:sz w:val="22"/>
                <w:szCs w:val="22"/>
              </w:rPr>
            </w:pPr>
            <w:r>
              <w:rPr>
                <w:color w:val="000000"/>
                <w:sz w:val="22"/>
                <w:szCs w:val="22"/>
              </w:rPr>
              <w:t>Контрабасы</w:t>
            </w:r>
          </w:p>
        </w:tc>
        <w:tc>
          <w:tcPr>
            <w:tcW w:w="2275" w:type="dxa"/>
          </w:tcPr>
          <w:p w14:paraId="700DCC32" w14:textId="4350CA7C" w:rsidR="00AC591C" w:rsidRDefault="00AC591C">
            <w:pPr>
              <w:pStyle w:val="ConsPlusNormal"/>
              <w:jc w:val="center"/>
              <w:rPr>
                <w:color w:val="000000"/>
                <w:sz w:val="22"/>
                <w:szCs w:val="22"/>
              </w:rPr>
            </w:pPr>
            <w:r>
              <w:rPr>
                <w:color w:val="000000"/>
                <w:sz w:val="22"/>
                <w:szCs w:val="22"/>
              </w:rPr>
              <w:t>32.20.12.114</w:t>
            </w:r>
          </w:p>
        </w:tc>
        <w:tc>
          <w:tcPr>
            <w:tcW w:w="1867" w:type="dxa"/>
          </w:tcPr>
          <w:p w14:paraId="5C5F8B87" w14:textId="77777777" w:rsidR="00AC591C" w:rsidRDefault="00AC591C">
            <w:pPr>
              <w:pStyle w:val="ConsPlusNormal"/>
              <w:jc w:val="center"/>
              <w:rPr>
                <w:color w:val="000000"/>
                <w:sz w:val="22"/>
                <w:szCs w:val="22"/>
              </w:rPr>
            </w:pPr>
            <w:r>
              <w:rPr>
                <w:color w:val="000000"/>
                <w:sz w:val="22"/>
                <w:szCs w:val="22"/>
              </w:rPr>
              <w:t>30</w:t>
            </w:r>
          </w:p>
        </w:tc>
      </w:tr>
      <w:tr w:rsidR="006E3EE0" w14:paraId="0FC51FC1" w14:textId="77777777">
        <w:tc>
          <w:tcPr>
            <w:tcW w:w="810" w:type="dxa"/>
          </w:tcPr>
          <w:p w14:paraId="298B2033" w14:textId="77777777" w:rsidR="00AC591C" w:rsidRDefault="00AC591C">
            <w:pPr>
              <w:pStyle w:val="ConsPlusNormal"/>
              <w:jc w:val="center"/>
              <w:rPr>
                <w:color w:val="000000"/>
                <w:sz w:val="22"/>
                <w:szCs w:val="22"/>
              </w:rPr>
            </w:pPr>
            <w:r>
              <w:rPr>
                <w:color w:val="000000"/>
                <w:sz w:val="22"/>
                <w:szCs w:val="22"/>
              </w:rPr>
              <w:t>245.</w:t>
            </w:r>
          </w:p>
        </w:tc>
        <w:tc>
          <w:tcPr>
            <w:tcW w:w="4095" w:type="dxa"/>
          </w:tcPr>
          <w:p w14:paraId="595F112E" w14:textId="77777777" w:rsidR="00AC591C" w:rsidRDefault="00AC591C">
            <w:pPr>
              <w:pStyle w:val="ConsPlusNormal"/>
              <w:rPr>
                <w:color w:val="000000"/>
                <w:sz w:val="22"/>
                <w:szCs w:val="22"/>
              </w:rPr>
            </w:pPr>
            <w:r>
              <w:rPr>
                <w:color w:val="000000"/>
                <w:sz w:val="22"/>
                <w:szCs w:val="22"/>
              </w:rPr>
              <w:t>Балалайки</w:t>
            </w:r>
          </w:p>
        </w:tc>
        <w:tc>
          <w:tcPr>
            <w:tcW w:w="2275" w:type="dxa"/>
          </w:tcPr>
          <w:p w14:paraId="2F22E495" w14:textId="1DEB0936" w:rsidR="00AC591C" w:rsidRDefault="00AC591C">
            <w:pPr>
              <w:pStyle w:val="ConsPlusNormal"/>
              <w:jc w:val="center"/>
              <w:rPr>
                <w:color w:val="000000"/>
                <w:sz w:val="22"/>
                <w:szCs w:val="22"/>
              </w:rPr>
            </w:pPr>
            <w:r>
              <w:rPr>
                <w:color w:val="000000"/>
                <w:sz w:val="22"/>
                <w:szCs w:val="22"/>
              </w:rPr>
              <w:t>32.20.12.121</w:t>
            </w:r>
          </w:p>
        </w:tc>
        <w:tc>
          <w:tcPr>
            <w:tcW w:w="1867" w:type="dxa"/>
          </w:tcPr>
          <w:p w14:paraId="68A7FDEB" w14:textId="77777777" w:rsidR="00AC591C" w:rsidRDefault="00AC591C">
            <w:pPr>
              <w:pStyle w:val="ConsPlusNormal"/>
              <w:jc w:val="center"/>
              <w:rPr>
                <w:color w:val="000000"/>
                <w:sz w:val="22"/>
                <w:szCs w:val="22"/>
              </w:rPr>
            </w:pPr>
            <w:r>
              <w:rPr>
                <w:color w:val="000000"/>
                <w:sz w:val="22"/>
                <w:szCs w:val="22"/>
              </w:rPr>
              <w:t>90</w:t>
            </w:r>
          </w:p>
        </w:tc>
      </w:tr>
      <w:tr w:rsidR="006E3EE0" w14:paraId="154C3120" w14:textId="77777777">
        <w:tc>
          <w:tcPr>
            <w:tcW w:w="810" w:type="dxa"/>
          </w:tcPr>
          <w:p w14:paraId="185FDA80" w14:textId="77777777" w:rsidR="00AC591C" w:rsidRDefault="00AC591C">
            <w:pPr>
              <w:pStyle w:val="ConsPlusNormal"/>
              <w:jc w:val="center"/>
              <w:rPr>
                <w:color w:val="000000"/>
                <w:sz w:val="22"/>
                <w:szCs w:val="22"/>
              </w:rPr>
            </w:pPr>
            <w:r>
              <w:rPr>
                <w:color w:val="000000"/>
                <w:sz w:val="22"/>
                <w:szCs w:val="22"/>
              </w:rPr>
              <w:t>246.</w:t>
            </w:r>
          </w:p>
        </w:tc>
        <w:tc>
          <w:tcPr>
            <w:tcW w:w="4095" w:type="dxa"/>
          </w:tcPr>
          <w:p w14:paraId="304E1A7F" w14:textId="77777777" w:rsidR="00AC591C" w:rsidRDefault="00AC591C">
            <w:pPr>
              <w:pStyle w:val="ConsPlusNormal"/>
              <w:rPr>
                <w:color w:val="000000"/>
                <w:sz w:val="22"/>
                <w:szCs w:val="22"/>
              </w:rPr>
            </w:pPr>
            <w:r>
              <w:rPr>
                <w:color w:val="000000"/>
                <w:sz w:val="22"/>
                <w:szCs w:val="22"/>
              </w:rPr>
              <w:t>Гитары</w:t>
            </w:r>
          </w:p>
        </w:tc>
        <w:tc>
          <w:tcPr>
            <w:tcW w:w="2275" w:type="dxa"/>
          </w:tcPr>
          <w:p w14:paraId="3F5B443E" w14:textId="7CFCBE92" w:rsidR="00AC591C" w:rsidRDefault="00AC591C">
            <w:pPr>
              <w:pStyle w:val="ConsPlusNormal"/>
              <w:jc w:val="center"/>
              <w:rPr>
                <w:color w:val="000000"/>
                <w:sz w:val="22"/>
                <w:szCs w:val="22"/>
              </w:rPr>
            </w:pPr>
            <w:r>
              <w:rPr>
                <w:color w:val="000000"/>
                <w:sz w:val="22"/>
                <w:szCs w:val="22"/>
              </w:rPr>
              <w:t>32.20.12.122</w:t>
            </w:r>
          </w:p>
        </w:tc>
        <w:tc>
          <w:tcPr>
            <w:tcW w:w="1867" w:type="dxa"/>
          </w:tcPr>
          <w:p w14:paraId="2B55CAA7" w14:textId="77777777" w:rsidR="00AC591C" w:rsidRDefault="00AC591C">
            <w:pPr>
              <w:pStyle w:val="ConsPlusNormal"/>
              <w:jc w:val="center"/>
              <w:rPr>
                <w:color w:val="000000"/>
                <w:sz w:val="22"/>
                <w:szCs w:val="22"/>
              </w:rPr>
            </w:pPr>
            <w:r>
              <w:rPr>
                <w:color w:val="000000"/>
                <w:sz w:val="22"/>
                <w:szCs w:val="22"/>
              </w:rPr>
              <w:t>50</w:t>
            </w:r>
          </w:p>
        </w:tc>
      </w:tr>
      <w:tr w:rsidR="006E3EE0" w14:paraId="2F7C5D10" w14:textId="77777777">
        <w:tc>
          <w:tcPr>
            <w:tcW w:w="810" w:type="dxa"/>
          </w:tcPr>
          <w:p w14:paraId="270564E7" w14:textId="77777777" w:rsidR="00AC591C" w:rsidRDefault="00AC591C">
            <w:pPr>
              <w:pStyle w:val="ConsPlusNormal"/>
              <w:jc w:val="center"/>
              <w:rPr>
                <w:color w:val="000000"/>
                <w:sz w:val="22"/>
                <w:szCs w:val="22"/>
              </w:rPr>
            </w:pPr>
            <w:r>
              <w:rPr>
                <w:color w:val="000000"/>
                <w:sz w:val="22"/>
                <w:szCs w:val="22"/>
              </w:rPr>
              <w:t>247.</w:t>
            </w:r>
          </w:p>
        </w:tc>
        <w:tc>
          <w:tcPr>
            <w:tcW w:w="4095" w:type="dxa"/>
          </w:tcPr>
          <w:p w14:paraId="14FCC850" w14:textId="77777777" w:rsidR="00AC591C" w:rsidRDefault="00AC591C">
            <w:pPr>
              <w:pStyle w:val="ConsPlusNormal"/>
              <w:rPr>
                <w:color w:val="000000"/>
                <w:sz w:val="22"/>
                <w:szCs w:val="22"/>
              </w:rPr>
            </w:pPr>
            <w:r>
              <w:rPr>
                <w:color w:val="000000"/>
                <w:sz w:val="22"/>
                <w:szCs w:val="22"/>
              </w:rPr>
              <w:t>Домры</w:t>
            </w:r>
          </w:p>
        </w:tc>
        <w:tc>
          <w:tcPr>
            <w:tcW w:w="2275" w:type="dxa"/>
          </w:tcPr>
          <w:p w14:paraId="409D6919" w14:textId="76FED3B8" w:rsidR="00AC591C" w:rsidRDefault="00AC591C">
            <w:pPr>
              <w:pStyle w:val="ConsPlusNormal"/>
              <w:jc w:val="center"/>
              <w:rPr>
                <w:color w:val="000000"/>
                <w:sz w:val="22"/>
                <w:szCs w:val="22"/>
              </w:rPr>
            </w:pPr>
            <w:r>
              <w:rPr>
                <w:color w:val="000000"/>
                <w:sz w:val="22"/>
                <w:szCs w:val="22"/>
              </w:rPr>
              <w:t>32.20.12.124</w:t>
            </w:r>
          </w:p>
        </w:tc>
        <w:tc>
          <w:tcPr>
            <w:tcW w:w="1867" w:type="dxa"/>
          </w:tcPr>
          <w:p w14:paraId="71D5BB39" w14:textId="77777777" w:rsidR="00AC591C" w:rsidRDefault="00AC591C">
            <w:pPr>
              <w:pStyle w:val="ConsPlusNormal"/>
              <w:jc w:val="center"/>
              <w:rPr>
                <w:color w:val="000000"/>
                <w:sz w:val="22"/>
                <w:szCs w:val="22"/>
              </w:rPr>
            </w:pPr>
            <w:r>
              <w:rPr>
                <w:color w:val="000000"/>
                <w:sz w:val="22"/>
                <w:szCs w:val="22"/>
              </w:rPr>
              <w:t>50</w:t>
            </w:r>
          </w:p>
        </w:tc>
      </w:tr>
      <w:tr w:rsidR="006E3EE0" w14:paraId="60B34EBB" w14:textId="77777777">
        <w:tc>
          <w:tcPr>
            <w:tcW w:w="810" w:type="dxa"/>
          </w:tcPr>
          <w:p w14:paraId="510B031B" w14:textId="77777777" w:rsidR="00AC591C" w:rsidRDefault="00AC591C">
            <w:pPr>
              <w:pStyle w:val="ConsPlusNormal"/>
              <w:jc w:val="center"/>
              <w:rPr>
                <w:color w:val="000000"/>
                <w:sz w:val="22"/>
                <w:szCs w:val="22"/>
              </w:rPr>
            </w:pPr>
            <w:r>
              <w:rPr>
                <w:color w:val="000000"/>
                <w:sz w:val="22"/>
                <w:szCs w:val="22"/>
              </w:rPr>
              <w:t>248.</w:t>
            </w:r>
          </w:p>
        </w:tc>
        <w:tc>
          <w:tcPr>
            <w:tcW w:w="4095" w:type="dxa"/>
          </w:tcPr>
          <w:p w14:paraId="2E8309E9" w14:textId="77777777" w:rsidR="00AC591C" w:rsidRDefault="00AC591C">
            <w:pPr>
              <w:pStyle w:val="ConsPlusNormal"/>
              <w:rPr>
                <w:color w:val="000000"/>
                <w:sz w:val="22"/>
                <w:szCs w:val="22"/>
              </w:rPr>
            </w:pPr>
            <w:r>
              <w:rPr>
                <w:color w:val="000000"/>
                <w:sz w:val="22"/>
                <w:szCs w:val="22"/>
              </w:rPr>
              <w:t>Инструменты струнные щипковые национальные</w:t>
            </w:r>
          </w:p>
        </w:tc>
        <w:tc>
          <w:tcPr>
            <w:tcW w:w="2275" w:type="dxa"/>
          </w:tcPr>
          <w:p w14:paraId="74200715" w14:textId="281BC882" w:rsidR="00AC591C" w:rsidRDefault="00AC591C">
            <w:pPr>
              <w:pStyle w:val="ConsPlusNormal"/>
              <w:jc w:val="center"/>
              <w:rPr>
                <w:color w:val="000000"/>
                <w:sz w:val="22"/>
                <w:szCs w:val="22"/>
              </w:rPr>
            </w:pPr>
            <w:r>
              <w:rPr>
                <w:color w:val="000000"/>
                <w:sz w:val="22"/>
                <w:szCs w:val="22"/>
              </w:rPr>
              <w:t>32.20.12.126</w:t>
            </w:r>
          </w:p>
        </w:tc>
        <w:tc>
          <w:tcPr>
            <w:tcW w:w="1867" w:type="dxa"/>
          </w:tcPr>
          <w:p w14:paraId="0BBCAFDC" w14:textId="77777777" w:rsidR="00AC591C" w:rsidRDefault="00AC591C">
            <w:pPr>
              <w:pStyle w:val="ConsPlusNormal"/>
              <w:jc w:val="center"/>
              <w:rPr>
                <w:color w:val="000000"/>
                <w:sz w:val="22"/>
                <w:szCs w:val="22"/>
              </w:rPr>
            </w:pPr>
            <w:r>
              <w:rPr>
                <w:color w:val="000000"/>
                <w:sz w:val="22"/>
                <w:szCs w:val="22"/>
              </w:rPr>
              <w:t>90</w:t>
            </w:r>
          </w:p>
        </w:tc>
      </w:tr>
      <w:tr w:rsidR="006E3EE0" w14:paraId="7B889B09" w14:textId="77777777">
        <w:tc>
          <w:tcPr>
            <w:tcW w:w="810" w:type="dxa"/>
          </w:tcPr>
          <w:p w14:paraId="59E04488" w14:textId="77777777" w:rsidR="00AC591C" w:rsidRDefault="00AC591C">
            <w:pPr>
              <w:pStyle w:val="ConsPlusNormal"/>
              <w:jc w:val="center"/>
              <w:rPr>
                <w:color w:val="000000"/>
                <w:sz w:val="22"/>
                <w:szCs w:val="22"/>
              </w:rPr>
            </w:pPr>
            <w:r>
              <w:rPr>
                <w:color w:val="000000"/>
                <w:sz w:val="22"/>
                <w:szCs w:val="22"/>
              </w:rPr>
              <w:t>249.</w:t>
            </w:r>
          </w:p>
        </w:tc>
        <w:tc>
          <w:tcPr>
            <w:tcW w:w="4095" w:type="dxa"/>
          </w:tcPr>
          <w:p w14:paraId="0BB20521" w14:textId="77777777" w:rsidR="00AC591C" w:rsidRDefault="00AC591C">
            <w:pPr>
              <w:pStyle w:val="ConsPlusNormal"/>
              <w:rPr>
                <w:color w:val="000000"/>
                <w:sz w:val="22"/>
                <w:szCs w:val="22"/>
              </w:rPr>
            </w:pPr>
            <w:r>
              <w:rPr>
                <w:color w:val="000000"/>
                <w:sz w:val="22"/>
                <w:szCs w:val="22"/>
              </w:rPr>
              <w:t>Аккордеоны</w:t>
            </w:r>
          </w:p>
        </w:tc>
        <w:tc>
          <w:tcPr>
            <w:tcW w:w="2275" w:type="dxa"/>
          </w:tcPr>
          <w:p w14:paraId="477B6FCC" w14:textId="406E6EE4" w:rsidR="00AC591C" w:rsidRDefault="00AC591C">
            <w:pPr>
              <w:pStyle w:val="ConsPlusNormal"/>
              <w:jc w:val="center"/>
              <w:rPr>
                <w:color w:val="000000"/>
                <w:sz w:val="22"/>
                <w:szCs w:val="22"/>
              </w:rPr>
            </w:pPr>
            <w:r>
              <w:rPr>
                <w:color w:val="000000"/>
                <w:sz w:val="22"/>
                <w:szCs w:val="22"/>
              </w:rPr>
              <w:t>32.20.13.131</w:t>
            </w:r>
          </w:p>
        </w:tc>
        <w:tc>
          <w:tcPr>
            <w:tcW w:w="1867" w:type="dxa"/>
          </w:tcPr>
          <w:p w14:paraId="657CB069" w14:textId="77777777" w:rsidR="00AC591C" w:rsidRDefault="00AC591C">
            <w:pPr>
              <w:pStyle w:val="ConsPlusNormal"/>
              <w:jc w:val="center"/>
              <w:rPr>
                <w:color w:val="000000"/>
                <w:sz w:val="22"/>
                <w:szCs w:val="22"/>
              </w:rPr>
            </w:pPr>
            <w:r>
              <w:rPr>
                <w:color w:val="000000"/>
                <w:sz w:val="22"/>
                <w:szCs w:val="22"/>
              </w:rPr>
              <w:t>40</w:t>
            </w:r>
          </w:p>
        </w:tc>
      </w:tr>
      <w:tr w:rsidR="006E3EE0" w14:paraId="05F8D038" w14:textId="77777777">
        <w:tc>
          <w:tcPr>
            <w:tcW w:w="810" w:type="dxa"/>
          </w:tcPr>
          <w:p w14:paraId="42B0A1E1" w14:textId="77777777" w:rsidR="00AC591C" w:rsidRDefault="00AC591C">
            <w:pPr>
              <w:pStyle w:val="ConsPlusNormal"/>
              <w:jc w:val="center"/>
              <w:rPr>
                <w:color w:val="000000"/>
                <w:sz w:val="22"/>
                <w:szCs w:val="22"/>
              </w:rPr>
            </w:pPr>
            <w:r>
              <w:rPr>
                <w:color w:val="000000"/>
                <w:sz w:val="22"/>
                <w:szCs w:val="22"/>
              </w:rPr>
              <w:t>250.</w:t>
            </w:r>
          </w:p>
        </w:tc>
        <w:tc>
          <w:tcPr>
            <w:tcW w:w="4095" w:type="dxa"/>
          </w:tcPr>
          <w:p w14:paraId="0D3F0717" w14:textId="77777777" w:rsidR="00AC591C" w:rsidRDefault="00AC591C">
            <w:pPr>
              <w:pStyle w:val="ConsPlusNormal"/>
              <w:rPr>
                <w:color w:val="000000"/>
                <w:sz w:val="22"/>
                <w:szCs w:val="22"/>
              </w:rPr>
            </w:pPr>
            <w:r>
              <w:rPr>
                <w:color w:val="000000"/>
                <w:sz w:val="22"/>
                <w:szCs w:val="22"/>
              </w:rPr>
              <w:t>Баяны</w:t>
            </w:r>
          </w:p>
        </w:tc>
        <w:tc>
          <w:tcPr>
            <w:tcW w:w="2275" w:type="dxa"/>
          </w:tcPr>
          <w:p w14:paraId="45FFA25F" w14:textId="2DD3C2EF" w:rsidR="00AC591C" w:rsidRDefault="00AC591C">
            <w:pPr>
              <w:pStyle w:val="ConsPlusNormal"/>
              <w:jc w:val="center"/>
              <w:rPr>
                <w:color w:val="000000"/>
                <w:sz w:val="22"/>
                <w:szCs w:val="22"/>
              </w:rPr>
            </w:pPr>
            <w:r>
              <w:rPr>
                <w:color w:val="000000"/>
                <w:sz w:val="22"/>
                <w:szCs w:val="22"/>
              </w:rPr>
              <w:t>32.20.13.132</w:t>
            </w:r>
          </w:p>
        </w:tc>
        <w:tc>
          <w:tcPr>
            <w:tcW w:w="1867" w:type="dxa"/>
          </w:tcPr>
          <w:p w14:paraId="7B04E602" w14:textId="77777777" w:rsidR="00AC591C" w:rsidRDefault="00AC591C">
            <w:pPr>
              <w:pStyle w:val="ConsPlusNormal"/>
              <w:jc w:val="center"/>
              <w:rPr>
                <w:color w:val="000000"/>
                <w:sz w:val="22"/>
                <w:szCs w:val="22"/>
              </w:rPr>
            </w:pPr>
            <w:r>
              <w:rPr>
                <w:color w:val="000000"/>
                <w:sz w:val="22"/>
                <w:szCs w:val="22"/>
              </w:rPr>
              <w:t>60</w:t>
            </w:r>
          </w:p>
        </w:tc>
      </w:tr>
      <w:tr w:rsidR="006E3EE0" w14:paraId="702A0BB8" w14:textId="77777777">
        <w:tc>
          <w:tcPr>
            <w:tcW w:w="810" w:type="dxa"/>
          </w:tcPr>
          <w:p w14:paraId="3558A0A1" w14:textId="77777777" w:rsidR="00AC591C" w:rsidRDefault="00AC591C">
            <w:pPr>
              <w:pStyle w:val="ConsPlusNormal"/>
              <w:jc w:val="center"/>
              <w:rPr>
                <w:color w:val="000000"/>
                <w:sz w:val="22"/>
                <w:szCs w:val="22"/>
              </w:rPr>
            </w:pPr>
            <w:r>
              <w:rPr>
                <w:color w:val="000000"/>
                <w:sz w:val="22"/>
                <w:szCs w:val="22"/>
              </w:rPr>
              <w:t>251.</w:t>
            </w:r>
          </w:p>
        </w:tc>
        <w:tc>
          <w:tcPr>
            <w:tcW w:w="4095" w:type="dxa"/>
          </w:tcPr>
          <w:p w14:paraId="24170161" w14:textId="77777777" w:rsidR="00AC591C" w:rsidRDefault="00AC591C">
            <w:pPr>
              <w:pStyle w:val="ConsPlusNormal"/>
              <w:rPr>
                <w:color w:val="000000"/>
                <w:sz w:val="22"/>
                <w:szCs w:val="22"/>
              </w:rPr>
            </w:pPr>
            <w:r>
              <w:rPr>
                <w:color w:val="000000"/>
                <w:sz w:val="22"/>
                <w:szCs w:val="22"/>
              </w:rPr>
              <w:t>Гармони</w:t>
            </w:r>
          </w:p>
        </w:tc>
        <w:tc>
          <w:tcPr>
            <w:tcW w:w="2275" w:type="dxa"/>
          </w:tcPr>
          <w:p w14:paraId="219CA541" w14:textId="518B3B2C" w:rsidR="00AC591C" w:rsidRDefault="00AC591C">
            <w:pPr>
              <w:pStyle w:val="ConsPlusNormal"/>
              <w:jc w:val="center"/>
              <w:rPr>
                <w:color w:val="000000"/>
                <w:sz w:val="22"/>
                <w:szCs w:val="22"/>
              </w:rPr>
            </w:pPr>
            <w:r>
              <w:rPr>
                <w:color w:val="000000"/>
                <w:sz w:val="22"/>
                <w:szCs w:val="22"/>
              </w:rPr>
              <w:t>32.20.13.133</w:t>
            </w:r>
          </w:p>
        </w:tc>
        <w:tc>
          <w:tcPr>
            <w:tcW w:w="1867" w:type="dxa"/>
          </w:tcPr>
          <w:p w14:paraId="117C7F3D" w14:textId="77777777" w:rsidR="00AC591C" w:rsidRDefault="00AC591C">
            <w:pPr>
              <w:pStyle w:val="ConsPlusNormal"/>
              <w:jc w:val="center"/>
              <w:rPr>
                <w:color w:val="000000"/>
                <w:sz w:val="22"/>
                <w:szCs w:val="22"/>
              </w:rPr>
            </w:pPr>
            <w:r>
              <w:rPr>
                <w:color w:val="000000"/>
                <w:sz w:val="22"/>
                <w:szCs w:val="22"/>
              </w:rPr>
              <w:t>90</w:t>
            </w:r>
          </w:p>
        </w:tc>
      </w:tr>
      <w:tr w:rsidR="006E3EE0" w14:paraId="412648A7" w14:textId="77777777">
        <w:tc>
          <w:tcPr>
            <w:tcW w:w="810" w:type="dxa"/>
          </w:tcPr>
          <w:p w14:paraId="18107367" w14:textId="77777777" w:rsidR="00AC591C" w:rsidRDefault="00AC591C">
            <w:pPr>
              <w:pStyle w:val="ConsPlusNormal"/>
              <w:jc w:val="center"/>
              <w:rPr>
                <w:color w:val="000000"/>
                <w:sz w:val="22"/>
                <w:szCs w:val="22"/>
              </w:rPr>
            </w:pPr>
            <w:r>
              <w:rPr>
                <w:color w:val="000000"/>
                <w:sz w:val="22"/>
                <w:szCs w:val="22"/>
              </w:rPr>
              <w:t>252.</w:t>
            </w:r>
          </w:p>
        </w:tc>
        <w:tc>
          <w:tcPr>
            <w:tcW w:w="4095" w:type="dxa"/>
          </w:tcPr>
          <w:p w14:paraId="4A27FCED" w14:textId="77777777" w:rsidR="00AC591C" w:rsidRDefault="00AC591C">
            <w:pPr>
              <w:pStyle w:val="ConsPlusNormal"/>
              <w:rPr>
                <w:color w:val="000000"/>
                <w:sz w:val="22"/>
                <w:szCs w:val="22"/>
              </w:rPr>
            </w:pPr>
            <w:r>
              <w:rPr>
                <w:color w:val="000000"/>
                <w:sz w:val="22"/>
                <w:szCs w:val="22"/>
              </w:rPr>
              <w:t>Трубы</w:t>
            </w:r>
          </w:p>
        </w:tc>
        <w:tc>
          <w:tcPr>
            <w:tcW w:w="2275" w:type="dxa"/>
          </w:tcPr>
          <w:p w14:paraId="7B1EE703" w14:textId="33381F09" w:rsidR="00AC591C" w:rsidRDefault="00AC591C">
            <w:pPr>
              <w:pStyle w:val="ConsPlusNormal"/>
              <w:jc w:val="center"/>
              <w:rPr>
                <w:color w:val="000000"/>
                <w:sz w:val="22"/>
                <w:szCs w:val="22"/>
              </w:rPr>
            </w:pPr>
            <w:r>
              <w:rPr>
                <w:color w:val="000000"/>
                <w:sz w:val="22"/>
                <w:szCs w:val="22"/>
              </w:rPr>
              <w:t>32.20.13.161</w:t>
            </w:r>
          </w:p>
        </w:tc>
        <w:tc>
          <w:tcPr>
            <w:tcW w:w="1867" w:type="dxa"/>
          </w:tcPr>
          <w:p w14:paraId="6B9152E7" w14:textId="77777777" w:rsidR="00AC591C" w:rsidRDefault="00AC591C">
            <w:pPr>
              <w:pStyle w:val="ConsPlusNormal"/>
              <w:jc w:val="center"/>
              <w:rPr>
                <w:color w:val="000000"/>
                <w:sz w:val="22"/>
                <w:szCs w:val="22"/>
              </w:rPr>
            </w:pPr>
            <w:r>
              <w:rPr>
                <w:color w:val="000000"/>
                <w:sz w:val="22"/>
                <w:szCs w:val="22"/>
              </w:rPr>
              <w:t>40</w:t>
            </w:r>
          </w:p>
        </w:tc>
      </w:tr>
      <w:tr w:rsidR="006E3EE0" w14:paraId="454E305E" w14:textId="77777777">
        <w:tc>
          <w:tcPr>
            <w:tcW w:w="810" w:type="dxa"/>
          </w:tcPr>
          <w:p w14:paraId="74BDF553" w14:textId="77777777" w:rsidR="00AC591C" w:rsidRDefault="00AC591C">
            <w:pPr>
              <w:pStyle w:val="ConsPlusNormal"/>
              <w:jc w:val="center"/>
              <w:rPr>
                <w:color w:val="000000"/>
                <w:sz w:val="22"/>
                <w:szCs w:val="22"/>
              </w:rPr>
            </w:pPr>
            <w:r>
              <w:rPr>
                <w:color w:val="000000"/>
                <w:sz w:val="22"/>
                <w:szCs w:val="22"/>
              </w:rPr>
              <w:t>253.</w:t>
            </w:r>
          </w:p>
        </w:tc>
        <w:tc>
          <w:tcPr>
            <w:tcW w:w="4095" w:type="dxa"/>
          </w:tcPr>
          <w:p w14:paraId="36795602" w14:textId="77777777" w:rsidR="00AC591C" w:rsidRDefault="00AC591C">
            <w:pPr>
              <w:pStyle w:val="ConsPlusNormal"/>
              <w:rPr>
                <w:color w:val="000000"/>
                <w:sz w:val="22"/>
                <w:szCs w:val="22"/>
              </w:rPr>
            </w:pPr>
            <w:r>
              <w:rPr>
                <w:color w:val="000000"/>
                <w:sz w:val="22"/>
                <w:szCs w:val="22"/>
              </w:rPr>
              <w:t>Альты</w:t>
            </w:r>
          </w:p>
        </w:tc>
        <w:tc>
          <w:tcPr>
            <w:tcW w:w="2275" w:type="dxa"/>
          </w:tcPr>
          <w:p w14:paraId="67E550EF" w14:textId="333E95A7" w:rsidR="00AC591C" w:rsidRDefault="00AC591C">
            <w:pPr>
              <w:pStyle w:val="ConsPlusNormal"/>
              <w:jc w:val="center"/>
              <w:rPr>
                <w:color w:val="000000"/>
                <w:sz w:val="22"/>
                <w:szCs w:val="22"/>
              </w:rPr>
            </w:pPr>
            <w:r>
              <w:rPr>
                <w:color w:val="000000"/>
                <w:sz w:val="22"/>
                <w:szCs w:val="22"/>
              </w:rPr>
              <w:t>32.20.13.163</w:t>
            </w:r>
          </w:p>
        </w:tc>
        <w:tc>
          <w:tcPr>
            <w:tcW w:w="1867" w:type="dxa"/>
          </w:tcPr>
          <w:p w14:paraId="635EC23B" w14:textId="77777777" w:rsidR="00AC591C" w:rsidRDefault="00AC591C">
            <w:pPr>
              <w:pStyle w:val="ConsPlusNormal"/>
              <w:jc w:val="center"/>
              <w:rPr>
                <w:color w:val="000000"/>
                <w:sz w:val="22"/>
                <w:szCs w:val="22"/>
              </w:rPr>
            </w:pPr>
            <w:r>
              <w:rPr>
                <w:color w:val="000000"/>
                <w:sz w:val="22"/>
                <w:szCs w:val="22"/>
              </w:rPr>
              <w:t>40</w:t>
            </w:r>
          </w:p>
        </w:tc>
      </w:tr>
      <w:tr w:rsidR="006E3EE0" w14:paraId="593F3272" w14:textId="77777777">
        <w:tc>
          <w:tcPr>
            <w:tcW w:w="810" w:type="dxa"/>
          </w:tcPr>
          <w:p w14:paraId="63A2654E" w14:textId="77777777" w:rsidR="00AC591C" w:rsidRDefault="00AC591C">
            <w:pPr>
              <w:pStyle w:val="ConsPlusNormal"/>
              <w:jc w:val="center"/>
              <w:rPr>
                <w:color w:val="000000"/>
                <w:sz w:val="22"/>
                <w:szCs w:val="22"/>
              </w:rPr>
            </w:pPr>
            <w:r>
              <w:rPr>
                <w:color w:val="000000"/>
                <w:sz w:val="22"/>
                <w:szCs w:val="22"/>
              </w:rPr>
              <w:t>254.</w:t>
            </w:r>
          </w:p>
        </w:tc>
        <w:tc>
          <w:tcPr>
            <w:tcW w:w="4095" w:type="dxa"/>
          </w:tcPr>
          <w:p w14:paraId="68155566" w14:textId="77777777" w:rsidR="00AC591C" w:rsidRDefault="00AC591C">
            <w:pPr>
              <w:pStyle w:val="ConsPlusNormal"/>
              <w:rPr>
                <w:color w:val="000000"/>
                <w:sz w:val="22"/>
                <w:szCs w:val="22"/>
              </w:rPr>
            </w:pPr>
            <w:r>
              <w:rPr>
                <w:color w:val="000000"/>
                <w:sz w:val="22"/>
                <w:szCs w:val="22"/>
              </w:rPr>
              <w:t>Теноры</w:t>
            </w:r>
          </w:p>
        </w:tc>
        <w:tc>
          <w:tcPr>
            <w:tcW w:w="2275" w:type="dxa"/>
          </w:tcPr>
          <w:p w14:paraId="157A11C2" w14:textId="415CAB71" w:rsidR="00AC591C" w:rsidRDefault="00AC591C">
            <w:pPr>
              <w:pStyle w:val="ConsPlusNormal"/>
              <w:jc w:val="center"/>
              <w:rPr>
                <w:color w:val="000000"/>
                <w:sz w:val="22"/>
                <w:szCs w:val="22"/>
              </w:rPr>
            </w:pPr>
            <w:r>
              <w:rPr>
                <w:color w:val="000000"/>
                <w:sz w:val="22"/>
                <w:szCs w:val="22"/>
              </w:rPr>
              <w:t>32.20.13.164</w:t>
            </w:r>
          </w:p>
        </w:tc>
        <w:tc>
          <w:tcPr>
            <w:tcW w:w="1867" w:type="dxa"/>
          </w:tcPr>
          <w:p w14:paraId="070801F1" w14:textId="77777777" w:rsidR="00AC591C" w:rsidRDefault="00AC591C">
            <w:pPr>
              <w:pStyle w:val="ConsPlusNormal"/>
              <w:jc w:val="center"/>
              <w:rPr>
                <w:color w:val="000000"/>
                <w:sz w:val="22"/>
                <w:szCs w:val="22"/>
              </w:rPr>
            </w:pPr>
            <w:r>
              <w:rPr>
                <w:color w:val="000000"/>
                <w:sz w:val="22"/>
                <w:szCs w:val="22"/>
              </w:rPr>
              <w:t>40</w:t>
            </w:r>
          </w:p>
        </w:tc>
      </w:tr>
      <w:tr w:rsidR="006E3EE0" w14:paraId="21FD00EA" w14:textId="77777777">
        <w:tc>
          <w:tcPr>
            <w:tcW w:w="810" w:type="dxa"/>
          </w:tcPr>
          <w:p w14:paraId="687F2C95" w14:textId="77777777" w:rsidR="00AC591C" w:rsidRDefault="00AC591C">
            <w:pPr>
              <w:pStyle w:val="ConsPlusNormal"/>
              <w:jc w:val="center"/>
              <w:rPr>
                <w:color w:val="000000"/>
                <w:sz w:val="22"/>
                <w:szCs w:val="22"/>
              </w:rPr>
            </w:pPr>
            <w:r>
              <w:rPr>
                <w:color w:val="000000"/>
                <w:sz w:val="22"/>
                <w:szCs w:val="22"/>
              </w:rPr>
              <w:t>255.</w:t>
            </w:r>
          </w:p>
        </w:tc>
        <w:tc>
          <w:tcPr>
            <w:tcW w:w="4095" w:type="dxa"/>
          </w:tcPr>
          <w:p w14:paraId="71DE42EB" w14:textId="77777777" w:rsidR="00AC591C" w:rsidRDefault="00AC591C">
            <w:pPr>
              <w:pStyle w:val="ConsPlusNormal"/>
              <w:rPr>
                <w:color w:val="000000"/>
                <w:sz w:val="22"/>
                <w:szCs w:val="22"/>
              </w:rPr>
            </w:pPr>
            <w:r>
              <w:rPr>
                <w:color w:val="000000"/>
                <w:sz w:val="22"/>
                <w:szCs w:val="22"/>
              </w:rPr>
              <w:t>Баритоны</w:t>
            </w:r>
          </w:p>
        </w:tc>
        <w:tc>
          <w:tcPr>
            <w:tcW w:w="2275" w:type="dxa"/>
          </w:tcPr>
          <w:p w14:paraId="76BA15B2" w14:textId="0B2F06DD" w:rsidR="00AC591C" w:rsidRDefault="00AC591C">
            <w:pPr>
              <w:pStyle w:val="ConsPlusNormal"/>
              <w:jc w:val="center"/>
              <w:rPr>
                <w:color w:val="000000"/>
                <w:sz w:val="22"/>
                <w:szCs w:val="22"/>
              </w:rPr>
            </w:pPr>
            <w:r>
              <w:rPr>
                <w:color w:val="000000"/>
                <w:sz w:val="22"/>
                <w:szCs w:val="22"/>
              </w:rPr>
              <w:t>32.20.13.165</w:t>
            </w:r>
          </w:p>
        </w:tc>
        <w:tc>
          <w:tcPr>
            <w:tcW w:w="1867" w:type="dxa"/>
          </w:tcPr>
          <w:p w14:paraId="5BDF5642" w14:textId="77777777" w:rsidR="00AC591C" w:rsidRDefault="00AC591C">
            <w:pPr>
              <w:pStyle w:val="ConsPlusNormal"/>
              <w:jc w:val="center"/>
              <w:rPr>
                <w:color w:val="000000"/>
                <w:sz w:val="22"/>
                <w:szCs w:val="22"/>
              </w:rPr>
            </w:pPr>
            <w:r>
              <w:rPr>
                <w:color w:val="000000"/>
                <w:sz w:val="22"/>
                <w:szCs w:val="22"/>
              </w:rPr>
              <w:t>50</w:t>
            </w:r>
          </w:p>
        </w:tc>
      </w:tr>
      <w:tr w:rsidR="006E3EE0" w14:paraId="1528736B" w14:textId="77777777">
        <w:tc>
          <w:tcPr>
            <w:tcW w:w="810" w:type="dxa"/>
          </w:tcPr>
          <w:p w14:paraId="0218C9CF" w14:textId="77777777" w:rsidR="00AC591C" w:rsidRDefault="00AC591C">
            <w:pPr>
              <w:pStyle w:val="ConsPlusNormal"/>
              <w:jc w:val="center"/>
              <w:rPr>
                <w:color w:val="000000"/>
                <w:sz w:val="22"/>
                <w:szCs w:val="22"/>
              </w:rPr>
            </w:pPr>
            <w:r>
              <w:rPr>
                <w:color w:val="000000"/>
                <w:sz w:val="22"/>
                <w:szCs w:val="22"/>
              </w:rPr>
              <w:t>256.</w:t>
            </w:r>
          </w:p>
        </w:tc>
        <w:tc>
          <w:tcPr>
            <w:tcW w:w="4095" w:type="dxa"/>
          </w:tcPr>
          <w:p w14:paraId="0C02B18A" w14:textId="77777777" w:rsidR="00AC591C" w:rsidRDefault="00AC591C">
            <w:pPr>
              <w:pStyle w:val="ConsPlusNormal"/>
              <w:rPr>
                <w:color w:val="000000"/>
                <w:sz w:val="22"/>
                <w:szCs w:val="22"/>
              </w:rPr>
            </w:pPr>
            <w:r>
              <w:rPr>
                <w:color w:val="000000"/>
                <w:sz w:val="22"/>
                <w:szCs w:val="22"/>
              </w:rPr>
              <w:t>Басы (включая тубы, геликоны, сузофоны)</w:t>
            </w:r>
          </w:p>
        </w:tc>
        <w:tc>
          <w:tcPr>
            <w:tcW w:w="2275" w:type="dxa"/>
          </w:tcPr>
          <w:p w14:paraId="5E61BC79" w14:textId="324F7616" w:rsidR="00AC591C" w:rsidRDefault="00AC591C">
            <w:pPr>
              <w:pStyle w:val="ConsPlusNormal"/>
              <w:jc w:val="center"/>
              <w:rPr>
                <w:color w:val="000000"/>
                <w:sz w:val="22"/>
                <w:szCs w:val="22"/>
              </w:rPr>
            </w:pPr>
            <w:r>
              <w:rPr>
                <w:color w:val="000000"/>
                <w:sz w:val="22"/>
                <w:szCs w:val="22"/>
              </w:rPr>
              <w:t>32.20.13.166</w:t>
            </w:r>
          </w:p>
        </w:tc>
        <w:tc>
          <w:tcPr>
            <w:tcW w:w="1867" w:type="dxa"/>
          </w:tcPr>
          <w:p w14:paraId="66884769" w14:textId="77777777" w:rsidR="00AC591C" w:rsidRDefault="00AC591C">
            <w:pPr>
              <w:pStyle w:val="ConsPlusNormal"/>
              <w:jc w:val="center"/>
              <w:rPr>
                <w:color w:val="000000"/>
                <w:sz w:val="22"/>
                <w:szCs w:val="22"/>
              </w:rPr>
            </w:pPr>
            <w:r>
              <w:rPr>
                <w:color w:val="000000"/>
                <w:sz w:val="22"/>
                <w:szCs w:val="22"/>
              </w:rPr>
              <w:t>50</w:t>
            </w:r>
          </w:p>
        </w:tc>
      </w:tr>
      <w:tr w:rsidR="006E3EE0" w14:paraId="1483304B" w14:textId="77777777">
        <w:tc>
          <w:tcPr>
            <w:tcW w:w="810" w:type="dxa"/>
          </w:tcPr>
          <w:p w14:paraId="4BE09567" w14:textId="77777777" w:rsidR="00AC591C" w:rsidRDefault="00AC591C">
            <w:pPr>
              <w:pStyle w:val="ConsPlusNormal"/>
              <w:jc w:val="center"/>
              <w:rPr>
                <w:color w:val="000000"/>
                <w:sz w:val="22"/>
                <w:szCs w:val="22"/>
              </w:rPr>
            </w:pPr>
            <w:r>
              <w:rPr>
                <w:color w:val="000000"/>
                <w:sz w:val="22"/>
                <w:szCs w:val="22"/>
              </w:rPr>
              <w:t>257.</w:t>
            </w:r>
          </w:p>
        </w:tc>
        <w:tc>
          <w:tcPr>
            <w:tcW w:w="4095" w:type="dxa"/>
          </w:tcPr>
          <w:p w14:paraId="01D07FD7" w14:textId="77777777" w:rsidR="00AC591C" w:rsidRDefault="00AC591C">
            <w:pPr>
              <w:pStyle w:val="ConsPlusNormal"/>
              <w:rPr>
                <w:color w:val="000000"/>
                <w:sz w:val="22"/>
                <w:szCs w:val="22"/>
              </w:rPr>
            </w:pPr>
            <w:r>
              <w:rPr>
                <w:color w:val="000000"/>
                <w:sz w:val="22"/>
                <w:szCs w:val="22"/>
              </w:rPr>
              <w:t>Валторны</w:t>
            </w:r>
          </w:p>
        </w:tc>
        <w:tc>
          <w:tcPr>
            <w:tcW w:w="2275" w:type="dxa"/>
          </w:tcPr>
          <w:p w14:paraId="36C51267" w14:textId="2A830639" w:rsidR="00AC591C" w:rsidRDefault="00AC591C">
            <w:pPr>
              <w:pStyle w:val="ConsPlusNormal"/>
              <w:jc w:val="center"/>
              <w:rPr>
                <w:color w:val="000000"/>
                <w:sz w:val="22"/>
                <w:szCs w:val="22"/>
              </w:rPr>
            </w:pPr>
            <w:r>
              <w:rPr>
                <w:color w:val="000000"/>
                <w:sz w:val="22"/>
                <w:szCs w:val="22"/>
              </w:rPr>
              <w:t>32.20.13.167</w:t>
            </w:r>
          </w:p>
        </w:tc>
        <w:tc>
          <w:tcPr>
            <w:tcW w:w="1867" w:type="dxa"/>
          </w:tcPr>
          <w:p w14:paraId="415FD535" w14:textId="77777777" w:rsidR="00AC591C" w:rsidRDefault="00AC591C">
            <w:pPr>
              <w:pStyle w:val="ConsPlusNormal"/>
              <w:jc w:val="center"/>
              <w:rPr>
                <w:color w:val="000000"/>
                <w:sz w:val="22"/>
                <w:szCs w:val="22"/>
              </w:rPr>
            </w:pPr>
            <w:r>
              <w:rPr>
                <w:color w:val="000000"/>
                <w:sz w:val="22"/>
                <w:szCs w:val="22"/>
              </w:rPr>
              <w:t>50</w:t>
            </w:r>
          </w:p>
        </w:tc>
      </w:tr>
      <w:tr w:rsidR="006E3EE0" w14:paraId="15DC09FD" w14:textId="77777777">
        <w:tc>
          <w:tcPr>
            <w:tcW w:w="810" w:type="dxa"/>
          </w:tcPr>
          <w:p w14:paraId="07E05F27" w14:textId="77777777" w:rsidR="00AC591C" w:rsidRDefault="00AC591C">
            <w:pPr>
              <w:pStyle w:val="ConsPlusNormal"/>
              <w:jc w:val="center"/>
              <w:rPr>
                <w:color w:val="000000"/>
                <w:sz w:val="22"/>
                <w:szCs w:val="22"/>
              </w:rPr>
            </w:pPr>
            <w:r>
              <w:rPr>
                <w:color w:val="000000"/>
                <w:sz w:val="22"/>
                <w:szCs w:val="22"/>
              </w:rPr>
              <w:t>258.</w:t>
            </w:r>
          </w:p>
        </w:tc>
        <w:tc>
          <w:tcPr>
            <w:tcW w:w="4095" w:type="dxa"/>
          </w:tcPr>
          <w:p w14:paraId="45AF0D98" w14:textId="77777777" w:rsidR="00AC591C" w:rsidRDefault="00AC591C">
            <w:pPr>
              <w:pStyle w:val="ConsPlusNormal"/>
              <w:rPr>
                <w:color w:val="000000"/>
                <w:sz w:val="22"/>
                <w:szCs w:val="22"/>
              </w:rPr>
            </w:pPr>
            <w:r>
              <w:rPr>
                <w:color w:val="000000"/>
                <w:sz w:val="22"/>
                <w:szCs w:val="22"/>
              </w:rPr>
              <w:t>Тромбоны</w:t>
            </w:r>
          </w:p>
        </w:tc>
        <w:tc>
          <w:tcPr>
            <w:tcW w:w="2275" w:type="dxa"/>
          </w:tcPr>
          <w:p w14:paraId="67A9636C" w14:textId="65C338F5" w:rsidR="00AC591C" w:rsidRDefault="00AC591C">
            <w:pPr>
              <w:pStyle w:val="ConsPlusNormal"/>
              <w:jc w:val="center"/>
              <w:rPr>
                <w:color w:val="000000"/>
                <w:sz w:val="22"/>
                <w:szCs w:val="22"/>
              </w:rPr>
            </w:pPr>
            <w:r>
              <w:rPr>
                <w:color w:val="000000"/>
                <w:sz w:val="22"/>
                <w:szCs w:val="22"/>
              </w:rPr>
              <w:t>32.20.13.168</w:t>
            </w:r>
          </w:p>
        </w:tc>
        <w:tc>
          <w:tcPr>
            <w:tcW w:w="1867" w:type="dxa"/>
          </w:tcPr>
          <w:p w14:paraId="685812F4" w14:textId="77777777" w:rsidR="00AC591C" w:rsidRDefault="00AC591C">
            <w:pPr>
              <w:pStyle w:val="ConsPlusNormal"/>
              <w:jc w:val="center"/>
              <w:rPr>
                <w:color w:val="000000"/>
                <w:sz w:val="22"/>
                <w:szCs w:val="22"/>
              </w:rPr>
            </w:pPr>
            <w:r>
              <w:rPr>
                <w:color w:val="000000"/>
                <w:sz w:val="22"/>
                <w:szCs w:val="22"/>
              </w:rPr>
              <w:t>70</w:t>
            </w:r>
          </w:p>
        </w:tc>
      </w:tr>
      <w:tr w:rsidR="006E3EE0" w14:paraId="32C6A106" w14:textId="77777777">
        <w:tc>
          <w:tcPr>
            <w:tcW w:w="810" w:type="dxa"/>
          </w:tcPr>
          <w:p w14:paraId="3577DF3D" w14:textId="77777777" w:rsidR="00AC591C" w:rsidRDefault="00AC591C">
            <w:pPr>
              <w:pStyle w:val="ConsPlusNormal"/>
              <w:jc w:val="center"/>
              <w:rPr>
                <w:color w:val="000000"/>
                <w:sz w:val="22"/>
                <w:szCs w:val="22"/>
              </w:rPr>
            </w:pPr>
            <w:r>
              <w:rPr>
                <w:color w:val="000000"/>
                <w:sz w:val="22"/>
                <w:szCs w:val="22"/>
              </w:rPr>
              <w:t>259.</w:t>
            </w:r>
          </w:p>
        </w:tc>
        <w:tc>
          <w:tcPr>
            <w:tcW w:w="4095" w:type="dxa"/>
          </w:tcPr>
          <w:p w14:paraId="52BC0711" w14:textId="77777777" w:rsidR="00AC591C" w:rsidRDefault="00AC591C">
            <w:pPr>
              <w:pStyle w:val="ConsPlusNormal"/>
              <w:rPr>
                <w:color w:val="000000"/>
                <w:sz w:val="22"/>
                <w:szCs w:val="22"/>
              </w:rPr>
            </w:pPr>
            <w:r>
              <w:rPr>
                <w:color w:val="000000"/>
                <w:sz w:val="22"/>
                <w:szCs w:val="22"/>
              </w:rPr>
              <w:t>Флейты</w:t>
            </w:r>
          </w:p>
        </w:tc>
        <w:tc>
          <w:tcPr>
            <w:tcW w:w="2275" w:type="dxa"/>
          </w:tcPr>
          <w:p w14:paraId="12680433" w14:textId="65F6A4CA" w:rsidR="00AC591C" w:rsidRDefault="00AC591C">
            <w:pPr>
              <w:pStyle w:val="ConsPlusNormal"/>
              <w:jc w:val="center"/>
              <w:rPr>
                <w:color w:val="000000"/>
                <w:sz w:val="22"/>
                <w:szCs w:val="22"/>
              </w:rPr>
            </w:pPr>
            <w:r>
              <w:rPr>
                <w:color w:val="000000"/>
                <w:sz w:val="22"/>
                <w:szCs w:val="22"/>
              </w:rPr>
              <w:t>32.20.13.173</w:t>
            </w:r>
          </w:p>
        </w:tc>
        <w:tc>
          <w:tcPr>
            <w:tcW w:w="1867" w:type="dxa"/>
          </w:tcPr>
          <w:p w14:paraId="3B75D705" w14:textId="77777777" w:rsidR="00AC591C" w:rsidRDefault="00AC591C">
            <w:pPr>
              <w:pStyle w:val="ConsPlusNormal"/>
              <w:jc w:val="center"/>
              <w:rPr>
                <w:color w:val="000000"/>
                <w:sz w:val="22"/>
                <w:szCs w:val="22"/>
              </w:rPr>
            </w:pPr>
            <w:r>
              <w:rPr>
                <w:color w:val="000000"/>
                <w:sz w:val="22"/>
                <w:szCs w:val="22"/>
              </w:rPr>
              <w:t>50</w:t>
            </w:r>
          </w:p>
        </w:tc>
      </w:tr>
      <w:tr w:rsidR="006E3EE0" w14:paraId="25841B20" w14:textId="77777777">
        <w:tc>
          <w:tcPr>
            <w:tcW w:w="810" w:type="dxa"/>
          </w:tcPr>
          <w:p w14:paraId="091C4497" w14:textId="77777777" w:rsidR="00AC591C" w:rsidRDefault="00AC591C">
            <w:pPr>
              <w:pStyle w:val="ConsPlusNormal"/>
              <w:jc w:val="center"/>
              <w:rPr>
                <w:color w:val="000000"/>
                <w:sz w:val="22"/>
                <w:szCs w:val="22"/>
              </w:rPr>
            </w:pPr>
            <w:r>
              <w:rPr>
                <w:color w:val="000000"/>
                <w:sz w:val="22"/>
                <w:szCs w:val="22"/>
              </w:rPr>
              <w:t>260.</w:t>
            </w:r>
          </w:p>
        </w:tc>
        <w:tc>
          <w:tcPr>
            <w:tcW w:w="4095" w:type="dxa"/>
          </w:tcPr>
          <w:p w14:paraId="1C800D6E" w14:textId="77777777" w:rsidR="00AC591C" w:rsidRDefault="00AC591C">
            <w:pPr>
              <w:pStyle w:val="ConsPlusNormal"/>
              <w:rPr>
                <w:color w:val="000000"/>
                <w:sz w:val="22"/>
                <w:szCs w:val="22"/>
              </w:rPr>
            </w:pPr>
            <w:r>
              <w:rPr>
                <w:color w:val="000000"/>
                <w:sz w:val="22"/>
                <w:szCs w:val="22"/>
              </w:rPr>
              <w:t>Кларнеты</w:t>
            </w:r>
          </w:p>
        </w:tc>
        <w:tc>
          <w:tcPr>
            <w:tcW w:w="2275" w:type="dxa"/>
          </w:tcPr>
          <w:p w14:paraId="778FEDC1" w14:textId="65C0EBAD" w:rsidR="00AC591C" w:rsidRDefault="00AC591C">
            <w:pPr>
              <w:pStyle w:val="ConsPlusNormal"/>
              <w:jc w:val="center"/>
              <w:rPr>
                <w:color w:val="000000"/>
                <w:sz w:val="22"/>
                <w:szCs w:val="22"/>
              </w:rPr>
            </w:pPr>
            <w:r>
              <w:rPr>
                <w:color w:val="000000"/>
                <w:sz w:val="22"/>
                <w:szCs w:val="22"/>
              </w:rPr>
              <w:t>32.20.13.174</w:t>
            </w:r>
          </w:p>
        </w:tc>
        <w:tc>
          <w:tcPr>
            <w:tcW w:w="1867" w:type="dxa"/>
          </w:tcPr>
          <w:p w14:paraId="67A0F92D" w14:textId="77777777" w:rsidR="00AC591C" w:rsidRDefault="00AC591C">
            <w:pPr>
              <w:pStyle w:val="ConsPlusNormal"/>
              <w:jc w:val="center"/>
              <w:rPr>
                <w:color w:val="000000"/>
                <w:sz w:val="22"/>
                <w:szCs w:val="22"/>
              </w:rPr>
            </w:pPr>
            <w:r>
              <w:rPr>
                <w:color w:val="000000"/>
                <w:sz w:val="22"/>
                <w:szCs w:val="22"/>
              </w:rPr>
              <w:t>50</w:t>
            </w:r>
          </w:p>
        </w:tc>
      </w:tr>
      <w:tr w:rsidR="006E3EE0" w14:paraId="5338070A" w14:textId="77777777">
        <w:tc>
          <w:tcPr>
            <w:tcW w:w="810" w:type="dxa"/>
          </w:tcPr>
          <w:p w14:paraId="5811640E" w14:textId="77777777" w:rsidR="00AC591C" w:rsidRDefault="00AC591C">
            <w:pPr>
              <w:pStyle w:val="ConsPlusNormal"/>
              <w:jc w:val="center"/>
              <w:rPr>
                <w:color w:val="000000"/>
                <w:sz w:val="22"/>
                <w:szCs w:val="22"/>
              </w:rPr>
            </w:pPr>
            <w:r>
              <w:rPr>
                <w:color w:val="000000"/>
                <w:sz w:val="22"/>
                <w:szCs w:val="22"/>
              </w:rPr>
              <w:t>261.</w:t>
            </w:r>
          </w:p>
        </w:tc>
        <w:tc>
          <w:tcPr>
            <w:tcW w:w="4095" w:type="dxa"/>
          </w:tcPr>
          <w:p w14:paraId="2E38473A" w14:textId="77777777" w:rsidR="00AC591C" w:rsidRDefault="00AC591C">
            <w:pPr>
              <w:pStyle w:val="ConsPlusNormal"/>
              <w:rPr>
                <w:color w:val="000000"/>
                <w:sz w:val="22"/>
                <w:szCs w:val="22"/>
              </w:rPr>
            </w:pPr>
            <w:r>
              <w:rPr>
                <w:color w:val="000000"/>
                <w:sz w:val="22"/>
                <w:szCs w:val="22"/>
              </w:rPr>
              <w:t>Саксофоны</w:t>
            </w:r>
          </w:p>
        </w:tc>
        <w:tc>
          <w:tcPr>
            <w:tcW w:w="2275" w:type="dxa"/>
          </w:tcPr>
          <w:p w14:paraId="40114341" w14:textId="7C8B15DA" w:rsidR="00AC591C" w:rsidRDefault="00AC591C">
            <w:pPr>
              <w:pStyle w:val="ConsPlusNormal"/>
              <w:jc w:val="center"/>
              <w:rPr>
                <w:color w:val="000000"/>
                <w:sz w:val="22"/>
                <w:szCs w:val="22"/>
              </w:rPr>
            </w:pPr>
            <w:r>
              <w:rPr>
                <w:color w:val="000000"/>
                <w:sz w:val="22"/>
                <w:szCs w:val="22"/>
              </w:rPr>
              <w:t>32.20.13.175</w:t>
            </w:r>
          </w:p>
        </w:tc>
        <w:tc>
          <w:tcPr>
            <w:tcW w:w="1867" w:type="dxa"/>
          </w:tcPr>
          <w:p w14:paraId="714DDD84" w14:textId="77777777" w:rsidR="00AC591C" w:rsidRDefault="00AC591C">
            <w:pPr>
              <w:pStyle w:val="ConsPlusNormal"/>
              <w:jc w:val="center"/>
              <w:rPr>
                <w:color w:val="000000"/>
                <w:sz w:val="22"/>
                <w:szCs w:val="22"/>
              </w:rPr>
            </w:pPr>
            <w:r>
              <w:rPr>
                <w:color w:val="000000"/>
                <w:sz w:val="22"/>
                <w:szCs w:val="22"/>
              </w:rPr>
              <w:t>60</w:t>
            </w:r>
          </w:p>
        </w:tc>
      </w:tr>
      <w:tr w:rsidR="006E3EE0" w14:paraId="3822CE8A" w14:textId="77777777">
        <w:tc>
          <w:tcPr>
            <w:tcW w:w="810" w:type="dxa"/>
          </w:tcPr>
          <w:p w14:paraId="2772EEAA" w14:textId="77777777" w:rsidR="00AC591C" w:rsidRDefault="00AC591C">
            <w:pPr>
              <w:pStyle w:val="ConsPlusNormal"/>
              <w:jc w:val="center"/>
              <w:rPr>
                <w:color w:val="000000"/>
                <w:sz w:val="22"/>
                <w:szCs w:val="22"/>
              </w:rPr>
            </w:pPr>
            <w:r>
              <w:rPr>
                <w:color w:val="000000"/>
                <w:sz w:val="22"/>
                <w:szCs w:val="22"/>
              </w:rPr>
              <w:lastRenderedPageBreak/>
              <w:t>262.</w:t>
            </w:r>
          </w:p>
        </w:tc>
        <w:tc>
          <w:tcPr>
            <w:tcW w:w="4095" w:type="dxa"/>
          </w:tcPr>
          <w:p w14:paraId="7F3AB609" w14:textId="77777777" w:rsidR="00AC591C" w:rsidRDefault="00AC591C">
            <w:pPr>
              <w:pStyle w:val="ConsPlusNormal"/>
              <w:rPr>
                <w:color w:val="000000"/>
                <w:sz w:val="22"/>
                <w:szCs w:val="22"/>
              </w:rPr>
            </w:pPr>
            <w:r>
              <w:rPr>
                <w:color w:val="000000"/>
                <w:sz w:val="22"/>
                <w:szCs w:val="22"/>
              </w:rPr>
              <w:t>Гобои</w:t>
            </w:r>
          </w:p>
        </w:tc>
        <w:tc>
          <w:tcPr>
            <w:tcW w:w="2275" w:type="dxa"/>
          </w:tcPr>
          <w:p w14:paraId="0A668603" w14:textId="0EC44EF3" w:rsidR="00AC591C" w:rsidRDefault="00AC591C">
            <w:pPr>
              <w:pStyle w:val="ConsPlusNormal"/>
              <w:jc w:val="center"/>
              <w:rPr>
                <w:color w:val="000000"/>
                <w:sz w:val="22"/>
                <w:szCs w:val="22"/>
              </w:rPr>
            </w:pPr>
            <w:r>
              <w:rPr>
                <w:color w:val="000000"/>
                <w:sz w:val="22"/>
                <w:szCs w:val="22"/>
              </w:rPr>
              <w:t>32.20.13.176</w:t>
            </w:r>
          </w:p>
        </w:tc>
        <w:tc>
          <w:tcPr>
            <w:tcW w:w="1867" w:type="dxa"/>
          </w:tcPr>
          <w:p w14:paraId="1A2FD59E" w14:textId="77777777" w:rsidR="00AC591C" w:rsidRDefault="00AC591C">
            <w:pPr>
              <w:pStyle w:val="ConsPlusNormal"/>
              <w:jc w:val="center"/>
              <w:rPr>
                <w:color w:val="000000"/>
                <w:sz w:val="22"/>
                <w:szCs w:val="22"/>
              </w:rPr>
            </w:pPr>
            <w:r>
              <w:rPr>
                <w:color w:val="000000"/>
                <w:sz w:val="22"/>
                <w:szCs w:val="22"/>
              </w:rPr>
              <w:t>60</w:t>
            </w:r>
          </w:p>
        </w:tc>
      </w:tr>
      <w:tr w:rsidR="006E3EE0" w14:paraId="4DAC1C91" w14:textId="77777777">
        <w:tc>
          <w:tcPr>
            <w:tcW w:w="810" w:type="dxa"/>
          </w:tcPr>
          <w:p w14:paraId="2A5A4A31" w14:textId="77777777" w:rsidR="00AC591C" w:rsidRDefault="00AC591C">
            <w:pPr>
              <w:pStyle w:val="ConsPlusNormal"/>
              <w:jc w:val="center"/>
              <w:rPr>
                <w:color w:val="000000"/>
                <w:sz w:val="22"/>
                <w:szCs w:val="22"/>
              </w:rPr>
            </w:pPr>
            <w:r>
              <w:rPr>
                <w:color w:val="000000"/>
                <w:sz w:val="22"/>
                <w:szCs w:val="22"/>
              </w:rPr>
              <w:t>263.</w:t>
            </w:r>
          </w:p>
        </w:tc>
        <w:tc>
          <w:tcPr>
            <w:tcW w:w="4095" w:type="dxa"/>
          </w:tcPr>
          <w:p w14:paraId="64DD0D45" w14:textId="77777777" w:rsidR="00AC591C" w:rsidRDefault="00AC591C">
            <w:pPr>
              <w:pStyle w:val="ConsPlusNormal"/>
              <w:rPr>
                <w:color w:val="000000"/>
                <w:sz w:val="22"/>
                <w:szCs w:val="22"/>
              </w:rPr>
            </w:pPr>
            <w:r>
              <w:rPr>
                <w:color w:val="000000"/>
                <w:sz w:val="22"/>
                <w:szCs w:val="22"/>
              </w:rPr>
              <w:t>Фаготы</w:t>
            </w:r>
          </w:p>
        </w:tc>
        <w:tc>
          <w:tcPr>
            <w:tcW w:w="2275" w:type="dxa"/>
          </w:tcPr>
          <w:p w14:paraId="0F52F73F" w14:textId="55010821" w:rsidR="00AC591C" w:rsidRDefault="00AC591C">
            <w:pPr>
              <w:pStyle w:val="ConsPlusNormal"/>
              <w:jc w:val="center"/>
              <w:rPr>
                <w:color w:val="000000"/>
                <w:sz w:val="22"/>
                <w:szCs w:val="22"/>
              </w:rPr>
            </w:pPr>
            <w:r>
              <w:rPr>
                <w:color w:val="000000"/>
                <w:sz w:val="22"/>
                <w:szCs w:val="22"/>
              </w:rPr>
              <w:t>32.20.13.177</w:t>
            </w:r>
          </w:p>
        </w:tc>
        <w:tc>
          <w:tcPr>
            <w:tcW w:w="1867" w:type="dxa"/>
          </w:tcPr>
          <w:p w14:paraId="7CE3E3EE" w14:textId="77777777" w:rsidR="00AC591C" w:rsidRDefault="00AC591C">
            <w:pPr>
              <w:pStyle w:val="ConsPlusNormal"/>
              <w:jc w:val="center"/>
              <w:rPr>
                <w:color w:val="000000"/>
                <w:sz w:val="22"/>
                <w:szCs w:val="22"/>
              </w:rPr>
            </w:pPr>
            <w:r>
              <w:rPr>
                <w:color w:val="000000"/>
                <w:sz w:val="22"/>
                <w:szCs w:val="22"/>
              </w:rPr>
              <w:t>40</w:t>
            </w:r>
          </w:p>
        </w:tc>
      </w:tr>
      <w:tr w:rsidR="006E3EE0" w14:paraId="0573091F" w14:textId="77777777">
        <w:tc>
          <w:tcPr>
            <w:tcW w:w="810" w:type="dxa"/>
          </w:tcPr>
          <w:p w14:paraId="5ED0D14C" w14:textId="77777777" w:rsidR="00AC591C" w:rsidRDefault="00AC591C">
            <w:pPr>
              <w:pStyle w:val="ConsPlusNormal"/>
              <w:jc w:val="center"/>
              <w:rPr>
                <w:color w:val="000000"/>
                <w:sz w:val="22"/>
                <w:szCs w:val="22"/>
              </w:rPr>
            </w:pPr>
            <w:r>
              <w:rPr>
                <w:color w:val="000000"/>
                <w:sz w:val="22"/>
                <w:szCs w:val="22"/>
              </w:rPr>
              <w:t>264.</w:t>
            </w:r>
          </w:p>
        </w:tc>
        <w:tc>
          <w:tcPr>
            <w:tcW w:w="4095" w:type="dxa"/>
          </w:tcPr>
          <w:p w14:paraId="0BFA3CA9" w14:textId="77777777" w:rsidR="00AC591C" w:rsidRDefault="00AC591C">
            <w:pPr>
              <w:pStyle w:val="ConsPlusNormal"/>
              <w:rPr>
                <w:color w:val="000000"/>
                <w:sz w:val="22"/>
                <w:szCs w:val="22"/>
              </w:rPr>
            </w:pPr>
            <w:r>
              <w:rPr>
                <w:color w:val="000000"/>
                <w:sz w:val="22"/>
                <w:szCs w:val="22"/>
              </w:rPr>
              <w:t>Инструменты музыкальные ударные</w:t>
            </w:r>
          </w:p>
        </w:tc>
        <w:tc>
          <w:tcPr>
            <w:tcW w:w="2275" w:type="dxa"/>
          </w:tcPr>
          <w:p w14:paraId="19F5D007" w14:textId="49DBD2F6" w:rsidR="00AC591C" w:rsidRDefault="00AC591C">
            <w:pPr>
              <w:pStyle w:val="ConsPlusNormal"/>
              <w:jc w:val="center"/>
              <w:rPr>
                <w:color w:val="000000"/>
                <w:sz w:val="22"/>
                <w:szCs w:val="22"/>
              </w:rPr>
            </w:pPr>
            <w:r>
              <w:rPr>
                <w:color w:val="000000"/>
                <w:sz w:val="22"/>
                <w:szCs w:val="22"/>
              </w:rPr>
              <w:t>32.20.15.110</w:t>
            </w:r>
          </w:p>
        </w:tc>
        <w:tc>
          <w:tcPr>
            <w:tcW w:w="1867" w:type="dxa"/>
          </w:tcPr>
          <w:p w14:paraId="063A4B9A" w14:textId="77777777" w:rsidR="00AC591C" w:rsidRDefault="00AC591C">
            <w:pPr>
              <w:pStyle w:val="ConsPlusNormal"/>
              <w:jc w:val="center"/>
              <w:rPr>
                <w:color w:val="000000"/>
                <w:sz w:val="22"/>
                <w:szCs w:val="22"/>
              </w:rPr>
            </w:pPr>
            <w:r>
              <w:rPr>
                <w:color w:val="000000"/>
                <w:sz w:val="22"/>
                <w:szCs w:val="22"/>
              </w:rPr>
              <w:t>40</w:t>
            </w:r>
          </w:p>
        </w:tc>
      </w:tr>
      <w:tr w:rsidR="006E3EE0" w14:paraId="59599F9F" w14:textId="77777777">
        <w:tc>
          <w:tcPr>
            <w:tcW w:w="810" w:type="dxa"/>
          </w:tcPr>
          <w:p w14:paraId="2931AA41" w14:textId="77777777" w:rsidR="00AC591C" w:rsidRDefault="00AC591C">
            <w:pPr>
              <w:pStyle w:val="ConsPlusNormal"/>
              <w:jc w:val="center"/>
              <w:rPr>
                <w:color w:val="000000"/>
                <w:sz w:val="22"/>
                <w:szCs w:val="22"/>
              </w:rPr>
            </w:pPr>
            <w:r>
              <w:rPr>
                <w:color w:val="000000"/>
                <w:sz w:val="22"/>
                <w:szCs w:val="22"/>
              </w:rPr>
              <w:t>265.</w:t>
            </w:r>
          </w:p>
        </w:tc>
        <w:tc>
          <w:tcPr>
            <w:tcW w:w="4095" w:type="dxa"/>
          </w:tcPr>
          <w:p w14:paraId="715D37BB" w14:textId="77777777" w:rsidR="00AC591C" w:rsidRDefault="00AC591C">
            <w:pPr>
              <w:pStyle w:val="ConsPlusNormal"/>
              <w:rPr>
                <w:color w:val="000000"/>
                <w:sz w:val="22"/>
                <w:szCs w:val="22"/>
              </w:rPr>
            </w:pPr>
            <w:r>
              <w:rPr>
                <w:color w:val="000000"/>
                <w:sz w:val="22"/>
                <w:szCs w:val="22"/>
              </w:rPr>
              <w:t>Лыжи</w:t>
            </w:r>
          </w:p>
        </w:tc>
        <w:tc>
          <w:tcPr>
            <w:tcW w:w="2275" w:type="dxa"/>
          </w:tcPr>
          <w:p w14:paraId="20300303" w14:textId="77777777" w:rsidR="00AC591C" w:rsidRDefault="00AC591C">
            <w:pPr>
              <w:pStyle w:val="ConsPlusNormal"/>
              <w:jc w:val="center"/>
              <w:rPr>
                <w:color w:val="000000"/>
                <w:sz w:val="22"/>
                <w:szCs w:val="22"/>
              </w:rPr>
            </w:pPr>
            <w:r>
              <w:rPr>
                <w:color w:val="000000"/>
                <w:sz w:val="22"/>
                <w:szCs w:val="22"/>
              </w:rPr>
              <w:t>32.30.11.110</w:t>
            </w:r>
          </w:p>
        </w:tc>
        <w:tc>
          <w:tcPr>
            <w:tcW w:w="1867" w:type="dxa"/>
          </w:tcPr>
          <w:p w14:paraId="6CF04A27" w14:textId="77777777" w:rsidR="00AC591C" w:rsidRDefault="00AC591C">
            <w:pPr>
              <w:pStyle w:val="ConsPlusNormal"/>
              <w:jc w:val="center"/>
              <w:rPr>
                <w:color w:val="000000"/>
                <w:sz w:val="22"/>
                <w:szCs w:val="22"/>
              </w:rPr>
            </w:pPr>
            <w:r>
              <w:rPr>
                <w:color w:val="000000"/>
                <w:sz w:val="22"/>
                <w:szCs w:val="22"/>
              </w:rPr>
              <w:t>65</w:t>
            </w:r>
          </w:p>
        </w:tc>
      </w:tr>
      <w:tr w:rsidR="006E3EE0" w14:paraId="4F41F55B" w14:textId="77777777">
        <w:tc>
          <w:tcPr>
            <w:tcW w:w="810" w:type="dxa"/>
          </w:tcPr>
          <w:p w14:paraId="5E4D6E5A" w14:textId="77777777" w:rsidR="00AC591C" w:rsidRDefault="00AC591C">
            <w:pPr>
              <w:pStyle w:val="ConsPlusNormal"/>
              <w:jc w:val="center"/>
              <w:rPr>
                <w:color w:val="000000"/>
                <w:sz w:val="22"/>
                <w:szCs w:val="22"/>
              </w:rPr>
            </w:pPr>
            <w:r>
              <w:rPr>
                <w:color w:val="000000"/>
                <w:sz w:val="22"/>
                <w:szCs w:val="22"/>
              </w:rPr>
              <w:t>266.</w:t>
            </w:r>
          </w:p>
        </w:tc>
        <w:tc>
          <w:tcPr>
            <w:tcW w:w="4095" w:type="dxa"/>
          </w:tcPr>
          <w:p w14:paraId="5B8F597F" w14:textId="77777777" w:rsidR="00AC591C" w:rsidRDefault="00AC591C">
            <w:pPr>
              <w:pStyle w:val="ConsPlusNormal"/>
              <w:rPr>
                <w:color w:val="000000"/>
                <w:sz w:val="22"/>
                <w:szCs w:val="22"/>
              </w:rPr>
            </w:pPr>
            <w:r>
              <w:rPr>
                <w:color w:val="000000"/>
                <w:sz w:val="22"/>
                <w:szCs w:val="22"/>
              </w:rPr>
              <w:t>Снаряжение лыжное, кроме обуви</w:t>
            </w:r>
          </w:p>
        </w:tc>
        <w:tc>
          <w:tcPr>
            <w:tcW w:w="2275" w:type="dxa"/>
          </w:tcPr>
          <w:p w14:paraId="25693F12" w14:textId="77777777" w:rsidR="00AC591C" w:rsidRDefault="00AC591C">
            <w:pPr>
              <w:pStyle w:val="ConsPlusNormal"/>
              <w:jc w:val="center"/>
              <w:rPr>
                <w:color w:val="000000"/>
                <w:sz w:val="22"/>
                <w:szCs w:val="22"/>
              </w:rPr>
            </w:pPr>
            <w:r>
              <w:rPr>
                <w:color w:val="000000"/>
                <w:sz w:val="22"/>
                <w:szCs w:val="22"/>
              </w:rPr>
              <w:t>32.30.11.120</w:t>
            </w:r>
          </w:p>
        </w:tc>
        <w:tc>
          <w:tcPr>
            <w:tcW w:w="1867" w:type="dxa"/>
          </w:tcPr>
          <w:p w14:paraId="51A55886" w14:textId="77777777" w:rsidR="00AC591C" w:rsidRDefault="00AC591C">
            <w:pPr>
              <w:pStyle w:val="ConsPlusNormal"/>
              <w:jc w:val="center"/>
              <w:rPr>
                <w:color w:val="000000"/>
                <w:sz w:val="22"/>
                <w:szCs w:val="22"/>
              </w:rPr>
            </w:pPr>
            <w:r>
              <w:rPr>
                <w:color w:val="000000"/>
                <w:sz w:val="22"/>
                <w:szCs w:val="22"/>
              </w:rPr>
              <w:t>55</w:t>
            </w:r>
          </w:p>
        </w:tc>
      </w:tr>
      <w:tr w:rsidR="006E3EE0" w14:paraId="1525C99D" w14:textId="77777777">
        <w:tc>
          <w:tcPr>
            <w:tcW w:w="810" w:type="dxa"/>
          </w:tcPr>
          <w:p w14:paraId="306E7462" w14:textId="77777777" w:rsidR="00AC591C" w:rsidRDefault="00AC591C">
            <w:pPr>
              <w:pStyle w:val="ConsPlusNormal"/>
              <w:jc w:val="center"/>
              <w:rPr>
                <w:color w:val="000000"/>
                <w:sz w:val="22"/>
                <w:szCs w:val="22"/>
              </w:rPr>
            </w:pPr>
            <w:r>
              <w:rPr>
                <w:color w:val="000000"/>
                <w:sz w:val="22"/>
                <w:szCs w:val="22"/>
              </w:rPr>
              <w:t>267.</w:t>
            </w:r>
          </w:p>
        </w:tc>
        <w:tc>
          <w:tcPr>
            <w:tcW w:w="4095" w:type="dxa"/>
          </w:tcPr>
          <w:p w14:paraId="1873A2A7" w14:textId="77777777" w:rsidR="00AC591C" w:rsidRDefault="00AC591C">
            <w:pPr>
              <w:pStyle w:val="ConsPlusNormal"/>
              <w:rPr>
                <w:color w:val="000000"/>
                <w:sz w:val="22"/>
                <w:szCs w:val="22"/>
              </w:rPr>
            </w:pPr>
            <w:r>
              <w:rPr>
                <w:color w:val="000000"/>
                <w:sz w:val="22"/>
                <w:szCs w:val="22"/>
              </w:rPr>
              <w:t>Коньки ледовые, включая коньки с ботинками</w:t>
            </w:r>
          </w:p>
        </w:tc>
        <w:tc>
          <w:tcPr>
            <w:tcW w:w="2275" w:type="dxa"/>
          </w:tcPr>
          <w:p w14:paraId="2733AC59" w14:textId="101CBBF9" w:rsidR="00AC591C" w:rsidRDefault="00AC591C">
            <w:pPr>
              <w:pStyle w:val="ConsPlusNormal"/>
              <w:jc w:val="center"/>
              <w:rPr>
                <w:color w:val="000000"/>
                <w:sz w:val="22"/>
                <w:szCs w:val="22"/>
              </w:rPr>
            </w:pPr>
            <w:r>
              <w:rPr>
                <w:color w:val="000000"/>
                <w:sz w:val="22"/>
                <w:szCs w:val="22"/>
              </w:rPr>
              <w:t>32.30.11.131</w:t>
            </w:r>
          </w:p>
        </w:tc>
        <w:tc>
          <w:tcPr>
            <w:tcW w:w="1867" w:type="dxa"/>
          </w:tcPr>
          <w:p w14:paraId="04679758" w14:textId="77777777" w:rsidR="00AC591C" w:rsidRDefault="00AC591C">
            <w:pPr>
              <w:pStyle w:val="ConsPlusNormal"/>
              <w:jc w:val="center"/>
              <w:rPr>
                <w:color w:val="000000"/>
                <w:sz w:val="22"/>
                <w:szCs w:val="22"/>
              </w:rPr>
            </w:pPr>
            <w:r>
              <w:rPr>
                <w:color w:val="000000"/>
                <w:sz w:val="22"/>
                <w:szCs w:val="22"/>
              </w:rPr>
              <w:t>65</w:t>
            </w:r>
          </w:p>
        </w:tc>
      </w:tr>
      <w:tr w:rsidR="006E3EE0" w14:paraId="3029ED9B" w14:textId="77777777">
        <w:tc>
          <w:tcPr>
            <w:tcW w:w="810" w:type="dxa"/>
          </w:tcPr>
          <w:p w14:paraId="65B439D0" w14:textId="77777777" w:rsidR="00AC591C" w:rsidRDefault="00AC591C">
            <w:pPr>
              <w:pStyle w:val="ConsPlusNormal"/>
              <w:jc w:val="center"/>
              <w:rPr>
                <w:color w:val="000000"/>
                <w:sz w:val="22"/>
                <w:szCs w:val="22"/>
              </w:rPr>
            </w:pPr>
            <w:r>
              <w:rPr>
                <w:color w:val="000000"/>
                <w:sz w:val="22"/>
                <w:szCs w:val="22"/>
              </w:rPr>
              <w:t>268.</w:t>
            </w:r>
          </w:p>
        </w:tc>
        <w:tc>
          <w:tcPr>
            <w:tcW w:w="4095" w:type="dxa"/>
          </w:tcPr>
          <w:p w14:paraId="4E1AE017" w14:textId="77777777" w:rsidR="00AC591C" w:rsidRDefault="00AC591C">
            <w:pPr>
              <w:pStyle w:val="ConsPlusNormal"/>
              <w:rPr>
                <w:color w:val="000000"/>
                <w:sz w:val="22"/>
                <w:szCs w:val="22"/>
              </w:rPr>
            </w:pPr>
            <w:r>
              <w:rPr>
                <w:color w:val="000000"/>
                <w:sz w:val="22"/>
                <w:szCs w:val="22"/>
              </w:rPr>
              <w:t>Ботинки лыжные</w:t>
            </w:r>
          </w:p>
        </w:tc>
        <w:tc>
          <w:tcPr>
            <w:tcW w:w="2275" w:type="dxa"/>
          </w:tcPr>
          <w:p w14:paraId="7813B209" w14:textId="08CD67D8" w:rsidR="00AC591C" w:rsidRDefault="00AC591C">
            <w:pPr>
              <w:pStyle w:val="ConsPlusNormal"/>
              <w:jc w:val="center"/>
              <w:rPr>
                <w:color w:val="000000"/>
                <w:sz w:val="22"/>
                <w:szCs w:val="22"/>
              </w:rPr>
            </w:pPr>
            <w:r>
              <w:rPr>
                <w:color w:val="000000"/>
                <w:sz w:val="22"/>
                <w:szCs w:val="22"/>
              </w:rPr>
              <w:t>32.30.12.110</w:t>
            </w:r>
          </w:p>
        </w:tc>
        <w:tc>
          <w:tcPr>
            <w:tcW w:w="1867" w:type="dxa"/>
          </w:tcPr>
          <w:p w14:paraId="26A201C0" w14:textId="77777777" w:rsidR="00AC591C" w:rsidRDefault="00AC591C">
            <w:pPr>
              <w:pStyle w:val="ConsPlusNormal"/>
              <w:jc w:val="center"/>
              <w:rPr>
                <w:color w:val="000000"/>
                <w:sz w:val="22"/>
                <w:szCs w:val="22"/>
              </w:rPr>
            </w:pPr>
            <w:r>
              <w:rPr>
                <w:color w:val="000000"/>
                <w:sz w:val="22"/>
                <w:szCs w:val="22"/>
              </w:rPr>
              <w:t>65</w:t>
            </w:r>
          </w:p>
        </w:tc>
      </w:tr>
      <w:tr w:rsidR="006E3EE0" w14:paraId="3F776B83" w14:textId="77777777">
        <w:tc>
          <w:tcPr>
            <w:tcW w:w="810" w:type="dxa"/>
          </w:tcPr>
          <w:p w14:paraId="538D1864" w14:textId="77777777" w:rsidR="00AC591C" w:rsidRDefault="00AC591C">
            <w:pPr>
              <w:pStyle w:val="ConsPlusNormal"/>
              <w:jc w:val="center"/>
              <w:rPr>
                <w:color w:val="000000"/>
                <w:sz w:val="22"/>
                <w:szCs w:val="22"/>
              </w:rPr>
            </w:pPr>
            <w:r>
              <w:rPr>
                <w:color w:val="000000"/>
                <w:sz w:val="22"/>
                <w:szCs w:val="22"/>
              </w:rPr>
              <w:t>269.</w:t>
            </w:r>
          </w:p>
        </w:tc>
        <w:tc>
          <w:tcPr>
            <w:tcW w:w="4095" w:type="dxa"/>
          </w:tcPr>
          <w:p w14:paraId="66EDA04C" w14:textId="77777777" w:rsidR="00AC591C" w:rsidRDefault="00AC591C">
            <w:pPr>
              <w:pStyle w:val="ConsPlusNormal"/>
              <w:rPr>
                <w:color w:val="000000"/>
                <w:sz w:val="22"/>
                <w:szCs w:val="22"/>
              </w:rPr>
            </w:pPr>
            <w:r>
              <w:rPr>
                <w:color w:val="000000"/>
                <w:sz w:val="22"/>
                <w:szCs w:val="22"/>
              </w:rPr>
              <w:t>Инвентарь и оборудование для занятий физкультурой, гимнастикой и атлетикой</w:t>
            </w:r>
          </w:p>
        </w:tc>
        <w:tc>
          <w:tcPr>
            <w:tcW w:w="2275" w:type="dxa"/>
          </w:tcPr>
          <w:p w14:paraId="452B79FF" w14:textId="77777777" w:rsidR="00AC591C" w:rsidRDefault="00AC591C">
            <w:pPr>
              <w:pStyle w:val="ConsPlusNormal"/>
              <w:jc w:val="center"/>
              <w:rPr>
                <w:color w:val="000000"/>
                <w:sz w:val="22"/>
                <w:szCs w:val="22"/>
              </w:rPr>
            </w:pPr>
            <w:r>
              <w:rPr>
                <w:color w:val="000000"/>
                <w:sz w:val="22"/>
                <w:szCs w:val="22"/>
              </w:rPr>
              <w:t>32.30.14.110</w:t>
            </w:r>
          </w:p>
        </w:tc>
        <w:tc>
          <w:tcPr>
            <w:tcW w:w="1867" w:type="dxa"/>
          </w:tcPr>
          <w:p w14:paraId="2FF4052D" w14:textId="77777777" w:rsidR="00AC591C" w:rsidRDefault="00AC591C">
            <w:pPr>
              <w:pStyle w:val="ConsPlusNormal"/>
              <w:jc w:val="center"/>
              <w:rPr>
                <w:color w:val="000000"/>
                <w:sz w:val="22"/>
                <w:szCs w:val="22"/>
              </w:rPr>
            </w:pPr>
            <w:r>
              <w:rPr>
                <w:color w:val="000000"/>
                <w:sz w:val="22"/>
                <w:szCs w:val="22"/>
              </w:rPr>
              <w:t>28</w:t>
            </w:r>
          </w:p>
        </w:tc>
      </w:tr>
      <w:tr w:rsidR="006E3EE0" w14:paraId="4329B08B" w14:textId="77777777">
        <w:tc>
          <w:tcPr>
            <w:tcW w:w="810" w:type="dxa"/>
          </w:tcPr>
          <w:p w14:paraId="63644419" w14:textId="77777777" w:rsidR="00AC591C" w:rsidRDefault="00AC591C">
            <w:pPr>
              <w:pStyle w:val="ConsPlusNormal"/>
              <w:jc w:val="center"/>
              <w:rPr>
                <w:color w:val="000000"/>
                <w:sz w:val="22"/>
                <w:szCs w:val="22"/>
              </w:rPr>
            </w:pPr>
            <w:r>
              <w:rPr>
                <w:color w:val="000000"/>
                <w:sz w:val="22"/>
                <w:szCs w:val="22"/>
              </w:rPr>
              <w:t>270.</w:t>
            </w:r>
          </w:p>
        </w:tc>
        <w:tc>
          <w:tcPr>
            <w:tcW w:w="4095" w:type="dxa"/>
          </w:tcPr>
          <w:p w14:paraId="1895662D" w14:textId="77777777" w:rsidR="00AC591C" w:rsidRDefault="00AC591C">
            <w:pPr>
              <w:pStyle w:val="ConsPlusNormal"/>
              <w:rPr>
                <w:color w:val="000000"/>
                <w:sz w:val="22"/>
                <w:szCs w:val="22"/>
              </w:rPr>
            </w:pPr>
            <w:r>
              <w:rPr>
                <w:color w:val="000000"/>
                <w:sz w:val="22"/>
                <w:szCs w:val="22"/>
              </w:rPr>
              <w:t>Инвентарь для игры в хоккей с шайбой и мячом</w:t>
            </w:r>
          </w:p>
        </w:tc>
        <w:tc>
          <w:tcPr>
            <w:tcW w:w="2275" w:type="dxa"/>
          </w:tcPr>
          <w:p w14:paraId="367D7FD3" w14:textId="14831F1E" w:rsidR="00AC591C" w:rsidRDefault="00AC591C">
            <w:pPr>
              <w:pStyle w:val="ConsPlusNormal"/>
              <w:jc w:val="center"/>
              <w:rPr>
                <w:color w:val="000000"/>
                <w:sz w:val="22"/>
                <w:szCs w:val="22"/>
              </w:rPr>
            </w:pPr>
            <w:r>
              <w:rPr>
                <w:color w:val="000000"/>
                <w:sz w:val="22"/>
                <w:szCs w:val="22"/>
              </w:rPr>
              <w:t>32.30.15.117</w:t>
            </w:r>
          </w:p>
        </w:tc>
        <w:tc>
          <w:tcPr>
            <w:tcW w:w="1867" w:type="dxa"/>
          </w:tcPr>
          <w:p w14:paraId="079D9354" w14:textId="77777777" w:rsidR="00AC591C" w:rsidRDefault="00AC591C">
            <w:pPr>
              <w:pStyle w:val="ConsPlusNormal"/>
              <w:jc w:val="center"/>
              <w:rPr>
                <w:color w:val="000000"/>
                <w:sz w:val="22"/>
                <w:szCs w:val="22"/>
              </w:rPr>
            </w:pPr>
            <w:r>
              <w:rPr>
                <w:color w:val="000000"/>
                <w:sz w:val="22"/>
                <w:szCs w:val="22"/>
              </w:rPr>
              <w:t>65</w:t>
            </w:r>
          </w:p>
        </w:tc>
      </w:tr>
      <w:tr w:rsidR="006E3EE0" w14:paraId="412DC6CA" w14:textId="77777777">
        <w:tc>
          <w:tcPr>
            <w:tcW w:w="810" w:type="dxa"/>
          </w:tcPr>
          <w:p w14:paraId="316692B9" w14:textId="77777777" w:rsidR="00AC591C" w:rsidRDefault="00AC591C">
            <w:pPr>
              <w:pStyle w:val="ConsPlusNormal"/>
              <w:jc w:val="center"/>
              <w:rPr>
                <w:color w:val="000000"/>
                <w:sz w:val="22"/>
                <w:szCs w:val="22"/>
              </w:rPr>
            </w:pPr>
            <w:r>
              <w:rPr>
                <w:color w:val="000000"/>
                <w:sz w:val="22"/>
                <w:szCs w:val="22"/>
              </w:rPr>
              <w:t>271.</w:t>
            </w:r>
          </w:p>
        </w:tc>
        <w:tc>
          <w:tcPr>
            <w:tcW w:w="4095" w:type="dxa"/>
          </w:tcPr>
          <w:p w14:paraId="47178EF6" w14:textId="77777777" w:rsidR="00AC591C" w:rsidRDefault="00AC591C">
            <w:pPr>
              <w:pStyle w:val="ConsPlusNormal"/>
              <w:rPr>
                <w:color w:val="000000"/>
                <w:sz w:val="22"/>
                <w:szCs w:val="22"/>
              </w:rPr>
            </w:pPr>
            <w:r>
              <w:rPr>
                <w:color w:val="000000"/>
                <w:sz w:val="22"/>
                <w:szCs w:val="22"/>
              </w:rPr>
              <w:t>Инструменты и приспособления, применяемые в медицинских целях, прочие, не включенные в другие группировки</w:t>
            </w:r>
          </w:p>
        </w:tc>
        <w:tc>
          <w:tcPr>
            <w:tcW w:w="2275" w:type="dxa"/>
          </w:tcPr>
          <w:p w14:paraId="6DD43F58" w14:textId="32049461" w:rsidR="00AC591C" w:rsidRDefault="00AC591C">
            <w:pPr>
              <w:pStyle w:val="ConsPlusNormal"/>
              <w:jc w:val="center"/>
              <w:rPr>
                <w:color w:val="000000"/>
                <w:sz w:val="22"/>
                <w:szCs w:val="22"/>
              </w:rPr>
            </w:pPr>
            <w:r>
              <w:rPr>
                <w:color w:val="000000"/>
                <w:sz w:val="22"/>
                <w:szCs w:val="22"/>
              </w:rPr>
              <w:t>32.50.13.190</w:t>
            </w:r>
          </w:p>
        </w:tc>
        <w:tc>
          <w:tcPr>
            <w:tcW w:w="1867" w:type="dxa"/>
          </w:tcPr>
          <w:p w14:paraId="028EF3DB" w14:textId="77777777" w:rsidR="00AC591C" w:rsidRDefault="00AC591C">
            <w:pPr>
              <w:pStyle w:val="ConsPlusNormal"/>
              <w:jc w:val="center"/>
              <w:rPr>
                <w:color w:val="000000"/>
                <w:sz w:val="22"/>
                <w:szCs w:val="22"/>
              </w:rPr>
            </w:pPr>
            <w:r>
              <w:rPr>
                <w:color w:val="000000"/>
                <w:sz w:val="22"/>
                <w:szCs w:val="22"/>
              </w:rPr>
              <w:t>40</w:t>
            </w:r>
          </w:p>
        </w:tc>
      </w:tr>
      <w:tr w:rsidR="006E3EE0" w14:paraId="76445822" w14:textId="77777777">
        <w:tc>
          <w:tcPr>
            <w:tcW w:w="810" w:type="dxa"/>
          </w:tcPr>
          <w:p w14:paraId="14301000" w14:textId="77777777" w:rsidR="00AC591C" w:rsidRDefault="00AC591C">
            <w:pPr>
              <w:pStyle w:val="ConsPlusNormal"/>
              <w:jc w:val="center"/>
              <w:rPr>
                <w:color w:val="000000"/>
                <w:sz w:val="22"/>
                <w:szCs w:val="22"/>
              </w:rPr>
            </w:pPr>
            <w:r>
              <w:rPr>
                <w:color w:val="000000"/>
                <w:sz w:val="22"/>
                <w:szCs w:val="22"/>
              </w:rPr>
              <w:t>272.</w:t>
            </w:r>
          </w:p>
        </w:tc>
        <w:tc>
          <w:tcPr>
            <w:tcW w:w="4095" w:type="dxa"/>
          </w:tcPr>
          <w:p w14:paraId="12E2879A" w14:textId="77777777" w:rsidR="00AC591C" w:rsidRDefault="00AC591C">
            <w:pPr>
              <w:pStyle w:val="ConsPlusNormal"/>
              <w:rPr>
                <w:color w:val="000000"/>
                <w:sz w:val="22"/>
                <w:szCs w:val="22"/>
              </w:rPr>
            </w:pPr>
            <w:r>
              <w:rPr>
                <w:color w:val="000000"/>
                <w:sz w:val="22"/>
                <w:szCs w:val="22"/>
              </w:rPr>
              <w:t>Стерилизаторы воздушные; стерилизаторы паровые</w:t>
            </w:r>
          </w:p>
        </w:tc>
        <w:tc>
          <w:tcPr>
            <w:tcW w:w="2275" w:type="dxa"/>
          </w:tcPr>
          <w:p w14:paraId="1778C9E2" w14:textId="77777777" w:rsidR="00AC591C" w:rsidRDefault="00AC591C">
            <w:pPr>
              <w:pStyle w:val="ConsPlusNormal"/>
              <w:jc w:val="center"/>
              <w:rPr>
                <w:color w:val="000000"/>
                <w:sz w:val="22"/>
                <w:szCs w:val="22"/>
              </w:rPr>
            </w:pPr>
            <w:r>
              <w:rPr>
                <w:color w:val="000000"/>
                <w:sz w:val="22"/>
                <w:szCs w:val="22"/>
              </w:rPr>
              <w:t>32.50.12</w:t>
            </w:r>
          </w:p>
        </w:tc>
        <w:tc>
          <w:tcPr>
            <w:tcW w:w="1867" w:type="dxa"/>
          </w:tcPr>
          <w:p w14:paraId="0FE599A7" w14:textId="77777777" w:rsidR="00AC591C" w:rsidRDefault="00AC591C">
            <w:pPr>
              <w:pStyle w:val="ConsPlusNormal"/>
              <w:jc w:val="center"/>
              <w:rPr>
                <w:color w:val="000000"/>
                <w:sz w:val="22"/>
                <w:szCs w:val="22"/>
              </w:rPr>
            </w:pPr>
            <w:r>
              <w:rPr>
                <w:color w:val="000000"/>
                <w:sz w:val="22"/>
                <w:szCs w:val="22"/>
              </w:rPr>
              <w:t>95</w:t>
            </w:r>
          </w:p>
        </w:tc>
      </w:tr>
      <w:tr w:rsidR="006E3EE0" w14:paraId="24CDC309" w14:textId="77777777">
        <w:tc>
          <w:tcPr>
            <w:tcW w:w="810" w:type="dxa"/>
          </w:tcPr>
          <w:p w14:paraId="36F60098" w14:textId="77777777" w:rsidR="00AC591C" w:rsidRDefault="00AC591C">
            <w:pPr>
              <w:pStyle w:val="ConsPlusNormal"/>
              <w:jc w:val="center"/>
              <w:rPr>
                <w:color w:val="000000"/>
                <w:sz w:val="22"/>
                <w:szCs w:val="22"/>
              </w:rPr>
            </w:pPr>
            <w:r>
              <w:rPr>
                <w:color w:val="000000"/>
                <w:sz w:val="22"/>
                <w:szCs w:val="22"/>
              </w:rPr>
              <w:t>273.</w:t>
            </w:r>
          </w:p>
        </w:tc>
        <w:tc>
          <w:tcPr>
            <w:tcW w:w="4095" w:type="dxa"/>
          </w:tcPr>
          <w:p w14:paraId="1681A4CF" w14:textId="77777777" w:rsidR="00AC591C" w:rsidRDefault="00AC591C">
            <w:pPr>
              <w:pStyle w:val="ConsPlusNormal"/>
              <w:rPr>
                <w:color w:val="000000"/>
                <w:sz w:val="22"/>
                <w:szCs w:val="22"/>
              </w:rPr>
            </w:pPr>
            <w:r>
              <w:rPr>
                <w:color w:val="000000"/>
                <w:sz w:val="22"/>
                <w:szCs w:val="22"/>
              </w:rPr>
              <w:t>Инкубаторы для новорожденных</w:t>
            </w:r>
          </w:p>
        </w:tc>
        <w:tc>
          <w:tcPr>
            <w:tcW w:w="2275" w:type="dxa"/>
          </w:tcPr>
          <w:p w14:paraId="069C47A9" w14:textId="3E38D0EF" w:rsidR="00AC591C" w:rsidRDefault="00AC591C">
            <w:pPr>
              <w:pStyle w:val="ConsPlusNormal"/>
              <w:jc w:val="center"/>
              <w:rPr>
                <w:color w:val="000000"/>
                <w:sz w:val="22"/>
                <w:szCs w:val="22"/>
              </w:rPr>
            </w:pPr>
            <w:r>
              <w:rPr>
                <w:color w:val="000000"/>
                <w:sz w:val="22"/>
                <w:szCs w:val="22"/>
              </w:rPr>
              <w:t>32.50.21.160</w:t>
            </w:r>
          </w:p>
        </w:tc>
        <w:tc>
          <w:tcPr>
            <w:tcW w:w="1867" w:type="dxa"/>
          </w:tcPr>
          <w:p w14:paraId="3475C32F" w14:textId="77777777" w:rsidR="00AC591C" w:rsidRDefault="00AC591C">
            <w:pPr>
              <w:pStyle w:val="ConsPlusNormal"/>
              <w:jc w:val="center"/>
              <w:rPr>
                <w:color w:val="000000"/>
                <w:sz w:val="22"/>
                <w:szCs w:val="22"/>
              </w:rPr>
            </w:pPr>
            <w:r>
              <w:rPr>
                <w:color w:val="000000"/>
                <w:sz w:val="22"/>
                <w:szCs w:val="22"/>
              </w:rPr>
              <w:t>30</w:t>
            </w:r>
          </w:p>
        </w:tc>
      </w:tr>
      <w:tr w:rsidR="006E3EE0" w14:paraId="06D198C1" w14:textId="77777777">
        <w:tc>
          <w:tcPr>
            <w:tcW w:w="810" w:type="dxa"/>
          </w:tcPr>
          <w:p w14:paraId="04BFE566" w14:textId="77777777" w:rsidR="00AC591C" w:rsidRDefault="00AC591C">
            <w:pPr>
              <w:pStyle w:val="ConsPlusNormal"/>
              <w:jc w:val="center"/>
              <w:rPr>
                <w:color w:val="000000"/>
                <w:sz w:val="22"/>
                <w:szCs w:val="22"/>
              </w:rPr>
            </w:pPr>
            <w:r>
              <w:rPr>
                <w:color w:val="000000"/>
                <w:sz w:val="22"/>
                <w:szCs w:val="22"/>
              </w:rPr>
              <w:t>274.</w:t>
            </w:r>
          </w:p>
        </w:tc>
        <w:tc>
          <w:tcPr>
            <w:tcW w:w="4095" w:type="dxa"/>
          </w:tcPr>
          <w:p w14:paraId="50D02536" w14:textId="77777777" w:rsidR="00AC591C" w:rsidRDefault="00AC591C">
            <w:pPr>
              <w:pStyle w:val="ConsPlusNormal"/>
              <w:rPr>
                <w:color w:val="000000"/>
                <w:sz w:val="22"/>
                <w:szCs w:val="22"/>
              </w:rPr>
            </w:pPr>
            <w:r>
              <w:rPr>
                <w:color w:val="000000"/>
                <w:sz w:val="22"/>
                <w:szCs w:val="22"/>
              </w:rPr>
              <w:t>Аппараты для ингаляционного наркоза</w:t>
            </w:r>
          </w:p>
        </w:tc>
        <w:tc>
          <w:tcPr>
            <w:tcW w:w="2275" w:type="dxa"/>
          </w:tcPr>
          <w:p w14:paraId="5C307A6F" w14:textId="48275402" w:rsidR="00AC591C" w:rsidRDefault="00AC591C">
            <w:pPr>
              <w:pStyle w:val="ConsPlusNormal"/>
              <w:jc w:val="center"/>
              <w:rPr>
                <w:color w:val="000000"/>
                <w:sz w:val="22"/>
                <w:szCs w:val="22"/>
              </w:rPr>
            </w:pPr>
            <w:r>
              <w:rPr>
                <w:color w:val="000000"/>
                <w:sz w:val="22"/>
                <w:szCs w:val="22"/>
              </w:rPr>
              <w:t>32.50.21.121</w:t>
            </w:r>
          </w:p>
        </w:tc>
        <w:tc>
          <w:tcPr>
            <w:tcW w:w="1867" w:type="dxa"/>
          </w:tcPr>
          <w:p w14:paraId="4AD5CACB" w14:textId="77777777" w:rsidR="00AC591C" w:rsidRDefault="00AC591C">
            <w:pPr>
              <w:pStyle w:val="ConsPlusNormal"/>
              <w:jc w:val="center"/>
              <w:rPr>
                <w:color w:val="000000"/>
                <w:sz w:val="22"/>
                <w:szCs w:val="22"/>
              </w:rPr>
            </w:pPr>
            <w:r>
              <w:rPr>
                <w:color w:val="000000"/>
                <w:sz w:val="22"/>
                <w:szCs w:val="22"/>
              </w:rPr>
              <w:t>70</w:t>
            </w:r>
          </w:p>
        </w:tc>
      </w:tr>
      <w:tr w:rsidR="006E3EE0" w14:paraId="1557A750" w14:textId="77777777">
        <w:tc>
          <w:tcPr>
            <w:tcW w:w="810" w:type="dxa"/>
          </w:tcPr>
          <w:p w14:paraId="31DDD0C6" w14:textId="77777777" w:rsidR="00AC591C" w:rsidRDefault="00AC591C">
            <w:pPr>
              <w:pStyle w:val="ConsPlusNormal"/>
              <w:jc w:val="center"/>
              <w:rPr>
                <w:color w:val="000000"/>
                <w:sz w:val="22"/>
                <w:szCs w:val="22"/>
              </w:rPr>
            </w:pPr>
            <w:r>
              <w:rPr>
                <w:color w:val="000000"/>
                <w:sz w:val="22"/>
                <w:szCs w:val="22"/>
              </w:rPr>
              <w:t>275.</w:t>
            </w:r>
          </w:p>
        </w:tc>
        <w:tc>
          <w:tcPr>
            <w:tcW w:w="4095" w:type="dxa"/>
          </w:tcPr>
          <w:p w14:paraId="259EF94C" w14:textId="77777777" w:rsidR="00AC591C" w:rsidRDefault="00AC591C">
            <w:pPr>
              <w:pStyle w:val="ConsPlusNormal"/>
              <w:rPr>
                <w:color w:val="000000"/>
                <w:sz w:val="22"/>
                <w:szCs w:val="22"/>
              </w:rPr>
            </w:pPr>
            <w:r>
              <w:rPr>
                <w:color w:val="000000"/>
                <w:sz w:val="22"/>
                <w:szCs w:val="22"/>
              </w:rPr>
              <w:t>Аппараты искусственной вентиляции легких</w:t>
            </w:r>
          </w:p>
        </w:tc>
        <w:tc>
          <w:tcPr>
            <w:tcW w:w="2275" w:type="dxa"/>
          </w:tcPr>
          <w:p w14:paraId="5ECEA961" w14:textId="5CA7106B" w:rsidR="00AC591C" w:rsidRDefault="00AC591C">
            <w:pPr>
              <w:pStyle w:val="ConsPlusNormal"/>
              <w:jc w:val="center"/>
              <w:rPr>
                <w:color w:val="000000"/>
                <w:sz w:val="22"/>
                <w:szCs w:val="22"/>
              </w:rPr>
            </w:pPr>
            <w:r>
              <w:rPr>
                <w:color w:val="000000"/>
                <w:sz w:val="22"/>
                <w:szCs w:val="22"/>
              </w:rPr>
              <w:t>32.50.21.121</w:t>
            </w:r>
          </w:p>
          <w:p w14:paraId="3944E719" w14:textId="31D294C9" w:rsidR="00AC591C" w:rsidRDefault="00AC591C">
            <w:pPr>
              <w:pStyle w:val="ConsPlusNormal"/>
              <w:jc w:val="center"/>
              <w:rPr>
                <w:color w:val="000000"/>
                <w:sz w:val="22"/>
                <w:szCs w:val="22"/>
              </w:rPr>
            </w:pPr>
            <w:r>
              <w:rPr>
                <w:color w:val="000000"/>
                <w:sz w:val="22"/>
                <w:szCs w:val="22"/>
              </w:rPr>
              <w:t>32.50.21.122</w:t>
            </w:r>
          </w:p>
        </w:tc>
        <w:tc>
          <w:tcPr>
            <w:tcW w:w="1867" w:type="dxa"/>
          </w:tcPr>
          <w:p w14:paraId="23628366" w14:textId="77777777" w:rsidR="00AC591C" w:rsidRDefault="00AC591C">
            <w:pPr>
              <w:pStyle w:val="ConsPlusNormal"/>
              <w:jc w:val="center"/>
              <w:rPr>
                <w:color w:val="000000"/>
                <w:sz w:val="22"/>
                <w:szCs w:val="22"/>
              </w:rPr>
            </w:pPr>
            <w:r>
              <w:rPr>
                <w:color w:val="000000"/>
                <w:sz w:val="22"/>
                <w:szCs w:val="22"/>
              </w:rPr>
              <w:t>70</w:t>
            </w:r>
          </w:p>
        </w:tc>
      </w:tr>
      <w:tr w:rsidR="006E3EE0" w14:paraId="67AC6936" w14:textId="77777777">
        <w:tc>
          <w:tcPr>
            <w:tcW w:w="810" w:type="dxa"/>
          </w:tcPr>
          <w:p w14:paraId="5EBA77EF" w14:textId="77777777" w:rsidR="00AC591C" w:rsidRDefault="00AC591C">
            <w:pPr>
              <w:pStyle w:val="ConsPlusNormal"/>
              <w:jc w:val="center"/>
              <w:rPr>
                <w:color w:val="000000"/>
                <w:sz w:val="22"/>
                <w:szCs w:val="22"/>
              </w:rPr>
            </w:pPr>
            <w:r>
              <w:rPr>
                <w:color w:val="000000"/>
                <w:sz w:val="22"/>
                <w:szCs w:val="22"/>
              </w:rPr>
              <w:t>276.</w:t>
            </w:r>
          </w:p>
        </w:tc>
        <w:tc>
          <w:tcPr>
            <w:tcW w:w="4095" w:type="dxa"/>
          </w:tcPr>
          <w:p w14:paraId="3297FDCB" w14:textId="77777777" w:rsidR="00AC591C" w:rsidRDefault="00AC591C">
            <w:pPr>
              <w:pStyle w:val="ConsPlusNormal"/>
              <w:rPr>
                <w:color w:val="000000"/>
                <w:sz w:val="22"/>
                <w:szCs w:val="22"/>
              </w:rPr>
            </w:pPr>
            <w:r>
              <w:rPr>
                <w:color w:val="000000"/>
                <w:sz w:val="22"/>
                <w:szCs w:val="22"/>
              </w:rPr>
              <w:t>Одежда защитная огнестойкая</w:t>
            </w:r>
          </w:p>
        </w:tc>
        <w:tc>
          <w:tcPr>
            <w:tcW w:w="2275" w:type="dxa"/>
          </w:tcPr>
          <w:p w14:paraId="0BF012CA" w14:textId="2ADB4A31" w:rsidR="00AC591C" w:rsidRDefault="00AC591C">
            <w:pPr>
              <w:pStyle w:val="ConsPlusNormal"/>
              <w:jc w:val="center"/>
              <w:rPr>
                <w:color w:val="000000"/>
                <w:sz w:val="22"/>
                <w:szCs w:val="22"/>
              </w:rPr>
            </w:pPr>
            <w:r>
              <w:rPr>
                <w:color w:val="000000"/>
                <w:sz w:val="22"/>
                <w:szCs w:val="22"/>
              </w:rPr>
              <w:t>32.99.11.140</w:t>
            </w:r>
          </w:p>
        </w:tc>
        <w:tc>
          <w:tcPr>
            <w:tcW w:w="1867" w:type="dxa"/>
          </w:tcPr>
          <w:p w14:paraId="140D9226" w14:textId="77777777" w:rsidR="00AC591C" w:rsidRDefault="00AC591C">
            <w:pPr>
              <w:pStyle w:val="ConsPlusNormal"/>
              <w:jc w:val="center"/>
              <w:rPr>
                <w:color w:val="000000"/>
                <w:sz w:val="22"/>
                <w:szCs w:val="22"/>
              </w:rPr>
            </w:pPr>
            <w:r>
              <w:rPr>
                <w:color w:val="000000"/>
                <w:sz w:val="22"/>
                <w:szCs w:val="22"/>
              </w:rPr>
              <w:t>90</w:t>
            </w:r>
          </w:p>
        </w:tc>
      </w:tr>
      <w:tr w:rsidR="00000000" w14:paraId="7C4CAF3C" w14:textId="77777777">
        <w:tc>
          <w:tcPr>
            <w:tcW w:w="810" w:type="dxa"/>
            <w:tcBorders>
              <w:bottom w:val="single" w:sz="4" w:space="0" w:color="auto"/>
            </w:tcBorders>
          </w:tcPr>
          <w:p w14:paraId="5C4D194D" w14:textId="77777777" w:rsidR="00AC591C" w:rsidRDefault="00AC591C">
            <w:pPr>
              <w:pStyle w:val="ConsPlusNormal"/>
              <w:jc w:val="center"/>
              <w:rPr>
                <w:color w:val="000000"/>
                <w:sz w:val="22"/>
                <w:szCs w:val="22"/>
              </w:rPr>
            </w:pPr>
            <w:r>
              <w:rPr>
                <w:color w:val="000000"/>
                <w:sz w:val="22"/>
                <w:szCs w:val="22"/>
              </w:rPr>
              <w:t>277.</w:t>
            </w:r>
          </w:p>
        </w:tc>
        <w:tc>
          <w:tcPr>
            <w:tcW w:w="4095" w:type="dxa"/>
            <w:tcBorders>
              <w:bottom w:val="single" w:sz="4" w:space="0" w:color="auto"/>
            </w:tcBorders>
          </w:tcPr>
          <w:p w14:paraId="14D09344" w14:textId="77777777" w:rsidR="00AC591C" w:rsidRDefault="00AC591C">
            <w:pPr>
              <w:pStyle w:val="ConsPlusNormal"/>
              <w:rPr>
                <w:color w:val="000000"/>
                <w:sz w:val="22"/>
                <w:szCs w:val="22"/>
              </w:rPr>
            </w:pPr>
            <w:r>
              <w:rPr>
                <w:color w:val="000000"/>
                <w:sz w:val="22"/>
                <w:szCs w:val="22"/>
              </w:rPr>
              <w:t>Площадки спортивные для спортивных игр на открытом воздухе</w:t>
            </w:r>
          </w:p>
        </w:tc>
        <w:tc>
          <w:tcPr>
            <w:tcW w:w="2275" w:type="dxa"/>
            <w:tcBorders>
              <w:bottom w:val="single" w:sz="4" w:space="0" w:color="auto"/>
            </w:tcBorders>
          </w:tcPr>
          <w:p w14:paraId="20AE4796" w14:textId="128C5565" w:rsidR="00AC591C" w:rsidRDefault="00AC591C">
            <w:pPr>
              <w:pStyle w:val="ConsPlusNormal"/>
              <w:jc w:val="center"/>
              <w:rPr>
                <w:color w:val="000000"/>
                <w:sz w:val="22"/>
                <w:szCs w:val="22"/>
              </w:rPr>
            </w:pPr>
            <w:r>
              <w:rPr>
                <w:color w:val="000000"/>
                <w:sz w:val="22"/>
                <w:szCs w:val="22"/>
              </w:rPr>
              <w:t>42.99.12.110</w:t>
            </w:r>
          </w:p>
        </w:tc>
        <w:tc>
          <w:tcPr>
            <w:tcW w:w="1867" w:type="dxa"/>
            <w:tcBorders>
              <w:bottom w:val="single" w:sz="4" w:space="0" w:color="auto"/>
            </w:tcBorders>
          </w:tcPr>
          <w:p w14:paraId="58FCFB97" w14:textId="77777777" w:rsidR="00AC591C" w:rsidRDefault="00AC591C">
            <w:pPr>
              <w:pStyle w:val="ConsPlusNormal"/>
              <w:jc w:val="center"/>
              <w:rPr>
                <w:color w:val="000000"/>
                <w:sz w:val="22"/>
                <w:szCs w:val="22"/>
              </w:rPr>
            </w:pPr>
            <w:r>
              <w:rPr>
                <w:color w:val="000000"/>
                <w:sz w:val="22"/>
                <w:szCs w:val="22"/>
              </w:rPr>
              <w:t>55</w:t>
            </w:r>
          </w:p>
        </w:tc>
      </w:tr>
    </w:tbl>
    <w:p w14:paraId="24EB99C5" w14:textId="77777777" w:rsidR="00AC591C" w:rsidRDefault="00AC591C">
      <w:pPr>
        <w:pStyle w:val="ConsPlusNormal"/>
        <w:ind w:firstLine="540"/>
        <w:jc w:val="both"/>
        <w:rPr>
          <w:color w:val="000000"/>
          <w:sz w:val="22"/>
          <w:szCs w:val="22"/>
        </w:rPr>
      </w:pPr>
    </w:p>
    <w:p w14:paraId="337F1DDF" w14:textId="77777777" w:rsidR="00AC591C" w:rsidRDefault="00AC591C" w:rsidP="00193087">
      <w:pPr>
        <w:pStyle w:val="ConsPlusNormal"/>
        <w:jc w:val="both"/>
        <w:rPr>
          <w:color w:val="000000"/>
          <w:sz w:val="22"/>
          <w:szCs w:val="22"/>
          <w:lang w:val="en-US"/>
        </w:rPr>
      </w:pPr>
    </w:p>
    <w:p w14:paraId="2EA9C60F" w14:textId="26955438" w:rsidR="00AC591C" w:rsidRDefault="00193087">
      <w:pPr>
        <w:pStyle w:val="ConsPlusNormal"/>
        <w:jc w:val="right"/>
        <w:outlineLvl w:val="0"/>
        <w:rPr>
          <w:color w:val="000000"/>
          <w:sz w:val="22"/>
          <w:szCs w:val="22"/>
        </w:rPr>
      </w:pPr>
      <w:r>
        <w:rPr>
          <w:color w:val="000000"/>
          <w:sz w:val="22"/>
          <w:szCs w:val="22"/>
        </w:rPr>
        <w:br w:type="page"/>
      </w:r>
      <w:r w:rsidR="00AC591C">
        <w:rPr>
          <w:color w:val="000000"/>
          <w:sz w:val="22"/>
          <w:szCs w:val="22"/>
        </w:rPr>
        <w:lastRenderedPageBreak/>
        <w:t xml:space="preserve">Приложение </w:t>
      </w:r>
      <w:r>
        <w:rPr>
          <w:color w:val="000000"/>
          <w:sz w:val="22"/>
          <w:szCs w:val="22"/>
        </w:rPr>
        <w:t>№</w:t>
      </w:r>
      <w:r w:rsidR="00AC591C">
        <w:rPr>
          <w:color w:val="000000"/>
          <w:sz w:val="22"/>
          <w:szCs w:val="22"/>
        </w:rPr>
        <w:t xml:space="preserve"> 4</w:t>
      </w:r>
    </w:p>
    <w:p w14:paraId="42200351" w14:textId="77777777" w:rsidR="00AC591C" w:rsidRDefault="00AC591C">
      <w:pPr>
        <w:pStyle w:val="ConsPlusNormal"/>
        <w:jc w:val="right"/>
        <w:rPr>
          <w:color w:val="000000"/>
          <w:sz w:val="22"/>
          <w:szCs w:val="22"/>
        </w:rPr>
      </w:pPr>
      <w:r>
        <w:rPr>
          <w:color w:val="000000"/>
          <w:sz w:val="22"/>
          <w:szCs w:val="22"/>
        </w:rPr>
        <w:t>к постановлению Правительства</w:t>
      </w:r>
    </w:p>
    <w:p w14:paraId="612C1A68" w14:textId="77777777" w:rsidR="00AC591C" w:rsidRDefault="00AC591C">
      <w:pPr>
        <w:pStyle w:val="ConsPlusNormal"/>
        <w:jc w:val="right"/>
        <w:rPr>
          <w:color w:val="000000"/>
          <w:sz w:val="22"/>
          <w:szCs w:val="22"/>
        </w:rPr>
      </w:pPr>
      <w:r>
        <w:rPr>
          <w:color w:val="000000"/>
          <w:sz w:val="22"/>
          <w:szCs w:val="22"/>
        </w:rPr>
        <w:t>Российской Федерации</w:t>
      </w:r>
    </w:p>
    <w:p w14:paraId="73FDFBC4" w14:textId="3B952DA5" w:rsidR="00AC591C" w:rsidRDefault="00AC591C">
      <w:pPr>
        <w:pStyle w:val="ConsPlusNormal"/>
        <w:jc w:val="right"/>
        <w:rPr>
          <w:color w:val="000000"/>
          <w:sz w:val="22"/>
          <w:szCs w:val="22"/>
        </w:rPr>
      </w:pPr>
      <w:r>
        <w:rPr>
          <w:color w:val="000000"/>
          <w:sz w:val="22"/>
          <w:szCs w:val="22"/>
        </w:rPr>
        <w:t xml:space="preserve">от 23 декабря 2024 г. </w:t>
      </w:r>
      <w:r w:rsidR="00193087">
        <w:rPr>
          <w:color w:val="000000"/>
          <w:sz w:val="22"/>
          <w:szCs w:val="22"/>
        </w:rPr>
        <w:t>№</w:t>
      </w:r>
      <w:r>
        <w:rPr>
          <w:color w:val="000000"/>
          <w:sz w:val="22"/>
          <w:szCs w:val="22"/>
        </w:rPr>
        <w:t xml:space="preserve"> 1875</w:t>
      </w:r>
    </w:p>
    <w:p w14:paraId="71B0954C" w14:textId="77777777" w:rsidR="00AC591C" w:rsidRDefault="00AC591C">
      <w:pPr>
        <w:pStyle w:val="ConsPlusNormal"/>
        <w:rPr>
          <w:color w:val="000000"/>
          <w:sz w:val="22"/>
          <w:szCs w:val="22"/>
        </w:rPr>
      </w:pPr>
    </w:p>
    <w:p w14:paraId="1E5C71A2" w14:textId="77777777" w:rsidR="00AC591C" w:rsidRDefault="00AC591C">
      <w:pPr>
        <w:pStyle w:val="ConsPlusTitle"/>
        <w:jc w:val="center"/>
        <w:rPr>
          <w:rFonts w:ascii="Times New Roman" w:hAnsi="Times New Roman" w:cs="Times New Roman"/>
          <w:color w:val="000000"/>
          <w:sz w:val="22"/>
          <w:szCs w:val="22"/>
        </w:rPr>
      </w:pPr>
      <w:bookmarkStart w:id="106" w:name="Par3445"/>
      <w:bookmarkEnd w:id="106"/>
      <w:r>
        <w:rPr>
          <w:rFonts w:ascii="Times New Roman" w:hAnsi="Times New Roman" w:cs="Times New Roman"/>
          <w:color w:val="000000"/>
          <w:sz w:val="22"/>
          <w:szCs w:val="22"/>
        </w:rPr>
        <w:t>ПРЕДЕЛЬНЫЕ ЗНАЧЕНИЯ</w:t>
      </w:r>
    </w:p>
    <w:p w14:paraId="5B80126A"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ДОЛИ СТОИМОСТИ ИСПОЛЬЗУЕМЫХ ДЛЯ ПРОИЗВОДСТВА ОДНОЙ ЕДИНИЦЫ</w:t>
      </w:r>
    </w:p>
    <w:p w14:paraId="5B4F600C"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ОТДЕЛЬНЫХ МЕДИЦИНСКИХ ИЗДЕЛИЙ ИНОСТРАННЫХ МАТЕРИАЛОВ (СЫРЬЯ)</w:t>
      </w:r>
    </w:p>
    <w:p w14:paraId="0F2489A6"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В ЦЕНЕ КОНЕЧНОЙ ПРОДУКЦИИ</w:t>
      </w:r>
    </w:p>
    <w:p w14:paraId="07C15E41" w14:textId="77777777" w:rsidR="00AC591C" w:rsidRDefault="00AC591C">
      <w:pPr>
        <w:pStyle w:val="ConsPlusNormal"/>
        <w:jc w:val="center"/>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
        <w:gridCol w:w="1935"/>
        <w:gridCol w:w="2554"/>
        <w:gridCol w:w="3776"/>
      </w:tblGrid>
      <w:tr w:rsidR="006E3EE0" w14:paraId="60C3ABEA" w14:textId="77777777">
        <w:tc>
          <w:tcPr>
            <w:tcW w:w="2700" w:type="dxa"/>
            <w:gridSpan w:val="2"/>
            <w:tcBorders>
              <w:top w:val="single" w:sz="4" w:space="0" w:color="auto"/>
              <w:bottom w:val="single" w:sz="4" w:space="0" w:color="auto"/>
              <w:right w:val="single" w:sz="4" w:space="0" w:color="auto"/>
            </w:tcBorders>
          </w:tcPr>
          <w:p w14:paraId="204998E4" w14:textId="77777777" w:rsidR="00AC591C" w:rsidRDefault="00AC591C">
            <w:pPr>
              <w:pStyle w:val="ConsPlusNormal"/>
              <w:jc w:val="center"/>
              <w:rPr>
                <w:color w:val="000000"/>
                <w:sz w:val="22"/>
                <w:szCs w:val="22"/>
              </w:rPr>
            </w:pPr>
            <w:r>
              <w:rPr>
                <w:color w:val="000000"/>
                <w:sz w:val="22"/>
                <w:szCs w:val="22"/>
              </w:rPr>
              <w:t>Наименование медицинского изделия</w:t>
            </w:r>
          </w:p>
        </w:tc>
        <w:tc>
          <w:tcPr>
            <w:tcW w:w="2554" w:type="dxa"/>
            <w:tcBorders>
              <w:top w:val="single" w:sz="4" w:space="0" w:color="auto"/>
              <w:left w:val="single" w:sz="4" w:space="0" w:color="auto"/>
              <w:bottom w:val="single" w:sz="4" w:space="0" w:color="auto"/>
              <w:right w:val="single" w:sz="4" w:space="0" w:color="auto"/>
            </w:tcBorders>
          </w:tcPr>
          <w:p w14:paraId="427B1BEC" w14:textId="77777777" w:rsidR="00AC591C" w:rsidRDefault="00AC591C">
            <w:pPr>
              <w:pStyle w:val="ConsPlusNormal"/>
              <w:jc w:val="center"/>
              <w:rPr>
                <w:color w:val="000000"/>
                <w:sz w:val="22"/>
                <w:szCs w:val="22"/>
              </w:rPr>
            </w:pPr>
            <w:r>
              <w:rPr>
                <w:color w:val="000000"/>
                <w:sz w:val="22"/>
                <w:szCs w:val="22"/>
              </w:rPr>
              <w:t>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p>
        </w:tc>
        <w:tc>
          <w:tcPr>
            <w:tcW w:w="3776" w:type="dxa"/>
            <w:tcBorders>
              <w:top w:val="single" w:sz="4" w:space="0" w:color="auto"/>
              <w:left w:val="single" w:sz="4" w:space="0" w:color="auto"/>
              <w:bottom w:val="single" w:sz="4" w:space="0" w:color="auto"/>
            </w:tcBorders>
          </w:tcPr>
          <w:p w14:paraId="07EB1650" w14:textId="77777777" w:rsidR="00AC591C" w:rsidRDefault="00AC591C">
            <w:pPr>
              <w:pStyle w:val="ConsPlusNormal"/>
              <w:jc w:val="center"/>
              <w:rPr>
                <w:color w:val="000000"/>
                <w:sz w:val="22"/>
                <w:szCs w:val="22"/>
              </w:rPr>
            </w:pPr>
            <w:r>
              <w:rPr>
                <w:color w:val="000000"/>
                <w:sz w:val="22"/>
                <w:szCs w:val="22"/>
              </w:rPr>
              <w:t>Подтверждающий документ</w:t>
            </w:r>
          </w:p>
        </w:tc>
      </w:tr>
      <w:tr w:rsidR="006E3EE0" w14:paraId="6C82BD09" w14:textId="77777777">
        <w:tc>
          <w:tcPr>
            <w:tcW w:w="765" w:type="dxa"/>
            <w:tcBorders>
              <w:top w:val="single" w:sz="4" w:space="0" w:color="auto"/>
            </w:tcBorders>
          </w:tcPr>
          <w:p w14:paraId="4DA71A55" w14:textId="77777777" w:rsidR="00AC591C" w:rsidRDefault="00AC591C">
            <w:pPr>
              <w:pStyle w:val="ConsPlusNormal"/>
              <w:jc w:val="center"/>
              <w:rPr>
                <w:color w:val="000000"/>
                <w:sz w:val="22"/>
                <w:szCs w:val="22"/>
              </w:rPr>
            </w:pPr>
            <w:r>
              <w:rPr>
                <w:color w:val="000000"/>
                <w:sz w:val="22"/>
                <w:szCs w:val="22"/>
              </w:rPr>
              <w:t>1.</w:t>
            </w:r>
          </w:p>
        </w:tc>
        <w:tc>
          <w:tcPr>
            <w:tcW w:w="1935" w:type="dxa"/>
            <w:tcBorders>
              <w:top w:val="single" w:sz="4" w:space="0" w:color="auto"/>
            </w:tcBorders>
          </w:tcPr>
          <w:p w14:paraId="1EA9FF0E" w14:textId="77777777" w:rsidR="00AC591C" w:rsidRDefault="00AC591C">
            <w:pPr>
              <w:pStyle w:val="ConsPlusNormal"/>
              <w:rPr>
                <w:color w:val="000000"/>
                <w:sz w:val="22"/>
                <w:szCs w:val="22"/>
              </w:rPr>
            </w:pPr>
            <w:r>
              <w:rPr>
                <w:color w:val="000000"/>
                <w:sz w:val="22"/>
                <w:szCs w:val="22"/>
              </w:rPr>
              <w:t>Устройства для переливания крови, кровезаменителей и инфузионных растворов</w:t>
            </w:r>
          </w:p>
        </w:tc>
        <w:tc>
          <w:tcPr>
            <w:tcW w:w="2554" w:type="dxa"/>
            <w:tcBorders>
              <w:top w:val="single" w:sz="4" w:space="0" w:color="auto"/>
            </w:tcBorders>
          </w:tcPr>
          <w:p w14:paraId="7AAA7D32" w14:textId="77777777" w:rsidR="00AC591C" w:rsidRDefault="00AC591C">
            <w:pPr>
              <w:pStyle w:val="ConsPlusNormal"/>
              <w:jc w:val="center"/>
              <w:rPr>
                <w:color w:val="000000"/>
                <w:sz w:val="22"/>
                <w:szCs w:val="22"/>
              </w:rPr>
            </w:pPr>
            <w:r>
              <w:rPr>
                <w:color w:val="000000"/>
                <w:sz w:val="22"/>
                <w:szCs w:val="22"/>
              </w:rPr>
              <w:t>не более 20</w:t>
            </w:r>
          </w:p>
        </w:tc>
        <w:tc>
          <w:tcPr>
            <w:tcW w:w="3776" w:type="dxa"/>
            <w:tcBorders>
              <w:top w:val="single" w:sz="4" w:space="0" w:color="auto"/>
            </w:tcBorders>
          </w:tcPr>
          <w:p w14:paraId="7991E172" w14:textId="3B168D43" w:rsidR="00AC591C" w:rsidRDefault="00AC591C">
            <w:pPr>
              <w:pStyle w:val="ConsPlusNormal"/>
              <w:rPr>
                <w:color w:val="000000"/>
                <w:sz w:val="22"/>
                <w:szCs w:val="22"/>
              </w:rPr>
            </w:pPr>
            <w:r>
              <w:rPr>
                <w:color w:val="000000"/>
                <w:sz w:val="22"/>
                <w:szCs w:val="22"/>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r w:rsidR="006E3EE0" w14:paraId="2FB145B0" w14:textId="77777777">
        <w:tc>
          <w:tcPr>
            <w:tcW w:w="765" w:type="dxa"/>
          </w:tcPr>
          <w:p w14:paraId="6E9AEE63" w14:textId="77777777" w:rsidR="00AC591C" w:rsidRDefault="00AC591C">
            <w:pPr>
              <w:pStyle w:val="ConsPlusNormal"/>
              <w:jc w:val="center"/>
              <w:rPr>
                <w:color w:val="000000"/>
                <w:sz w:val="22"/>
                <w:szCs w:val="22"/>
              </w:rPr>
            </w:pPr>
            <w:r>
              <w:rPr>
                <w:color w:val="000000"/>
                <w:sz w:val="22"/>
                <w:szCs w:val="22"/>
              </w:rPr>
              <w:t>2.</w:t>
            </w:r>
          </w:p>
        </w:tc>
        <w:tc>
          <w:tcPr>
            <w:tcW w:w="1935" w:type="dxa"/>
          </w:tcPr>
          <w:p w14:paraId="48B8505D" w14:textId="77777777" w:rsidR="00AC591C" w:rsidRDefault="00AC591C">
            <w:pPr>
              <w:pStyle w:val="ConsPlusNormal"/>
              <w:rPr>
                <w:color w:val="000000"/>
                <w:sz w:val="22"/>
                <w:szCs w:val="22"/>
              </w:rPr>
            </w:pPr>
            <w:r>
              <w:rPr>
                <w:color w:val="000000"/>
                <w:sz w:val="22"/>
                <w:szCs w:val="22"/>
              </w:rPr>
              <w:t>Контейнеры для заготовки, хранения и транспортирования донорской крови и ее компонентов</w:t>
            </w:r>
          </w:p>
        </w:tc>
        <w:tc>
          <w:tcPr>
            <w:tcW w:w="2554" w:type="dxa"/>
          </w:tcPr>
          <w:p w14:paraId="61EFD820" w14:textId="77777777" w:rsidR="00AC591C" w:rsidRDefault="00AC591C">
            <w:pPr>
              <w:pStyle w:val="ConsPlusNormal"/>
              <w:jc w:val="center"/>
              <w:rPr>
                <w:color w:val="000000"/>
                <w:sz w:val="22"/>
                <w:szCs w:val="22"/>
              </w:rPr>
            </w:pPr>
            <w:r>
              <w:rPr>
                <w:color w:val="000000"/>
                <w:sz w:val="22"/>
                <w:szCs w:val="22"/>
              </w:rPr>
              <w:t>не более 10</w:t>
            </w:r>
          </w:p>
        </w:tc>
        <w:tc>
          <w:tcPr>
            <w:tcW w:w="3776" w:type="dxa"/>
          </w:tcPr>
          <w:p w14:paraId="49432362" w14:textId="56F13EBE" w:rsidR="00AC591C" w:rsidRDefault="00AC591C">
            <w:pPr>
              <w:pStyle w:val="ConsPlusNormal"/>
              <w:rPr>
                <w:color w:val="000000"/>
                <w:sz w:val="22"/>
                <w:szCs w:val="22"/>
              </w:rPr>
            </w:pPr>
            <w:r>
              <w:rPr>
                <w:color w:val="000000"/>
                <w:sz w:val="22"/>
                <w:szCs w:val="22"/>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6E3EE0" w14:paraId="798BE511" w14:textId="77777777">
        <w:tc>
          <w:tcPr>
            <w:tcW w:w="765" w:type="dxa"/>
          </w:tcPr>
          <w:p w14:paraId="3ECB37AC" w14:textId="77777777" w:rsidR="00AC591C" w:rsidRDefault="00AC591C">
            <w:pPr>
              <w:pStyle w:val="ConsPlusNormal"/>
              <w:jc w:val="center"/>
              <w:rPr>
                <w:color w:val="000000"/>
                <w:sz w:val="22"/>
                <w:szCs w:val="22"/>
              </w:rPr>
            </w:pPr>
            <w:r>
              <w:rPr>
                <w:color w:val="000000"/>
                <w:sz w:val="22"/>
                <w:szCs w:val="22"/>
              </w:rPr>
              <w:t>3.</w:t>
            </w:r>
          </w:p>
        </w:tc>
        <w:tc>
          <w:tcPr>
            <w:tcW w:w="1935" w:type="dxa"/>
          </w:tcPr>
          <w:p w14:paraId="152386F2" w14:textId="77777777" w:rsidR="00AC591C" w:rsidRDefault="00AC591C">
            <w:pPr>
              <w:pStyle w:val="ConsPlusNormal"/>
              <w:rPr>
                <w:color w:val="000000"/>
                <w:sz w:val="22"/>
                <w:szCs w:val="22"/>
              </w:rPr>
            </w:pPr>
            <w:r>
              <w:rPr>
                <w:color w:val="000000"/>
                <w:sz w:val="22"/>
                <w:szCs w:val="22"/>
              </w:rPr>
              <w:t>Расходные материалы для аппаратов искусственной вентиляции легких</w:t>
            </w:r>
          </w:p>
        </w:tc>
        <w:tc>
          <w:tcPr>
            <w:tcW w:w="2554" w:type="dxa"/>
          </w:tcPr>
          <w:p w14:paraId="0EFCB401" w14:textId="77777777" w:rsidR="00AC591C" w:rsidRDefault="00AC591C">
            <w:pPr>
              <w:pStyle w:val="ConsPlusNormal"/>
              <w:jc w:val="center"/>
              <w:rPr>
                <w:color w:val="000000"/>
                <w:sz w:val="22"/>
                <w:szCs w:val="22"/>
              </w:rPr>
            </w:pPr>
            <w:r>
              <w:rPr>
                <w:color w:val="000000"/>
                <w:sz w:val="22"/>
                <w:szCs w:val="22"/>
              </w:rPr>
              <w:t>не более 10</w:t>
            </w:r>
          </w:p>
        </w:tc>
        <w:tc>
          <w:tcPr>
            <w:tcW w:w="3776" w:type="dxa"/>
          </w:tcPr>
          <w:p w14:paraId="0F9245C9" w14:textId="7969B894" w:rsidR="00AC591C" w:rsidRDefault="00AC591C">
            <w:pPr>
              <w:pStyle w:val="ConsPlusNormal"/>
              <w:rPr>
                <w:color w:val="000000"/>
                <w:sz w:val="22"/>
                <w:szCs w:val="22"/>
              </w:rPr>
            </w:pPr>
            <w:r>
              <w:rPr>
                <w:color w:val="000000"/>
                <w:sz w:val="22"/>
                <w:szCs w:val="22"/>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6E3EE0" w14:paraId="71F0A2D0" w14:textId="77777777">
        <w:tc>
          <w:tcPr>
            <w:tcW w:w="765" w:type="dxa"/>
          </w:tcPr>
          <w:p w14:paraId="06DFAE19" w14:textId="77777777" w:rsidR="00AC591C" w:rsidRDefault="00AC591C">
            <w:pPr>
              <w:pStyle w:val="ConsPlusNormal"/>
              <w:jc w:val="center"/>
              <w:rPr>
                <w:color w:val="000000"/>
                <w:sz w:val="22"/>
                <w:szCs w:val="22"/>
              </w:rPr>
            </w:pPr>
            <w:r>
              <w:rPr>
                <w:color w:val="000000"/>
                <w:sz w:val="22"/>
                <w:szCs w:val="22"/>
              </w:rPr>
              <w:t>4.</w:t>
            </w:r>
          </w:p>
        </w:tc>
        <w:tc>
          <w:tcPr>
            <w:tcW w:w="1935" w:type="dxa"/>
          </w:tcPr>
          <w:p w14:paraId="4E269E5E" w14:textId="77777777" w:rsidR="00AC591C" w:rsidRDefault="00AC591C">
            <w:pPr>
              <w:pStyle w:val="ConsPlusNormal"/>
              <w:rPr>
                <w:color w:val="000000"/>
                <w:sz w:val="22"/>
                <w:szCs w:val="22"/>
              </w:rPr>
            </w:pPr>
            <w:r>
              <w:rPr>
                <w:color w:val="000000"/>
                <w:sz w:val="22"/>
                <w:szCs w:val="22"/>
              </w:rPr>
              <w:t>Расходные материалы для аппаратов донорского плазмафереза/тромбоцитафереза</w:t>
            </w:r>
          </w:p>
        </w:tc>
        <w:tc>
          <w:tcPr>
            <w:tcW w:w="2554" w:type="dxa"/>
          </w:tcPr>
          <w:p w14:paraId="3A965936" w14:textId="77777777" w:rsidR="00AC591C" w:rsidRDefault="00AC591C">
            <w:pPr>
              <w:pStyle w:val="ConsPlusNormal"/>
              <w:jc w:val="center"/>
              <w:rPr>
                <w:color w:val="000000"/>
                <w:sz w:val="22"/>
                <w:szCs w:val="22"/>
              </w:rPr>
            </w:pPr>
            <w:r>
              <w:rPr>
                <w:color w:val="000000"/>
                <w:sz w:val="22"/>
                <w:szCs w:val="22"/>
              </w:rPr>
              <w:t>не более 40</w:t>
            </w:r>
          </w:p>
        </w:tc>
        <w:tc>
          <w:tcPr>
            <w:tcW w:w="3776" w:type="dxa"/>
          </w:tcPr>
          <w:p w14:paraId="34E93706" w14:textId="7F675BF0" w:rsidR="00AC591C" w:rsidRDefault="00AC591C">
            <w:pPr>
              <w:pStyle w:val="ConsPlusNormal"/>
              <w:rPr>
                <w:color w:val="000000"/>
                <w:sz w:val="22"/>
                <w:szCs w:val="22"/>
              </w:rPr>
            </w:pPr>
            <w:r>
              <w:rPr>
                <w:color w:val="000000"/>
                <w:sz w:val="22"/>
                <w:szCs w:val="22"/>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6E3EE0" w14:paraId="2F3CAA0F" w14:textId="77777777">
        <w:tc>
          <w:tcPr>
            <w:tcW w:w="765" w:type="dxa"/>
          </w:tcPr>
          <w:p w14:paraId="37A30A43" w14:textId="77777777" w:rsidR="00AC591C" w:rsidRDefault="00AC591C">
            <w:pPr>
              <w:pStyle w:val="ConsPlusNormal"/>
              <w:jc w:val="center"/>
              <w:rPr>
                <w:color w:val="000000"/>
                <w:sz w:val="22"/>
                <w:szCs w:val="22"/>
              </w:rPr>
            </w:pPr>
            <w:r>
              <w:rPr>
                <w:color w:val="000000"/>
                <w:sz w:val="22"/>
                <w:szCs w:val="22"/>
              </w:rPr>
              <w:t>5.</w:t>
            </w:r>
          </w:p>
        </w:tc>
        <w:tc>
          <w:tcPr>
            <w:tcW w:w="1935" w:type="dxa"/>
          </w:tcPr>
          <w:p w14:paraId="04CD7A32" w14:textId="77777777" w:rsidR="00AC591C" w:rsidRDefault="00AC591C">
            <w:pPr>
              <w:pStyle w:val="ConsPlusNormal"/>
              <w:rPr>
                <w:color w:val="000000"/>
                <w:sz w:val="22"/>
                <w:szCs w:val="22"/>
              </w:rPr>
            </w:pPr>
            <w:r>
              <w:rPr>
                <w:color w:val="000000"/>
                <w:sz w:val="22"/>
                <w:szCs w:val="22"/>
              </w:rPr>
              <w:t xml:space="preserve">Расходные </w:t>
            </w:r>
            <w:r>
              <w:rPr>
                <w:color w:val="000000"/>
                <w:sz w:val="22"/>
                <w:szCs w:val="22"/>
              </w:rPr>
              <w:lastRenderedPageBreak/>
              <w:t>материалы для аппаратов искусственного (экстракорпорального) кровообращения</w:t>
            </w:r>
          </w:p>
        </w:tc>
        <w:tc>
          <w:tcPr>
            <w:tcW w:w="2554" w:type="dxa"/>
          </w:tcPr>
          <w:p w14:paraId="59D57913" w14:textId="77777777" w:rsidR="00AC591C" w:rsidRDefault="00AC591C">
            <w:pPr>
              <w:pStyle w:val="ConsPlusNormal"/>
              <w:jc w:val="center"/>
              <w:rPr>
                <w:color w:val="000000"/>
                <w:sz w:val="22"/>
                <w:szCs w:val="22"/>
              </w:rPr>
            </w:pPr>
            <w:r>
              <w:rPr>
                <w:color w:val="000000"/>
                <w:sz w:val="22"/>
                <w:szCs w:val="22"/>
              </w:rPr>
              <w:lastRenderedPageBreak/>
              <w:t>не более 40</w:t>
            </w:r>
          </w:p>
        </w:tc>
        <w:tc>
          <w:tcPr>
            <w:tcW w:w="3776" w:type="dxa"/>
          </w:tcPr>
          <w:p w14:paraId="6D92AE7C" w14:textId="470B23F7" w:rsidR="00AC591C" w:rsidRDefault="00AC591C">
            <w:pPr>
              <w:pStyle w:val="ConsPlusNormal"/>
              <w:rPr>
                <w:color w:val="000000"/>
                <w:sz w:val="22"/>
                <w:szCs w:val="22"/>
              </w:rPr>
            </w:pPr>
            <w:r>
              <w:rPr>
                <w:color w:val="000000"/>
                <w:sz w:val="22"/>
                <w:szCs w:val="22"/>
              </w:rPr>
              <w:t xml:space="preserve">сертификат по форме СТ-1 и </w:t>
            </w:r>
            <w:r>
              <w:rPr>
                <w:color w:val="000000"/>
                <w:sz w:val="22"/>
                <w:szCs w:val="22"/>
              </w:rPr>
              <w:lastRenderedPageBreak/>
              <w:t>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000000" w14:paraId="5A7157B3" w14:textId="77777777">
        <w:tc>
          <w:tcPr>
            <w:tcW w:w="765" w:type="dxa"/>
            <w:tcBorders>
              <w:bottom w:val="single" w:sz="4" w:space="0" w:color="auto"/>
            </w:tcBorders>
          </w:tcPr>
          <w:p w14:paraId="4554C137" w14:textId="77777777" w:rsidR="00AC591C" w:rsidRDefault="00AC591C">
            <w:pPr>
              <w:pStyle w:val="ConsPlusNormal"/>
              <w:jc w:val="center"/>
              <w:rPr>
                <w:color w:val="000000"/>
                <w:sz w:val="22"/>
                <w:szCs w:val="22"/>
              </w:rPr>
            </w:pPr>
            <w:r>
              <w:rPr>
                <w:color w:val="000000"/>
                <w:sz w:val="22"/>
                <w:szCs w:val="22"/>
              </w:rPr>
              <w:lastRenderedPageBreak/>
              <w:t>6.</w:t>
            </w:r>
          </w:p>
        </w:tc>
        <w:tc>
          <w:tcPr>
            <w:tcW w:w="1935" w:type="dxa"/>
            <w:tcBorders>
              <w:bottom w:val="single" w:sz="4" w:space="0" w:color="auto"/>
            </w:tcBorders>
          </w:tcPr>
          <w:p w14:paraId="5F85248F" w14:textId="77777777" w:rsidR="00AC591C" w:rsidRDefault="00AC591C">
            <w:pPr>
              <w:pStyle w:val="ConsPlusNormal"/>
              <w:rPr>
                <w:color w:val="000000"/>
                <w:sz w:val="22"/>
                <w:szCs w:val="22"/>
              </w:rPr>
            </w:pPr>
            <w:r>
              <w:rPr>
                <w:color w:val="000000"/>
                <w:sz w:val="22"/>
                <w:szCs w:val="22"/>
              </w:rPr>
              <w:t>Мочеприемники и калоприемники</w:t>
            </w:r>
          </w:p>
        </w:tc>
        <w:tc>
          <w:tcPr>
            <w:tcW w:w="2554" w:type="dxa"/>
            <w:tcBorders>
              <w:bottom w:val="single" w:sz="4" w:space="0" w:color="auto"/>
            </w:tcBorders>
          </w:tcPr>
          <w:p w14:paraId="11D86A07" w14:textId="77777777" w:rsidR="00AC591C" w:rsidRDefault="00AC591C">
            <w:pPr>
              <w:pStyle w:val="ConsPlusNormal"/>
              <w:jc w:val="center"/>
              <w:rPr>
                <w:color w:val="000000"/>
                <w:sz w:val="22"/>
                <w:szCs w:val="22"/>
              </w:rPr>
            </w:pPr>
            <w:r>
              <w:rPr>
                <w:color w:val="000000"/>
                <w:sz w:val="22"/>
                <w:szCs w:val="22"/>
              </w:rPr>
              <w:t>не более 20</w:t>
            </w:r>
          </w:p>
        </w:tc>
        <w:tc>
          <w:tcPr>
            <w:tcW w:w="3776" w:type="dxa"/>
            <w:tcBorders>
              <w:bottom w:val="single" w:sz="4" w:space="0" w:color="auto"/>
            </w:tcBorders>
          </w:tcPr>
          <w:p w14:paraId="36684D7C" w14:textId="58EC7BA7" w:rsidR="00AC591C" w:rsidRDefault="00AC591C">
            <w:pPr>
              <w:pStyle w:val="ConsPlusNormal"/>
              <w:rPr>
                <w:color w:val="000000"/>
                <w:sz w:val="22"/>
                <w:szCs w:val="22"/>
              </w:rPr>
            </w:pPr>
            <w:r>
              <w:rPr>
                <w:color w:val="000000"/>
                <w:sz w:val="22"/>
                <w:szCs w:val="22"/>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bl>
    <w:p w14:paraId="493E5D12" w14:textId="77777777" w:rsidR="00AC591C" w:rsidRDefault="00AC591C">
      <w:pPr>
        <w:pStyle w:val="ConsPlusNormal"/>
        <w:ind w:firstLine="540"/>
        <w:jc w:val="both"/>
        <w:rPr>
          <w:color w:val="000000"/>
          <w:sz w:val="22"/>
          <w:szCs w:val="22"/>
        </w:rPr>
      </w:pPr>
    </w:p>
    <w:p w14:paraId="78855CB8" w14:textId="77777777" w:rsidR="00AC591C" w:rsidRDefault="00AC591C">
      <w:pPr>
        <w:pStyle w:val="ConsPlusNormal"/>
        <w:ind w:firstLine="540"/>
        <w:jc w:val="both"/>
        <w:rPr>
          <w:color w:val="000000"/>
          <w:sz w:val="22"/>
          <w:szCs w:val="22"/>
        </w:rPr>
      </w:pPr>
    </w:p>
    <w:p w14:paraId="659E7539" w14:textId="77777777" w:rsidR="006D4565" w:rsidRDefault="006D4565">
      <w:pPr>
        <w:pStyle w:val="ConsPlusNormal"/>
        <w:ind w:firstLine="540"/>
        <w:jc w:val="both"/>
        <w:rPr>
          <w:color w:val="000000"/>
          <w:sz w:val="22"/>
          <w:szCs w:val="22"/>
        </w:rPr>
      </w:pPr>
    </w:p>
    <w:p w14:paraId="0B03EE77" w14:textId="77777777" w:rsidR="00AC591C" w:rsidRDefault="00AC591C">
      <w:pPr>
        <w:pStyle w:val="ConsPlusNormal"/>
        <w:ind w:firstLine="540"/>
        <w:jc w:val="both"/>
        <w:rPr>
          <w:color w:val="000000"/>
          <w:sz w:val="22"/>
          <w:szCs w:val="22"/>
        </w:rPr>
      </w:pPr>
    </w:p>
    <w:p w14:paraId="30E00E25" w14:textId="49CCA243" w:rsidR="00AC591C" w:rsidRDefault="00193087">
      <w:pPr>
        <w:pStyle w:val="ConsPlusNormal"/>
        <w:jc w:val="right"/>
        <w:outlineLvl w:val="0"/>
        <w:rPr>
          <w:color w:val="000000"/>
          <w:sz w:val="22"/>
          <w:szCs w:val="22"/>
        </w:rPr>
      </w:pPr>
      <w:r>
        <w:rPr>
          <w:color w:val="000000"/>
          <w:sz w:val="22"/>
          <w:szCs w:val="22"/>
        </w:rPr>
        <w:br w:type="page"/>
      </w:r>
      <w:r w:rsidR="00AC591C">
        <w:rPr>
          <w:color w:val="000000"/>
          <w:sz w:val="22"/>
          <w:szCs w:val="22"/>
        </w:rPr>
        <w:lastRenderedPageBreak/>
        <w:t>Утверждено</w:t>
      </w:r>
    </w:p>
    <w:p w14:paraId="1E8B5CC9" w14:textId="77777777" w:rsidR="00AC591C" w:rsidRDefault="00AC591C">
      <w:pPr>
        <w:pStyle w:val="ConsPlusNormal"/>
        <w:jc w:val="right"/>
        <w:rPr>
          <w:color w:val="000000"/>
          <w:sz w:val="22"/>
          <w:szCs w:val="22"/>
        </w:rPr>
      </w:pPr>
      <w:r>
        <w:rPr>
          <w:color w:val="000000"/>
          <w:sz w:val="22"/>
          <w:szCs w:val="22"/>
        </w:rPr>
        <w:t>постановлением Правительства</w:t>
      </w:r>
    </w:p>
    <w:p w14:paraId="63735F76" w14:textId="77777777" w:rsidR="00AC591C" w:rsidRDefault="00AC591C">
      <w:pPr>
        <w:pStyle w:val="ConsPlusNormal"/>
        <w:jc w:val="right"/>
        <w:rPr>
          <w:color w:val="000000"/>
          <w:sz w:val="22"/>
          <w:szCs w:val="22"/>
        </w:rPr>
      </w:pPr>
      <w:r>
        <w:rPr>
          <w:color w:val="000000"/>
          <w:sz w:val="22"/>
          <w:szCs w:val="22"/>
        </w:rPr>
        <w:t>Российской Федерации</w:t>
      </w:r>
    </w:p>
    <w:p w14:paraId="5C2226E7" w14:textId="0ADF709B" w:rsidR="00AC591C" w:rsidRDefault="00AC591C">
      <w:pPr>
        <w:pStyle w:val="ConsPlusNormal"/>
        <w:jc w:val="right"/>
        <w:rPr>
          <w:color w:val="000000"/>
          <w:sz w:val="22"/>
          <w:szCs w:val="22"/>
        </w:rPr>
      </w:pPr>
      <w:r>
        <w:rPr>
          <w:color w:val="000000"/>
          <w:sz w:val="22"/>
          <w:szCs w:val="22"/>
        </w:rPr>
        <w:t xml:space="preserve">от 23 декабря 2024 г. </w:t>
      </w:r>
      <w:r w:rsidR="00193087">
        <w:rPr>
          <w:color w:val="000000"/>
          <w:sz w:val="22"/>
          <w:szCs w:val="22"/>
        </w:rPr>
        <w:t>№</w:t>
      </w:r>
      <w:r>
        <w:rPr>
          <w:color w:val="000000"/>
          <w:sz w:val="22"/>
          <w:szCs w:val="22"/>
        </w:rPr>
        <w:t xml:space="preserve"> 1875</w:t>
      </w:r>
    </w:p>
    <w:p w14:paraId="253B617B" w14:textId="77777777" w:rsidR="00AC591C" w:rsidRDefault="00AC591C">
      <w:pPr>
        <w:pStyle w:val="ConsPlusNormal"/>
        <w:jc w:val="both"/>
        <w:rPr>
          <w:color w:val="000000"/>
          <w:sz w:val="22"/>
          <w:szCs w:val="22"/>
        </w:rPr>
      </w:pPr>
    </w:p>
    <w:p w14:paraId="7217854C" w14:textId="77777777" w:rsidR="00AC591C" w:rsidRDefault="00AC591C">
      <w:pPr>
        <w:pStyle w:val="ConsPlusTitle"/>
        <w:jc w:val="center"/>
        <w:rPr>
          <w:rFonts w:ascii="Times New Roman" w:hAnsi="Times New Roman" w:cs="Times New Roman"/>
          <w:color w:val="000000"/>
          <w:sz w:val="22"/>
          <w:szCs w:val="22"/>
        </w:rPr>
      </w:pPr>
      <w:bookmarkStart w:id="107" w:name="Par3487"/>
      <w:bookmarkEnd w:id="107"/>
      <w:r>
        <w:rPr>
          <w:rFonts w:ascii="Times New Roman" w:hAnsi="Times New Roman" w:cs="Times New Roman"/>
          <w:color w:val="000000"/>
          <w:sz w:val="22"/>
          <w:szCs w:val="22"/>
        </w:rPr>
        <w:t>ПОЛОЖЕНИЕ</w:t>
      </w:r>
    </w:p>
    <w:p w14:paraId="0B6197BE"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 ТРЕБОВАНИЯХ К ФОРМЕ И СОДЕРЖАНИЮ ОТЧЕТА</w:t>
      </w:r>
    </w:p>
    <w:p w14:paraId="3A07137D"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ОБ ОБЪЕМЕ ЗАКУПОК ТОВАРОВ РОССИЙСКОГО ПРОИСХОЖДЕНИЯ,</w:t>
      </w:r>
    </w:p>
    <w:p w14:paraId="3C83767B"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РАБОТ, УСЛУГ, СООТВЕТСТВЕННО ВЫПОЛНЯЕМЫХ, ОКАЗЫВАЕМЫХ</w:t>
      </w:r>
    </w:p>
    <w:p w14:paraId="1A651EE2"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РОССИЙСКИМИ ГРАЖДАНАМИ, РОССИЙСКИМИ ЮРИДИЧЕСКИМИ</w:t>
      </w:r>
    </w:p>
    <w:p w14:paraId="345E818B"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ЛИЦАМИ, О ПОРЯДКЕ ФОРМИРОВАНИЯ И РАЗМЕЩЕНИЯ ТАКОГО</w:t>
      </w:r>
    </w:p>
    <w:p w14:paraId="289C893D"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ОТЧЕТА В ЕДИНОЙ ИНФОРМАЦИОННОЙ СИСТЕМЕ В СФЕРЕ ЗАКУПОК</w:t>
      </w:r>
    </w:p>
    <w:p w14:paraId="1849B78A"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ТОВАРОВ, РАБОТ, УСЛУГ ДЛЯ ОБЕСПЕЧЕНИЯ ГОСУДАРСТВЕННЫХ</w:t>
      </w:r>
    </w:p>
    <w:p w14:paraId="5F12DC75"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 МУНИЦИПАЛЬНЫХ НУЖД, НА ОФИЦИАЛЬНОМ САЙТЕ ЕДИНОЙ</w:t>
      </w:r>
    </w:p>
    <w:p w14:paraId="71A05E9A"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ИНФОРМАЦИОННОЙ СИСТЕМЫ В СФЕРЕ ЗАКУПОК ТОВАРОВ, РАБОТ,</w:t>
      </w:r>
    </w:p>
    <w:p w14:paraId="305A1B94"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УСЛУГ ДЛЯ ОБЕСПЕЧЕНИЯ ГОСУДАРСТВЕННЫХ И МУНИЦИПАЛЬНЫХ НУЖД</w:t>
      </w:r>
    </w:p>
    <w:p w14:paraId="0BE0CA52"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В ИНФОРМАЦИОННО-ТЕЛЕКОММУНИКАЦИОННОЙ СЕТИ "ИНТЕРНЕТ",</w:t>
      </w:r>
    </w:p>
    <w:p w14:paraId="49BE5F31"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 ПОРЯДКЕ ПРЕДОСТАВЛЕНИЯ ФЕДЕРАЛЬНОМУ ОРГАНУ ИСПОЛНИТЕЛЬНОЙ</w:t>
      </w:r>
    </w:p>
    <w:p w14:paraId="2756A582"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ВЛАСТИ, УКАЗАННОМУ В ЧАСТИ 7 СТАТЬИ 14 ФЕДЕРАЛЬНОГО ЗАКОНА</w:t>
      </w:r>
    </w:p>
    <w:p w14:paraId="42182360"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 КОНТРАКТНОЙ СИСТЕМЕ В СФЕРЕ ЗАКУПОК ТОВАРОВ, РАБОТ,</w:t>
      </w:r>
    </w:p>
    <w:p w14:paraId="3311E7BA"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УСЛУГ ДЛЯ ОБЕСПЕЧЕНИЯ ГОСУДАРСТВЕННЫХ И МУНИЦИПАЛЬНЫХ НУЖД"</w:t>
      </w:r>
    </w:p>
    <w:p w14:paraId="50F399D8"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 ЧАСТИ 7 СТАТЬИ 3.1-4 ФЕДЕРАЛЬНОГО ЗАКОНА "О ЗАКУПКАХ</w:t>
      </w:r>
    </w:p>
    <w:p w14:paraId="2C61D40E"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ТОВАРОВ, РАБОТ, УСЛУГ ОТДЕЛЬНЫМИ ВИДАМИ ЮРИДИЧЕСКИХ ЛИЦ",</w:t>
      </w:r>
    </w:p>
    <w:p w14:paraId="4010D5BB"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ДОСТУПА К ИНФОРМАЦИИ, СОДЕРЖАЩЕЙСЯ В ТАКИХ ОТЧЕТАХ,</w:t>
      </w:r>
    </w:p>
    <w:p w14:paraId="60E44D0F"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РАЗМЕЩЕННЫХ В ЕДИНОЙ ИНФОРМАЦИОННОЙ СИСТЕМЕ В СФЕРЕ</w:t>
      </w:r>
    </w:p>
    <w:p w14:paraId="316D2865"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ЗАКУПОК ТОВАРОВ, РАБОТ, УСЛУГ ДЛЯ ОБЕСПЕЧЕНИЯ</w:t>
      </w:r>
    </w:p>
    <w:p w14:paraId="43B36C67"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ГОСУДАРСТВЕННЫХ И МУНИЦИПАЛЬНЫХ НУЖД, О ПОРЯДКЕ</w:t>
      </w:r>
    </w:p>
    <w:p w14:paraId="555290B8"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РАССМОТРЕНИЯ ТАКИХ ОТЧЕТОВ И ОЦЕНКИ РЕЗУЛЬТАТОВ</w:t>
      </w:r>
    </w:p>
    <w:p w14:paraId="5B86D2DC"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ОСУЩЕСТВЛЕНИЯ В ОТЧЕТНОМ ГОДУ УКАЗАННЫХ</w:t>
      </w:r>
    </w:p>
    <w:p w14:paraId="5E5430F7"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ЗАКУПОК ЭТИМ ФЕДЕРАЛЬНЫМ ОРГАНОМ</w:t>
      </w:r>
    </w:p>
    <w:p w14:paraId="5EE754E9"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ИСПОЛНИТЕЛЬНОЙ ВЛАСТИ</w:t>
      </w:r>
    </w:p>
    <w:p w14:paraId="6BB15F09" w14:textId="77777777" w:rsidR="00AC591C" w:rsidRDefault="00AC591C">
      <w:pPr>
        <w:pStyle w:val="ConsPlusNormal"/>
        <w:jc w:val="center"/>
        <w:rPr>
          <w:color w:val="000000"/>
          <w:sz w:val="22"/>
          <w:szCs w:val="22"/>
        </w:rPr>
      </w:pPr>
    </w:p>
    <w:p w14:paraId="0E97C7CC" w14:textId="77777777" w:rsidR="00AC591C" w:rsidRDefault="00AC591C">
      <w:pPr>
        <w:pStyle w:val="ConsPlusTitle"/>
        <w:jc w:val="center"/>
        <w:outlineLvl w:val="1"/>
        <w:rPr>
          <w:rFonts w:ascii="Times New Roman" w:hAnsi="Times New Roman" w:cs="Times New Roman"/>
          <w:color w:val="000000"/>
          <w:sz w:val="22"/>
          <w:szCs w:val="22"/>
        </w:rPr>
      </w:pPr>
      <w:r>
        <w:rPr>
          <w:rFonts w:ascii="Times New Roman" w:hAnsi="Times New Roman" w:cs="Times New Roman"/>
          <w:color w:val="000000"/>
          <w:sz w:val="22"/>
          <w:szCs w:val="22"/>
        </w:rPr>
        <w:t>I. Общие положения</w:t>
      </w:r>
    </w:p>
    <w:p w14:paraId="6FD88365" w14:textId="77777777" w:rsidR="00AC591C" w:rsidRDefault="00AC591C">
      <w:pPr>
        <w:pStyle w:val="ConsPlusNormal"/>
        <w:jc w:val="both"/>
        <w:rPr>
          <w:color w:val="000000"/>
          <w:sz w:val="22"/>
          <w:szCs w:val="22"/>
        </w:rPr>
      </w:pPr>
    </w:p>
    <w:p w14:paraId="6035B2EC" w14:textId="3787C4F2" w:rsidR="00AC591C" w:rsidRDefault="00AC591C">
      <w:pPr>
        <w:pStyle w:val="ConsPlusNormal"/>
        <w:ind w:firstLine="540"/>
        <w:jc w:val="both"/>
        <w:rPr>
          <w:color w:val="000000"/>
          <w:sz w:val="22"/>
          <w:szCs w:val="22"/>
        </w:rPr>
      </w:pPr>
      <w:r>
        <w:rPr>
          <w:color w:val="000000"/>
          <w:sz w:val="22"/>
          <w:szCs w:val="22"/>
        </w:rPr>
        <w:t>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(далее соответственно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отчетов и оценки результатов осуществления в отчетном году таких закупок уполномоченным органом.</w:t>
      </w:r>
    </w:p>
    <w:p w14:paraId="071E03E5" w14:textId="77777777" w:rsidR="00AC591C" w:rsidRDefault="00AC591C">
      <w:pPr>
        <w:pStyle w:val="ConsPlusNormal"/>
        <w:spacing w:before="240"/>
        <w:ind w:firstLine="540"/>
        <w:jc w:val="both"/>
        <w:rPr>
          <w:color w:val="000000"/>
          <w:sz w:val="22"/>
          <w:szCs w:val="22"/>
        </w:rPr>
      </w:pPr>
      <w:r>
        <w:rPr>
          <w:color w:val="000000"/>
          <w:sz w:val="22"/>
          <w:szCs w:val="22"/>
        </w:rPr>
        <w:t>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 год).</w:t>
      </w:r>
    </w:p>
    <w:p w14:paraId="25881AD8" w14:textId="77777777" w:rsidR="00AC591C" w:rsidRDefault="00AC591C">
      <w:pPr>
        <w:pStyle w:val="ConsPlusNormal"/>
        <w:ind w:firstLine="540"/>
        <w:jc w:val="both"/>
        <w:rPr>
          <w:color w:val="000000"/>
          <w:sz w:val="22"/>
          <w:szCs w:val="22"/>
        </w:rPr>
      </w:pPr>
    </w:p>
    <w:p w14:paraId="717AA236" w14:textId="77777777" w:rsidR="00AC591C" w:rsidRDefault="00AC591C">
      <w:pPr>
        <w:pStyle w:val="ConsPlusTitle"/>
        <w:jc w:val="center"/>
        <w:outlineLvl w:val="1"/>
        <w:rPr>
          <w:rFonts w:ascii="Times New Roman" w:hAnsi="Times New Roman" w:cs="Times New Roman"/>
          <w:color w:val="000000"/>
          <w:sz w:val="22"/>
          <w:szCs w:val="22"/>
        </w:rPr>
      </w:pPr>
      <w:r>
        <w:rPr>
          <w:rFonts w:ascii="Times New Roman" w:hAnsi="Times New Roman" w:cs="Times New Roman"/>
          <w:color w:val="000000"/>
          <w:sz w:val="22"/>
          <w:szCs w:val="22"/>
        </w:rPr>
        <w:t>II. Требования к форме и содержанию отчета</w:t>
      </w:r>
    </w:p>
    <w:p w14:paraId="08ADF858" w14:textId="77777777" w:rsidR="00AC591C" w:rsidRDefault="00AC591C">
      <w:pPr>
        <w:pStyle w:val="ConsPlusNormal"/>
        <w:jc w:val="both"/>
        <w:rPr>
          <w:color w:val="000000"/>
          <w:sz w:val="22"/>
          <w:szCs w:val="22"/>
        </w:rPr>
      </w:pPr>
    </w:p>
    <w:p w14:paraId="151CEBB6" w14:textId="5A9985F2" w:rsidR="00AC591C" w:rsidRDefault="00AC591C">
      <w:pPr>
        <w:pStyle w:val="ConsPlusNormal"/>
        <w:ind w:firstLine="540"/>
        <w:jc w:val="both"/>
        <w:rPr>
          <w:color w:val="000000"/>
          <w:sz w:val="22"/>
          <w:szCs w:val="22"/>
        </w:rPr>
      </w:pPr>
      <w:r>
        <w:rPr>
          <w:color w:val="000000"/>
          <w:sz w:val="22"/>
          <w:szCs w:val="22"/>
        </w:rPr>
        <w:t xml:space="preserve">3. Отчет формируется в соответствии с настоящим Положением по форме согласно приложению </w:t>
      </w:r>
      <w:r w:rsidR="00193087">
        <w:rPr>
          <w:color w:val="000000"/>
          <w:sz w:val="22"/>
          <w:szCs w:val="22"/>
        </w:rPr>
        <w:t>№</w:t>
      </w:r>
      <w:r>
        <w:rPr>
          <w:color w:val="000000"/>
          <w:sz w:val="22"/>
          <w:szCs w:val="22"/>
        </w:rPr>
        <w:t xml:space="preserve"> 1.</w:t>
      </w:r>
    </w:p>
    <w:p w14:paraId="118B713F" w14:textId="06170823" w:rsidR="00AC591C" w:rsidRDefault="00AC591C">
      <w:pPr>
        <w:pStyle w:val="ConsPlusNormal"/>
        <w:spacing w:before="240"/>
        <w:ind w:firstLine="540"/>
        <w:jc w:val="both"/>
        <w:rPr>
          <w:color w:val="000000"/>
          <w:sz w:val="22"/>
          <w:szCs w:val="22"/>
        </w:rPr>
      </w:pPr>
      <w:bookmarkStart w:id="108" w:name="Par3522"/>
      <w:bookmarkEnd w:id="108"/>
      <w:r>
        <w:rPr>
          <w:color w:val="000000"/>
          <w:sz w:val="22"/>
          <w:szCs w:val="22"/>
        </w:rPr>
        <w:t xml:space="preserve">4. В разделе 1 приложения </w:t>
      </w:r>
      <w:r w:rsidR="00193087">
        <w:rPr>
          <w:color w:val="000000"/>
          <w:sz w:val="22"/>
          <w:szCs w:val="22"/>
        </w:rPr>
        <w:t>№</w:t>
      </w:r>
      <w:r>
        <w:rPr>
          <w:color w:val="000000"/>
          <w:sz w:val="22"/>
          <w:szCs w:val="22"/>
        </w:rPr>
        <w:t xml:space="preserve"> 1 к настоящему Положению указывается следующая информация о заказчике:</w:t>
      </w:r>
    </w:p>
    <w:p w14:paraId="2D844658" w14:textId="77777777" w:rsidR="00AC591C" w:rsidRDefault="00AC591C">
      <w:pPr>
        <w:pStyle w:val="ConsPlusNormal"/>
        <w:spacing w:before="240"/>
        <w:ind w:firstLine="540"/>
        <w:jc w:val="both"/>
        <w:rPr>
          <w:color w:val="000000"/>
          <w:sz w:val="22"/>
          <w:szCs w:val="22"/>
        </w:rPr>
      </w:pPr>
      <w:r>
        <w:rPr>
          <w:color w:val="000000"/>
          <w:sz w:val="22"/>
          <w:szCs w:val="22"/>
        </w:rPr>
        <w:lastRenderedPageBreak/>
        <w:t>а) полное наименование;</w:t>
      </w:r>
    </w:p>
    <w:p w14:paraId="468B6A3F" w14:textId="77777777" w:rsidR="00AC591C" w:rsidRDefault="00AC591C">
      <w:pPr>
        <w:pStyle w:val="ConsPlusNormal"/>
        <w:spacing w:before="240"/>
        <w:ind w:firstLine="540"/>
        <w:jc w:val="both"/>
        <w:rPr>
          <w:color w:val="000000"/>
          <w:sz w:val="22"/>
          <w:szCs w:val="22"/>
        </w:rPr>
      </w:pPr>
      <w:r>
        <w:rPr>
          <w:color w:val="000000"/>
          <w:sz w:val="22"/>
          <w:szCs w:val="22"/>
        </w:rPr>
        <w:t>б) идентификационный номер налогоплательщика;</w:t>
      </w:r>
    </w:p>
    <w:p w14:paraId="6D77C947" w14:textId="77777777" w:rsidR="00AC591C" w:rsidRDefault="00AC591C">
      <w:pPr>
        <w:pStyle w:val="ConsPlusNormal"/>
        <w:spacing w:before="240"/>
        <w:ind w:firstLine="540"/>
        <w:jc w:val="both"/>
        <w:rPr>
          <w:color w:val="000000"/>
          <w:sz w:val="22"/>
          <w:szCs w:val="22"/>
        </w:rPr>
      </w:pPr>
      <w:r>
        <w:rPr>
          <w:color w:val="000000"/>
          <w:sz w:val="22"/>
          <w:szCs w:val="22"/>
        </w:rPr>
        <w:t>в) код причины постановки на учет в налоговом органе;</w:t>
      </w:r>
    </w:p>
    <w:p w14:paraId="27719331" w14:textId="7887FE5E" w:rsidR="00AC591C" w:rsidRDefault="00AC591C">
      <w:pPr>
        <w:pStyle w:val="ConsPlusNormal"/>
        <w:spacing w:before="240"/>
        <w:ind w:firstLine="540"/>
        <w:jc w:val="both"/>
        <w:rPr>
          <w:color w:val="000000"/>
          <w:sz w:val="22"/>
          <w:szCs w:val="22"/>
        </w:rPr>
      </w:pPr>
      <w:r>
        <w:rPr>
          <w:color w:val="000000"/>
          <w:sz w:val="22"/>
          <w:szCs w:val="22"/>
        </w:rPr>
        <w:t>г)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14:paraId="4B2895F1" w14:textId="467349BD" w:rsidR="00AC591C" w:rsidRDefault="00AC591C">
      <w:pPr>
        <w:pStyle w:val="ConsPlusNormal"/>
        <w:spacing w:before="240"/>
        <w:ind w:firstLine="540"/>
        <w:jc w:val="both"/>
        <w:rPr>
          <w:color w:val="000000"/>
          <w:sz w:val="22"/>
          <w:szCs w:val="22"/>
        </w:rPr>
      </w:pPr>
      <w:r>
        <w:rPr>
          <w:color w:val="000000"/>
          <w:sz w:val="22"/>
          <w:szCs w:val="22"/>
        </w:rPr>
        <w:t>д) форма собственности с указанием кода формы собственности в соответствии с Общероссийским классификатором форм собственности;</w:t>
      </w:r>
    </w:p>
    <w:p w14:paraId="6F0D21E7" w14:textId="2323289F" w:rsidR="00AC591C" w:rsidRDefault="00AC591C">
      <w:pPr>
        <w:pStyle w:val="ConsPlusNormal"/>
        <w:spacing w:before="240"/>
        <w:ind w:firstLine="540"/>
        <w:jc w:val="both"/>
        <w:rPr>
          <w:color w:val="000000"/>
          <w:sz w:val="22"/>
          <w:szCs w:val="22"/>
        </w:rPr>
      </w:pPr>
      <w:r>
        <w:rPr>
          <w:color w:val="000000"/>
          <w:sz w:val="22"/>
          <w:szCs w:val="22"/>
        </w:rPr>
        <w:t>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14:paraId="65DA9593" w14:textId="7B6A9C39" w:rsidR="00AC591C" w:rsidRDefault="00AC591C">
      <w:pPr>
        <w:pStyle w:val="ConsPlusNormal"/>
        <w:spacing w:before="240"/>
        <w:ind w:firstLine="540"/>
        <w:jc w:val="both"/>
        <w:rPr>
          <w:color w:val="000000"/>
          <w:sz w:val="22"/>
          <w:szCs w:val="22"/>
        </w:rPr>
      </w:pPr>
      <w:r>
        <w:rPr>
          <w:color w:val="000000"/>
          <w:sz w:val="22"/>
          <w:szCs w:val="22"/>
        </w:rPr>
        <w:t>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p>
    <w:p w14:paraId="0DA90F95" w14:textId="77777777" w:rsidR="00AC591C" w:rsidRDefault="00AC591C">
      <w:pPr>
        <w:pStyle w:val="ConsPlusNormal"/>
        <w:spacing w:before="240"/>
        <w:ind w:firstLine="540"/>
        <w:jc w:val="both"/>
        <w:rPr>
          <w:color w:val="000000"/>
          <w:sz w:val="22"/>
          <w:szCs w:val="22"/>
        </w:rPr>
      </w:pPr>
      <w:r>
        <w:rPr>
          <w:color w:val="000000"/>
          <w:sz w:val="22"/>
          <w:szCs w:val="22"/>
        </w:rPr>
        <w:t>з) код вида формируемого документа, принимающий значения "01 - основной документ" или "02 - изменения к документу".</w:t>
      </w:r>
    </w:p>
    <w:p w14:paraId="29C77F2D" w14:textId="68B81752" w:rsidR="00AC591C" w:rsidRDefault="00AC591C">
      <w:pPr>
        <w:pStyle w:val="ConsPlusNormal"/>
        <w:spacing w:before="240"/>
        <w:ind w:firstLine="540"/>
        <w:jc w:val="both"/>
        <w:rPr>
          <w:color w:val="000000"/>
          <w:sz w:val="22"/>
          <w:szCs w:val="22"/>
        </w:rPr>
      </w:pPr>
      <w:r>
        <w:rPr>
          <w:color w:val="000000"/>
          <w:sz w:val="22"/>
          <w:szCs w:val="22"/>
        </w:rPr>
        <w:t xml:space="preserve">5. В разделе 2 приложения </w:t>
      </w:r>
      <w:r w:rsidR="00193087">
        <w:rPr>
          <w:color w:val="000000"/>
          <w:sz w:val="22"/>
          <w:szCs w:val="22"/>
        </w:rPr>
        <w:t>№</w:t>
      </w:r>
      <w:r>
        <w:rPr>
          <w:color w:val="000000"/>
          <w:sz w:val="22"/>
          <w:szCs w:val="22"/>
        </w:rPr>
        <w:t xml:space="preserve"> 1 к настоящему Положению:</w:t>
      </w:r>
    </w:p>
    <w:p w14:paraId="6566B617" w14:textId="37078A3C" w:rsidR="00AC591C" w:rsidRDefault="00AC591C">
      <w:pPr>
        <w:pStyle w:val="ConsPlusNormal"/>
        <w:spacing w:before="240"/>
        <w:ind w:firstLine="540"/>
        <w:jc w:val="both"/>
        <w:rPr>
          <w:color w:val="000000"/>
          <w:sz w:val="22"/>
          <w:szCs w:val="22"/>
        </w:rPr>
      </w:pPr>
      <w:bookmarkStart w:id="109" w:name="Par3532"/>
      <w:bookmarkEnd w:id="109"/>
      <w:r>
        <w:rPr>
          <w:color w:val="000000"/>
          <w:sz w:val="22"/>
          <w:szCs w:val="22"/>
        </w:rPr>
        <w:t>а) в графах 2 и 3 с учетом подпунктов "а" и "б"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w:t>
      </w:r>
    </w:p>
    <w:p w14:paraId="30647AE8" w14:textId="165E6FC2" w:rsidR="00AC591C" w:rsidRDefault="00AC591C">
      <w:pPr>
        <w:pStyle w:val="ConsPlusNormal"/>
        <w:spacing w:before="240"/>
        <w:ind w:firstLine="540"/>
        <w:jc w:val="both"/>
        <w:rPr>
          <w:color w:val="000000"/>
          <w:sz w:val="22"/>
          <w:szCs w:val="22"/>
        </w:rPr>
      </w:pPr>
      <w:r>
        <w:rPr>
          <w:color w:val="000000"/>
          <w:sz w:val="22"/>
          <w:szCs w:val="22"/>
        </w:rPr>
        <w:t>б) в графе 4 указывается стоимостной объем поставленного товара, указываемого в графе 2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w:t>
      </w:r>
    </w:p>
    <w:p w14:paraId="19CBD500" w14:textId="5DF0A388" w:rsidR="00AC591C" w:rsidRDefault="00AC591C">
      <w:pPr>
        <w:pStyle w:val="ConsPlusNormal"/>
        <w:spacing w:before="240"/>
        <w:ind w:firstLine="540"/>
        <w:jc w:val="both"/>
        <w:rPr>
          <w:color w:val="000000"/>
          <w:sz w:val="22"/>
          <w:szCs w:val="22"/>
        </w:rPr>
      </w:pPr>
      <w:r>
        <w:rPr>
          <w:color w:val="000000"/>
          <w:sz w:val="22"/>
          <w:szCs w:val="22"/>
        </w:rPr>
        <w:t>в) в графе 5 указывается стоимостной объем поставленного товара российского происхождения,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p>
    <w:p w14:paraId="3BB715C0" w14:textId="527FC0D1" w:rsidR="00AC591C" w:rsidRDefault="00AC591C">
      <w:pPr>
        <w:pStyle w:val="ConsPlusNormal"/>
        <w:spacing w:before="240"/>
        <w:ind w:firstLine="540"/>
        <w:jc w:val="both"/>
        <w:rPr>
          <w:color w:val="000000"/>
          <w:sz w:val="22"/>
          <w:szCs w:val="22"/>
        </w:rPr>
      </w:pPr>
      <w:r>
        <w:rPr>
          <w:color w:val="000000"/>
          <w:sz w:val="22"/>
          <w:szCs w:val="22"/>
        </w:rPr>
        <w:t>г) в графе 6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графе 2;</w:t>
      </w:r>
    </w:p>
    <w:p w14:paraId="79CA3BCA" w14:textId="4A570C79" w:rsidR="00AC591C" w:rsidRDefault="00AC591C">
      <w:pPr>
        <w:pStyle w:val="ConsPlusNormal"/>
        <w:spacing w:before="240"/>
        <w:ind w:firstLine="540"/>
        <w:jc w:val="both"/>
        <w:rPr>
          <w:color w:val="000000"/>
          <w:sz w:val="22"/>
          <w:szCs w:val="22"/>
        </w:rPr>
      </w:pPr>
      <w:r>
        <w:rPr>
          <w:color w:val="000000"/>
          <w:sz w:val="22"/>
          <w:szCs w:val="22"/>
        </w:rPr>
        <w:t xml:space="preserve">д) в графе 7 в отношении товара, указанного в графе 3, указывается размер установленной минимальной обязательной доли закупок товаров российского происхождения в соответствии с приложением </w:t>
      </w:r>
      <w:r w:rsidR="00193087">
        <w:rPr>
          <w:color w:val="000000"/>
          <w:sz w:val="22"/>
          <w:szCs w:val="22"/>
        </w:rPr>
        <w:t>№</w:t>
      </w:r>
      <w:r>
        <w:rPr>
          <w:color w:val="000000"/>
          <w:sz w:val="22"/>
          <w:szCs w:val="22"/>
        </w:rPr>
        <w:t xml:space="preserve"> 3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w:t>
      </w:r>
      <w:r w:rsidR="00193087">
        <w:rPr>
          <w:color w:val="000000"/>
          <w:sz w:val="22"/>
          <w:szCs w:val="22"/>
        </w:rPr>
        <w:t>№</w:t>
      </w:r>
      <w:r>
        <w:rPr>
          <w:color w:val="000000"/>
          <w:sz w:val="22"/>
          <w:szCs w:val="22"/>
        </w:rPr>
        <w:t xml:space="preserve"> 1875);</w:t>
      </w:r>
    </w:p>
    <w:p w14:paraId="5E64BACD" w14:textId="7FF7F9EE" w:rsidR="00AC591C" w:rsidRDefault="00AC591C">
      <w:pPr>
        <w:pStyle w:val="ConsPlusNormal"/>
        <w:spacing w:before="240"/>
        <w:ind w:firstLine="540"/>
        <w:jc w:val="both"/>
        <w:rPr>
          <w:color w:val="000000"/>
          <w:sz w:val="22"/>
          <w:szCs w:val="22"/>
        </w:rPr>
      </w:pPr>
      <w:r>
        <w:rPr>
          <w:color w:val="000000"/>
          <w:sz w:val="22"/>
          <w:szCs w:val="22"/>
        </w:rPr>
        <w:t xml:space="preserve">е) в графе 8 указывается размер достигнутой доли закупок товаров российского происхождения, </w:t>
      </w:r>
      <w:r>
        <w:rPr>
          <w:color w:val="000000"/>
          <w:sz w:val="22"/>
          <w:szCs w:val="22"/>
        </w:rPr>
        <w:lastRenderedPageBreak/>
        <w:t>который рассчитывается путем деления стоимостного объема поставленного товара, указанного в графе 5, на стоимостной объем поставленного товара, указанный в графе 4, и последующего умножения на 100. Если в графе 6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графе 5 по всем договорам, уникальные реестровые номера которых указаны в графе 6, на сумму стоимостных объемов поставленного товара, указанных в графе 4 по всем таким договорам.</w:t>
      </w:r>
    </w:p>
    <w:p w14:paraId="595F456E" w14:textId="3A3C67A4" w:rsidR="00AC591C" w:rsidRDefault="00AC591C">
      <w:pPr>
        <w:pStyle w:val="ConsPlusNormal"/>
        <w:spacing w:before="240"/>
        <w:ind w:firstLine="540"/>
        <w:jc w:val="both"/>
        <w:rPr>
          <w:color w:val="000000"/>
          <w:sz w:val="22"/>
          <w:szCs w:val="22"/>
        </w:rPr>
      </w:pPr>
      <w:bookmarkStart w:id="110" w:name="Par3538"/>
      <w:bookmarkEnd w:id="110"/>
      <w:r>
        <w:rPr>
          <w:color w:val="000000"/>
          <w:sz w:val="22"/>
          <w:szCs w:val="22"/>
        </w:rPr>
        <w:t xml:space="preserve">6. В разделе 3 приложения </w:t>
      </w:r>
      <w:r w:rsidR="00193087">
        <w:rPr>
          <w:color w:val="000000"/>
          <w:sz w:val="22"/>
          <w:szCs w:val="22"/>
        </w:rPr>
        <w:t>№</w:t>
      </w:r>
      <w:r>
        <w:rPr>
          <w:color w:val="000000"/>
          <w:sz w:val="22"/>
          <w:szCs w:val="22"/>
        </w:rPr>
        <w:t xml:space="preserve"> 1 к настоящему Положению:</w:t>
      </w:r>
    </w:p>
    <w:p w14:paraId="36F76993" w14:textId="29638762" w:rsidR="00AC591C" w:rsidRDefault="00AC591C">
      <w:pPr>
        <w:pStyle w:val="ConsPlusNormal"/>
        <w:spacing w:before="240"/>
        <w:ind w:firstLine="540"/>
        <w:jc w:val="both"/>
        <w:rPr>
          <w:color w:val="000000"/>
          <w:sz w:val="22"/>
          <w:szCs w:val="22"/>
        </w:rPr>
      </w:pPr>
      <w:r>
        <w:rPr>
          <w:color w:val="000000"/>
          <w:sz w:val="22"/>
          <w:szCs w:val="22"/>
        </w:rPr>
        <w:t>а) в графе 1 указывается номер по порядку;</w:t>
      </w:r>
    </w:p>
    <w:p w14:paraId="4C99F35C" w14:textId="466ABADD" w:rsidR="00AC591C" w:rsidRDefault="00AC591C">
      <w:pPr>
        <w:pStyle w:val="ConsPlusNormal"/>
        <w:spacing w:before="240"/>
        <w:ind w:firstLine="540"/>
        <w:jc w:val="both"/>
        <w:rPr>
          <w:color w:val="000000"/>
          <w:sz w:val="22"/>
          <w:szCs w:val="22"/>
        </w:rPr>
      </w:pPr>
      <w:bookmarkStart w:id="111" w:name="Par3540"/>
      <w:bookmarkEnd w:id="111"/>
      <w:r>
        <w:rPr>
          <w:color w:val="000000"/>
          <w:sz w:val="22"/>
          <w:szCs w:val="22"/>
        </w:rPr>
        <w:t>б) в графах 2 и 3 с учетом подпунктов "а" и "б" пункта 7 настоящего Положения указываются наименование работы, услуги и их код по Общероссийскому классификатору продукции по видам экономической деятельности ОК 034-2014 (КПЕС 2008) в отношении работ, услуг, приемка которых осуществлена в отчетном году;</w:t>
      </w:r>
    </w:p>
    <w:p w14:paraId="4919EAC9" w14:textId="0051A8BD" w:rsidR="00AC591C" w:rsidRDefault="00AC591C">
      <w:pPr>
        <w:pStyle w:val="ConsPlusNormal"/>
        <w:spacing w:before="240"/>
        <w:ind w:firstLine="540"/>
        <w:jc w:val="both"/>
        <w:rPr>
          <w:color w:val="000000"/>
          <w:sz w:val="22"/>
          <w:szCs w:val="22"/>
        </w:rPr>
      </w:pPr>
      <w:r>
        <w:rPr>
          <w:color w:val="000000"/>
          <w:sz w:val="22"/>
          <w:szCs w:val="22"/>
        </w:rPr>
        <w:t>в) в графе 4 указывается стоимостной объем выполненных работ, оказанных услуг, указываемых в графе 2 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14:paraId="0250FD1C" w14:textId="6AA4C4D1" w:rsidR="00AC591C" w:rsidRDefault="00AC591C">
      <w:pPr>
        <w:pStyle w:val="ConsPlusNormal"/>
        <w:spacing w:before="240"/>
        <w:ind w:firstLine="540"/>
        <w:jc w:val="both"/>
        <w:rPr>
          <w:color w:val="000000"/>
          <w:sz w:val="22"/>
          <w:szCs w:val="22"/>
        </w:rPr>
      </w:pPr>
      <w:r>
        <w:rPr>
          <w:color w:val="000000"/>
          <w:sz w:val="22"/>
          <w:szCs w:val="22"/>
        </w:rPr>
        <w:t>г) в графе 5 указывается стоимостной объем работ, услуг, выполненных, оказанных соответственно российскими лицами,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14:paraId="780AD7B6" w14:textId="6749DEBF" w:rsidR="00AC591C" w:rsidRDefault="00AC591C">
      <w:pPr>
        <w:pStyle w:val="ConsPlusNormal"/>
        <w:spacing w:before="240"/>
        <w:ind w:firstLine="540"/>
        <w:jc w:val="both"/>
        <w:rPr>
          <w:color w:val="000000"/>
          <w:sz w:val="22"/>
          <w:szCs w:val="22"/>
        </w:rPr>
      </w:pPr>
      <w:r>
        <w:rPr>
          <w:color w:val="000000"/>
          <w:sz w:val="22"/>
          <w:szCs w:val="22"/>
        </w:rPr>
        <w:t>д) в графе 6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графе 2.</w:t>
      </w:r>
    </w:p>
    <w:p w14:paraId="53025854" w14:textId="4413D014" w:rsidR="00AC591C" w:rsidRDefault="00AC591C">
      <w:pPr>
        <w:pStyle w:val="ConsPlusNormal"/>
        <w:spacing w:before="240"/>
        <w:ind w:firstLine="540"/>
        <w:jc w:val="both"/>
        <w:rPr>
          <w:color w:val="000000"/>
          <w:sz w:val="22"/>
          <w:szCs w:val="22"/>
        </w:rPr>
      </w:pPr>
      <w:r>
        <w:rPr>
          <w:color w:val="000000"/>
          <w:sz w:val="22"/>
          <w:szCs w:val="22"/>
        </w:rPr>
        <w:t>7. Информация, предусмотренная пунктами 4 - 6 настоящего Положения, формируется в соответствии со следующими требованиями:</w:t>
      </w:r>
    </w:p>
    <w:p w14:paraId="1C037EFC" w14:textId="77777777" w:rsidR="00AC591C" w:rsidRDefault="00AC591C">
      <w:pPr>
        <w:pStyle w:val="ConsPlusNormal"/>
        <w:spacing w:before="240"/>
        <w:ind w:firstLine="540"/>
        <w:jc w:val="both"/>
        <w:rPr>
          <w:color w:val="000000"/>
          <w:sz w:val="22"/>
          <w:szCs w:val="22"/>
        </w:rPr>
      </w:pPr>
      <w:bookmarkStart w:id="112" w:name="Par3545"/>
      <w:bookmarkEnd w:id="112"/>
      <w:r>
        <w:rPr>
          <w:color w:val="000000"/>
          <w:sz w:val="22"/>
          <w:szCs w:val="22"/>
        </w:rPr>
        <w:t>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p>
    <w:p w14:paraId="4D2B55AC" w14:textId="77602BA5" w:rsidR="00AC591C" w:rsidRDefault="00AC591C">
      <w:pPr>
        <w:pStyle w:val="ConsPlusNormal"/>
        <w:spacing w:before="240"/>
        <w:ind w:firstLine="540"/>
        <w:jc w:val="both"/>
        <w:rPr>
          <w:color w:val="000000"/>
          <w:sz w:val="22"/>
          <w:szCs w:val="22"/>
        </w:rPr>
      </w:pPr>
      <w:bookmarkStart w:id="113" w:name="Par3546"/>
      <w:bookmarkEnd w:id="113"/>
      <w:r>
        <w:rPr>
          <w:color w:val="000000"/>
          <w:sz w:val="22"/>
          <w:szCs w:val="22"/>
        </w:rPr>
        <w:t>б) при формировании отчета заказчика, осуществлявшего в отчетном году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w:t>
      </w:r>
    </w:p>
    <w:p w14:paraId="1282964E" w14:textId="708D7AB0" w:rsidR="00AC591C" w:rsidRDefault="00AC591C">
      <w:pPr>
        <w:pStyle w:val="ConsPlusNormal"/>
        <w:spacing w:before="240"/>
        <w:ind w:firstLine="540"/>
        <w:jc w:val="both"/>
        <w:rPr>
          <w:color w:val="000000"/>
          <w:sz w:val="22"/>
          <w:szCs w:val="22"/>
        </w:rPr>
      </w:pPr>
      <w:r>
        <w:rPr>
          <w:color w:val="000000"/>
          <w:sz w:val="22"/>
          <w:szCs w:val="22"/>
        </w:rPr>
        <w:t>в) при формировании отчета заказчика, осуществлявшего в отчетном году закупки в соответствии с Федеральным законом "О закупках товаров, работ, услуг отдельными видами юридических лиц", информация, предусмотренная пунктом 4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p>
    <w:p w14:paraId="36CCFA9D" w14:textId="4E42293C" w:rsidR="00AC591C" w:rsidRDefault="00AC591C">
      <w:pPr>
        <w:pStyle w:val="ConsPlusNormal"/>
        <w:spacing w:before="240"/>
        <w:ind w:firstLine="540"/>
        <w:jc w:val="both"/>
        <w:rPr>
          <w:color w:val="000000"/>
          <w:sz w:val="22"/>
          <w:szCs w:val="22"/>
        </w:rPr>
      </w:pPr>
      <w:r>
        <w:rPr>
          <w:color w:val="000000"/>
          <w:sz w:val="22"/>
          <w:szCs w:val="22"/>
        </w:rPr>
        <w:t>г) в случае возложения в соответствии со статьей 26 Федерального закона "О контрактной системе в сфере закупок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орган, муниципальный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касающиеся заказчика;</w:t>
      </w:r>
    </w:p>
    <w:p w14:paraId="70B72F6D" w14:textId="58BCEB15" w:rsidR="00AC591C" w:rsidRDefault="00AC591C">
      <w:pPr>
        <w:pStyle w:val="ConsPlusNormal"/>
        <w:spacing w:before="240"/>
        <w:ind w:firstLine="540"/>
        <w:jc w:val="both"/>
        <w:rPr>
          <w:color w:val="000000"/>
          <w:sz w:val="22"/>
          <w:szCs w:val="22"/>
        </w:rPr>
      </w:pPr>
      <w:bookmarkStart w:id="114" w:name="Par3549"/>
      <w:bookmarkEnd w:id="114"/>
      <w:r>
        <w:rPr>
          <w:color w:val="000000"/>
          <w:sz w:val="22"/>
          <w:szCs w:val="22"/>
        </w:rPr>
        <w:lastRenderedPageBreak/>
        <w:t>д)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муниципальными заказчиками и передавших им указанные полномочия;</w:t>
      </w:r>
    </w:p>
    <w:p w14:paraId="3EA352FF" w14:textId="728EAFCF" w:rsidR="00AC591C" w:rsidRDefault="00AC591C">
      <w:pPr>
        <w:pStyle w:val="ConsPlusNormal"/>
        <w:spacing w:before="240"/>
        <w:ind w:firstLine="540"/>
        <w:jc w:val="both"/>
        <w:rPr>
          <w:color w:val="000000"/>
          <w:sz w:val="22"/>
          <w:szCs w:val="22"/>
        </w:rPr>
      </w:pPr>
      <w:bookmarkStart w:id="115" w:name="Par3550"/>
      <w:bookmarkEnd w:id="115"/>
      <w:r>
        <w:rPr>
          <w:color w:val="000000"/>
          <w:sz w:val="22"/>
          <w:szCs w:val="22"/>
        </w:rPr>
        <w:t>е) если заказчиком в отчетном году осуществлялись закупки как в соответствии с Федеральным законом "О контрактной системе в сфере закупок товаров, работ, услуг для обеспечения государственных и муниципальных нужд", так и в соответствии с Федеральным законом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законом "О закупках товаров, работ, услуг отдельными видами юридических лиц";</w:t>
      </w:r>
    </w:p>
    <w:p w14:paraId="1AB3D7C8" w14:textId="1C098650" w:rsidR="00AC591C" w:rsidRDefault="00AC591C">
      <w:pPr>
        <w:pStyle w:val="ConsPlusNormal"/>
        <w:spacing w:before="240"/>
        <w:ind w:firstLine="540"/>
        <w:jc w:val="both"/>
        <w:rPr>
          <w:color w:val="000000"/>
          <w:sz w:val="22"/>
          <w:szCs w:val="22"/>
        </w:rPr>
      </w:pPr>
      <w:r>
        <w:rPr>
          <w:color w:val="000000"/>
          <w:sz w:val="22"/>
          <w:szCs w:val="22"/>
        </w:rPr>
        <w:t xml:space="preserve">ж) предусмотренные подпунктом "а" пункта 5, подпунктом "б" пункта 6 настоящего Положения наименование и код указываются в соответствии с наименованием товара, работы, услуги и их кодом по Общероссийскому классификатору продукции по видам экономической деятельности ОК 034-2014 (КПЕС 2008), содержащимися в приложениях </w:t>
      </w:r>
      <w:r w:rsidR="00193087">
        <w:rPr>
          <w:color w:val="000000"/>
          <w:sz w:val="22"/>
          <w:szCs w:val="22"/>
        </w:rPr>
        <w:t>№</w:t>
      </w:r>
      <w:r>
        <w:rPr>
          <w:color w:val="000000"/>
          <w:sz w:val="22"/>
          <w:szCs w:val="22"/>
        </w:rPr>
        <w:t xml:space="preserve"> 1 и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за исключением случаев, предусмотренных подпунктами "д" и "е" настоящего пункта;</w:t>
      </w:r>
    </w:p>
    <w:p w14:paraId="0069D0A7" w14:textId="44D442D5" w:rsidR="00AC591C" w:rsidRDefault="00AC591C">
      <w:pPr>
        <w:pStyle w:val="ConsPlusNormal"/>
        <w:spacing w:before="240"/>
        <w:ind w:firstLine="540"/>
        <w:jc w:val="both"/>
        <w:rPr>
          <w:color w:val="000000"/>
          <w:sz w:val="22"/>
          <w:szCs w:val="22"/>
        </w:rPr>
      </w:pPr>
      <w:bookmarkStart w:id="116" w:name="Par3552"/>
      <w:bookmarkEnd w:id="116"/>
      <w:r>
        <w:rPr>
          <w:color w:val="000000"/>
          <w:sz w:val="22"/>
          <w:szCs w:val="22"/>
        </w:rPr>
        <w:t xml:space="preserve">з) предусмотренные подпунктом "а"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w:t>
      </w:r>
      <w:r w:rsidR="00193087">
        <w:rPr>
          <w:color w:val="000000"/>
          <w:sz w:val="22"/>
          <w:szCs w:val="22"/>
        </w:rPr>
        <w:t>№</w:t>
      </w:r>
      <w:r>
        <w:rPr>
          <w:color w:val="000000"/>
          <w:sz w:val="22"/>
          <w:szCs w:val="22"/>
        </w:rPr>
        <w:t xml:space="preserve"> 96 "О сводном реестре организаций оборонно-промышленного комплекса", в соответствии с наименованием товара и его кодом, содержащимися в приложении </w:t>
      </w:r>
      <w:r w:rsidR="00193087">
        <w:rPr>
          <w:color w:val="000000"/>
          <w:sz w:val="22"/>
          <w:szCs w:val="22"/>
        </w:rPr>
        <w:t>№</w:t>
      </w:r>
      <w:r>
        <w:rPr>
          <w:color w:val="000000"/>
          <w:sz w:val="22"/>
          <w:szCs w:val="22"/>
        </w:rPr>
        <w:t xml:space="preserve"> 3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w:t>
      </w:r>
    </w:p>
    <w:p w14:paraId="76764499" w14:textId="2B81F378" w:rsidR="00AC591C" w:rsidRDefault="00AC591C">
      <w:pPr>
        <w:pStyle w:val="ConsPlusNormal"/>
        <w:spacing w:before="240"/>
        <w:ind w:firstLine="540"/>
        <w:jc w:val="both"/>
        <w:rPr>
          <w:color w:val="000000"/>
          <w:sz w:val="22"/>
          <w:szCs w:val="22"/>
        </w:rPr>
      </w:pPr>
      <w:r>
        <w:rPr>
          <w:color w:val="000000"/>
          <w:sz w:val="22"/>
          <w:szCs w:val="22"/>
        </w:rPr>
        <w:t xml:space="preserve">и) если информация и документы о контракте или договоре не подлежат включению в реестр контрактов, заключенных заказчиками, или реестр договоров, заключенных заказчиками, в графе 6 раздела 2, графе 6 раздела 3 приложения </w:t>
      </w:r>
      <w:r w:rsidR="00193087">
        <w:rPr>
          <w:color w:val="000000"/>
          <w:sz w:val="22"/>
          <w:szCs w:val="22"/>
        </w:rPr>
        <w:t>№</w:t>
      </w:r>
      <w:r>
        <w:rPr>
          <w:color w:val="000000"/>
          <w:sz w:val="22"/>
          <w:szCs w:val="22"/>
        </w:rPr>
        <w:t xml:space="preserve"> 1 к настоящему Положению указываются номер контракта или договора и дата его заключения;</w:t>
      </w:r>
    </w:p>
    <w:p w14:paraId="323288B0" w14:textId="288F1D28" w:rsidR="00AC591C" w:rsidRDefault="00AC591C">
      <w:pPr>
        <w:pStyle w:val="ConsPlusNormal"/>
        <w:spacing w:before="240"/>
        <w:ind w:firstLine="540"/>
        <w:jc w:val="both"/>
        <w:rPr>
          <w:color w:val="000000"/>
          <w:sz w:val="22"/>
          <w:szCs w:val="22"/>
        </w:rPr>
      </w:pPr>
      <w:r>
        <w:rPr>
          <w:color w:val="000000"/>
          <w:sz w:val="22"/>
          <w:szCs w:val="22"/>
        </w:rPr>
        <w:t xml:space="preserve">к) если в графе 6 раздела 2, графе 6 раздела 3 приложения </w:t>
      </w:r>
      <w:r w:rsidR="00193087">
        <w:rPr>
          <w:color w:val="000000"/>
          <w:sz w:val="22"/>
          <w:szCs w:val="22"/>
        </w:rPr>
        <w:t>№</w:t>
      </w:r>
      <w:r>
        <w:rPr>
          <w:color w:val="000000"/>
          <w:sz w:val="22"/>
          <w:szCs w:val="22"/>
        </w:rPr>
        <w:t xml:space="preserve">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графах 4 и 5 раздела 2 и в графах 4 и 5 раздела 3 приложения </w:t>
      </w:r>
      <w:r w:rsidR="00193087">
        <w:rPr>
          <w:color w:val="000000"/>
          <w:sz w:val="22"/>
          <w:szCs w:val="22"/>
        </w:rPr>
        <w:t>№</w:t>
      </w:r>
      <w:r>
        <w:rPr>
          <w:color w:val="000000"/>
          <w:sz w:val="22"/>
          <w:szCs w:val="22"/>
        </w:rPr>
        <w:t xml:space="preserve"> 1 к настоящему Положению указывается общий объем по таким контрактам или договорам;</w:t>
      </w:r>
    </w:p>
    <w:p w14:paraId="57B28767" w14:textId="57ADBAAB" w:rsidR="00AC591C" w:rsidRDefault="00AC591C">
      <w:pPr>
        <w:pStyle w:val="ConsPlusNormal"/>
        <w:spacing w:before="240"/>
        <w:ind w:firstLine="540"/>
        <w:jc w:val="both"/>
        <w:rPr>
          <w:color w:val="000000"/>
          <w:sz w:val="22"/>
          <w:szCs w:val="22"/>
        </w:rPr>
      </w:pPr>
      <w:r>
        <w:rPr>
          <w:color w:val="000000"/>
          <w:sz w:val="22"/>
          <w:szCs w:val="22"/>
        </w:rPr>
        <w:t xml:space="preserve">л) графы 7 и 8 раздела 2 приложения </w:t>
      </w:r>
      <w:r w:rsidR="00193087">
        <w:rPr>
          <w:color w:val="000000"/>
          <w:sz w:val="22"/>
          <w:szCs w:val="22"/>
        </w:rPr>
        <w:t>№</w:t>
      </w:r>
      <w:r>
        <w:rPr>
          <w:color w:val="000000"/>
          <w:sz w:val="22"/>
          <w:szCs w:val="22"/>
        </w:rPr>
        <w:t xml:space="preserve"> 1 к настоящему Положению не включаются в отчет заказчика, не относящегося к числу отдельных заказчиков, указанных в подпункте "з" настоящего пункта;</w:t>
      </w:r>
    </w:p>
    <w:p w14:paraId="77014E7C" w14:textId="12A10B79" w:rsidR="00AC591C" w:rsidRDefault="00AC591C">
      <w:pPr>
        <w:pStyle w:val="ConsPlusNormal"/>
        <w:spacing w:before="240"/>
        <w:ind w:firstLine="540"/>
        <w:jc w:val="both"/>
        <w:rPr>
          <w:color w:val="000000"/>
          <w:sz w:val="22"/>
          <w:szCs w:val="22"/>
        </w:rPr>
      </w:pPr>
      <w:r>
        <w:rPr>
          <w:color w:val="000000"/>
          <w:sz w:val="22"/>
          <w:szCs w:val="22"/>
        </w:rPr>
        <w:t xml:space="preserve">м) раздел 3 приложения </w:t>
      </w:r>
      <w:r w:rsidR="00193087">
        <w:rPr>
          <w:color w:val="000000"/>
          <w:sz w:val="22"/>
          <w:szCs w:val="22"/>
        </w:rPr>
        <w:t>№</w:t>
      </w:r>
      <w:r>
        <w:rPr>
          <w:color w:val="000000"/>
          <w:sz w:val="22"/>
          <w:szCs w:val="22"/>
        </w:rPr>
        <w:t xml:space="preserve"> 1 в отчет заказчика из числа отдельных заказчиков, указанных в подпункте "з" настоящего пункта, не включается.</w:t>
      </w:r>
    </w:p>
    <w:p w14:paraId="082CE39C" w14:textId="77777777" w:rsidR="00AC591C" w:rsidRDefault="00AC591C">
      <w:pPr>
        <w:pStyle w:val="ConsPlusNormal"/>
        <w:ind w:firstLine="540"/>
        <w:jc w:val="both"/>
        <w:rPr>
          <w:color w:val="000000"/>
          <w:sz w:val="22"/>
          <w:szCs w:val="22"/>
        </w:rPr>
      </w:pPr>
    </w:p>
    <w:p w14:paraId="3D249530" w14:textId="77777777" w:rsidR="00AC591C" w:rsidRDefault="00AC591C">
      <w:pPr>
        <w:pStyle w:val="ConsPlusTitle"/>
        <w:jc w:val="center"/>
        <w:outlineLvl w:val="1"/>
        <w:rPr>
          <w:rFonts w:ascii="Times New Roman" w:hAnsi="Times New Roman" w:cs="Times New Roman"/>
          <w:color w:val="000000"/>
          <w:sz w:val="22"/>
          <w:szCs w:val="22"/>
        </w:rPr>
      </w:pPr>
      <w:r>
        <w:rPr>
          <w:rFonts w:ascii="Times New Roman" w:hAnsi="Times New Roman" w:cs="Times New Roman"/>
          <w:color w:val="000000"/>
          <w:sz w:val="22"/>
          <w:szCs w:val="22"/>
        </w:rPr>
        <w:t>III. Формирование и размещение отчета в единой</w:t>
      </w:r>
    </w:p>
    <w:p w14:paraId="3F7C3126"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информационной системе, на официальном сайте</w:t>
      </w:r>
    </w:p>
    <w:p w14:paraId="1A764910" w14:textId="77777777" w:rsidR="00AC591C" w:rsidRDefault="00AC591C">
      <w:pPr>
        <w:pStyle w:val="ConsPlusNormal"/>
        <w:jc w:val="both"/>
        <w:rPr>
          <w:color w:val="000000"/>
          <w:sz w:val="22"/>
          <w:szCs w:val="22"/>
        </w:rPr>
      </w:pPr>
    </w:p>
    <w:p w14:paraId="46DD9E83" w14:textId="62DE11BE" w:rsidR="00AC591C" w:rsidRDefault="00AC591C">
      <w:pPr>
        <w:pStyle w:val="ConsPlusNormal"/>
        <w:ind w:firstLine="540"/>
        <w:jc w:val="both"/>
        <w:rPr>
          <w:color w:val="000000"/>
          <w:sz w:val="22"/>
          <w:szCs w:val="22"/>
        </w:rPr>
      </w:pPr>
      <w:r>
        <w:rPr>
          <w:color w:val="000000"/>
          <w:sz w:val="22"/>
          <w:szCs w:val="22"/>
        </w:rPr>
        <w:t>8. Отчет формируется в единой информационной системе не позднее 15 января года, следующего за отчетным, путем обработки содержащейся в единой информационной системе информации, 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p>
    <w:p w14:paraId="3F16EE2B" w14:textId="77777777" w:rsidR="00AC591C" w:rsidRDefault="00AC591C">
      <w:pPr>
        <w:pStyle w:val="ConsPlusNormal"/>
        <w:spacing w:before="240"/>
        <w:ind w:firstLine="540"/>
        <w:jc w:val="both"/>
        <w:rPr>
          <w:color w:val="000000"/>
          <w:sz w:val="22"/>
          <w:szCs w:val="22"/>
        </w:rPr>
      </w:pPr>
      <w:r>
        <w:rPr>
          <w:color w:val="000000"/>
          <w:sz w:val="22"/>
          <w:szCs w:val="22"/>
        </w:rPr>
        <w:t>9. Заказчик не позднее 31 января года, следующего за отчетным:</w:t>
      </w:r>
    </w:p>
    <w:p w14:paraId="6DBBB4A5" w14:textId="77777777" w:rsidR="00AC591C" w:rsidRDefault="00AC591C">
      <w:pPr>
        <w:pStyle w:val="ConsPlusNormal"/>
        <w:spacing w:before="240"/>
        <w:ind w:firstLine="540"/>
        <w:jc w:val="both"/>
        <w:rPr>
          <w:color w:val="000000"/>
          <w:sz w:val="22"/>
          <w:szCs w:val="22"/>
        </w:rPr>
      </w:pPr>
      <w:r>
        <w:rPr>
          <w:color w:val="000000"/>
          <w:sz w:val="22"/>
          <w:szCs w:val="22"/>
        </w:rPr>
        <w:lastRenderedPageBreak/>
        <w:t>а) включает в отчет информацию в отношении осуществленных заказчиком в отчетном году закупок, информация о которых не подлежит размещению в единой информационной системе (при наличии таких закупок);</w:t>
      </w:r>
    </w:p>
    <w:p w14:paraId="550E13A7" w14:textId="77777777" w:rsidR="00AC591C" w:rsidRDefault="00AC591C">
      <w:pPr>
        <w:pStyle w:val="ConsPlusNormal"/>
        <w:spacing w:before="240"/>
        <w:ind w:firstLine="540"/>
        <w:jc w:val="both"/>
        <w:rPr>
          <w:color w:val="000000"/>
          <w:sz w:val="22"/>
          <w:szCs w:val="22"/>
        </w:rPr>
      </w:pPr>
      <w:r>
        <w:rPr>
          <w:color w:val="000000"/>
          <w:sz w:val="22"/>
          <w:szCs w:val="22"/>
        </w:rPr>
        <w:t>б) подписывает отчет усиленной квалифицированной электронной подписью лица, имеющего право действовать от имени заказчика.</w:t>
      </w:r>
    </w:p>
    <w:p w14:paraId="1814D54C" w14:textId="77777777" w:rsidR="00AC591C" w:rsidRDefault="00AC591C">
      <w:pPr>
        <w:pStyle w:val="ConsPlusNormal"/>
        <w:spacing w:before="240"/>
        <w:ind w:firstLine="540"/>
        <w:jc w:val="both"/>
        <w:rPr>
          <w:color w:val="000000"/>
          <w:sz w:val="22"/>
          <w:szCs w:val="22"/>
        </w:rPr>
      </w:pPr>
      <w:r>
        <w:rPr>
          <w:color w:val="000000"/>
          <w:sz w:val="22"/>
          <w:szCs w:val="22"/>
        </w:rPr>
        <w:t>10. Размещение отчета в единой информационной системе осуществляется автоматически не позднее одного часа с момента его подписания.</w:t>
      </w:r>
    </w:p>
    <w:p w14:paraId="7247801A" w14:textId="77777777" w:rsidR="00AC591C" w:rsidRDefault="00AC591C">
      <w:pPr>
        <w:pStyle w:val="ConsPlusNormal"/>
        <w:spacing w:before="240"/>
        <w:ind w:firstLine="540"/>
        <w:jc w:val="both"/>
        <w:rPr>
          <w:color w:val="000000"/>
          <w:sz w:val="22"/>
          <w:szCs w:val="22"/>
        </w:rPr>
      </w:pPr>
      <w:r>
        <w:rPr>
          <w:color w:val="000000"/>
          <w:sz w:val="22"/>
          <w:szCs w:val="22"/>
        </w:rPr>
        <w:t>11. На официальном сайте не размещаются:</w:t>
      </w:r>
    </w:p>
    <w:p w14:paraId="3C0A47D4" w14:textId="52959FE3" w:rsidR="00AC591C" w:rsidRDefault="00AC591C">
      <w:pPr>
        <w:pStyle w:val="ConsPlusNormal"/>
        <w:spacing w:before="240"/>
        <w:ind w:firstLine="540"/>
        <w:jc w:val="both"/>
        <w:rPr>
          <w:color w:val="000000"/>
          <w:sz w:val="22"/>
          <w:szCs w:val="22"/>
        </w:rPr>
      </w:pPr>
      <w:r>
        <w:rPr>
          <w:color w:val="000000"/>
          <w:sz w:val="22"/>
          <w:szCs w:val="22"/>
        </w:rPr>
        <w:t>а) отчеты заказчиков, предусмотренных в подпунктах "а" и "б" пункта 5 части 11 статьи 24 Федерального закона "О контрактной системе в сфере закупок товаров, работ, услуг для обеспечения государственных и муниципальных нужд";</w:t>
      </w:r>
    </w:p>
    <w:p w14:paraId="71725685" w14:textId="2D4FB187" w:rsidR="00AC591C" w:rsidRDefault="00AC591C">
      <w:pPr>
        <w:pStyle w:val="ConsPlusNormal"/>
        <w:spacing w:before="240"/>
        <w:ind w:firstLine="540"/>
        <w:jc w:val="both"/>
        <w:rPr>
          <w:color w:val="000000"/>
          <w:sz w:val="22"/>
          <w:szCs w:val="22"/>
        </w:rPr>
      </w:pPr>
      <w:r>
        <w:rPr>
          <w:color w:val="000000"/>
          <w:sz w:val="22"/>
          <w:szCs w:val="22"/>
        </w:rPr>
        <w:t>б) отчеты заказчиков из числа юридических лиц, указанных в части 2 статьи 1 Федерального закона "О закупках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частью 15 статьи 4 Федерального закона "О закупках товаров, работ, услуг отдельными видами юридических лиц" или на официальном сайте в соответствии с частью 16 статьи 4 указанного Федерального закона.</w:t>
      </w:r>
    </w:p>
    <w:p w14:paraId="4A6E2999" w14:textId="77777777" w:rsidR="00AC591C" w:rsidRDefault="00AC591C">
      <w:pPr>
        <w:pStyle w:val="ConsPlusNormal"/>
        <w:ind w:firstLine="540"/>
        <w:jc w:val="both"/>
        <w:rPr>
          <w:color w:val="000000"/>
          <w:sz w:val="22"/>
          <w:szCs w:val="22"/>
        </w:rPr>
      </w:pPr>
    </w:p>
    <w:p w14:paraId="7F3EA107" w14:textId="77777777" w:rsidR="00AC591C" w:rsidRDefault="00AC591C">
      <w:pPr>
        <w:pStyle w:val="ConsPlusTitle"/>
        <w:jc w:val="center"/>
        <w:outlineLvl w:val="1"/>
        <w:rPr>
          <w:rFonts w:ascii="Times New Roman" w:hAnsi="Times New Roman" w:cs="Times New Roman"/>
          <w:color w:val="000000"/>
          <w:sz w:val="22"/>
          <w:szCs w:val="22"/>
        </w:rPr>
      </w:pPr>
      <w:r>
        <w:rPr>
          <w:rFonts w:ascii="Times New Roman" w:hAnsi="Times New Roman" w:cs="Times New Roman"/>
          <w:color w:val="000000"/>
          <w:sz w:val="22"/>
          <w:szCs w:val="22"/>
        </w:rPr>
        <w:t>IV. Рассмотрение отчетов и оценка результатов</w:t>
      </w:r>
    </w:p>
    <w:p w14:paraId="20B49091"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осуществления в отчетном году закупок товаров российского</w:t>
      </w:r>
    </w:p>
    <w:p w14:paraId="4A1ACA4A"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происхождения, работ, услуг, соответственно выполняемых,</w:t>
      </w:r>
    </w:p>
    <w:p w14:paraId="00CF5AE5"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оказываемых российскими лицами, уполномоченным органом</w:t>
      </w:r>
    </w:p>
    <w:p w14:paraId="2DDEA6C9" w14:textId="77777777" w:rsidR="00AC591C" w:rsidRDefault="00AC591C">
      <w:pPr>
        <w:pStyle w:val="ConsPlusNormal"/>
        <w:jc w:val="both"/>
        <w:rPr>
          <w:color w:val="000000"/>
          <w:sz w:val="22"/>
          <w:szCs w:val="22"/>
        </w:rPr>
      </w:pPr>
    </w:p>
    <w:p w14:paraId="51B12B36" w14:textId="5FD47A3E" w:rsidR="00AC591C" w:rsidRDefault="00AC591C">
      <w:pPr>
        <w:pStyle w:val="ConsPlusNormal"/>
        <w:ind w:firstLine="540"/>
        <w:jc w:val="both"/>
        <w:rPr>
          <w:color w:val="000000"/>
          <w:sz w:val="22"/>
          <w:szCs w:val="22"/>
        </w:rPr>
      </w:pPr>
      <w:bookmarkStart w:id="117" w:name="Par3575"/>
      <w:bookmarkEnd w:id="117"/>
      <w:r>
        <w:rPr>
          <w:color w:val="000000"/>
          <w:sz w:val="22"/>
          <w:szCs w:val="22"/>
        </w:rPr>
        <w:t xml:space="preserve">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форме согласно приложению </w:t>
      </w:r>
      <w:r w:rsidR="00193087">
        <w:rPr>
          <w:color w:val="000000"/>
          <w:sz w:val="22"/>
          <w:szCs w:val="22"/>
        </w:rPr>
        <w:t>№</w:t>
      </w:r>
      <w:r>
        <w:rPr>
          <w:color w:val="000000"/>
          <w:sz w:val="22"/>
          <w:szCs w:val="22"/>
        </w:rPr>
        <w:t xml:space="preserve"> 2 путем обработки размещенных в соответствии с настоящим Положением в единой информационной системе отчетов заказчиков.</w:t>
      </w:r>
    </w:p>
    <w:p w14:paraId="14D392D2" w14:textId="1C9BC069" w:rsidR="00AC591C" w:rsidRDefault="00AC591C">
      <w:pPr>
        <w:pStyle w:val="ConsPlusNormal"/>
        <w:spacing w:before="240"/>
        <w:ind w:firstLine="540"/>
        <w:jc w:val="both"/>
        <w:rPr>
          <w:color w:val="000000"/>
          <w:sz w:val="22"/>
          <w:szCs w:val="22"/>
        </w:rPr>
      </w:pPr>
      <w:r>
        <w:rPr>
          <w:color w:val="000000"/>
          <w:sz w:val="22"/>
          <w:szCs w:val="22"/>
        </w:rPr>
        <w:t xml:space="preserve">13. В приложении </w:t>
      </w:r>
      <w:r w:rsidR="00193087">
        <w:rPr>
          <w:color w:val="000000"/>
          <w:sz w:val="22"/>
          <w:szCs w:val="22"/>
        </w:rPr>
        <w:t>№</w:t>
      </w:r>
      <w:r>
        <w:rPr>
          <w:color w:val="000000"/>
          <w:sz w:val="22"/>
          <w:szCs w:val="22"/>
        </w:rPr>
        <w:t xml:space="preserve"> 2 к настоящему Положению:</w:t>
      </w:r>
    </w:p>
    <w:p w14:paraId="13B43624" w14:textId="61EA17F0" w:rsidR="00AC591C" w:rsidRDefault="00AC591C">
      <w:pPr>
        <w:pStyle w:val="ConsPlusNormal"/>
        <w:spacing w:before="240"/>
        <w:ind w:firstLine="540"/>
        <w:jc w:val="both"/>
        <w:rPr>
          <w:color w:val="000000"/>
          <w:sz w:val="22"/>
          <w:szCs w:val="22"/>
        </w:rPr>
      </w:pPr>
      <w:r>
        <w:rPr>
          <w:color w:val="000000"/>
          <w:sz w:val="22"/>
          <w:szCs w:val="22"/>
        </w:rPr>
        <w:t xml:space="preserve">а) в графах 2 и 3 подраздела 1, графах 2 и 3 подраздела 2 раздела I, графах 2 и 3 подраздела 1, графах 2 и 3 подраздела 3 раздела II наименование и код формируются в соответствии с наименованием товара, работы, услуги и их кодом по Общероссийскому классификатору продукции по видам экономической деятельности ОК 034-2014 (КПЕС 2008), содержащимися в приложениях </w:t>
      </w:r>
      <w:r w:rsidR="00193087">
        <w:rPr>
          <w:color w:val="000000"/>
          <w:sz w:val="22"/>
          <w:szCs w:val="22"/>
        </w:rPr>
        <w:t>№</w:t>
      </w:r>
      <w:r>
        <w:rPr>
          <w:color w:val="000000"/>
          <w:sz w:val="22"/>
          <w:szCs w:val="22"/>
        </w:rPr>
        <w:t xml:space="preserve"> 1 и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w:t>
      </w:r>
    </w:p>
    <w:p w14:paraId="038DD13B" w14:textId="46EFF330" w:rsidR="00AC591C" w:rsidRDefault="00AC591C">
      <w:pPr>
        <w:pStyle w:val="ConsPlusNormal"/>
        <w:spacing w:before="240"/>
        <w:ind w:firstLine="540"/>
        <w:jc w:val="both"/>
        <w:rPr>
          <w:color w:val="000000"/>
          <w:sz w:val="22"/>
          <w:szCs w:val="22"/>
        </w:rPr>
      </w:pPr>
      <w:r>
        <w:rPr>
          <w:color w:val="000000"/>
          <w:sz w:val="22"/>
          <w:szCs w:val="22"/>
        </w:rPr>
        <w:t xml:space="preserve">б) в графах 2 и 3 подраздела 2 раздела II наименование и код формируются в соответствии с наименованием товара, работы, услуги и их кодом по Общероссийскому классификатору продукции по видам экономической деятельности ОК 034-2014 (КПЕС 2008), содержащимися в приложении </w:t>
      </w:r>
      <w:r w:rsidR="00193087">
        <w:rPr>
          <w:color w:val="000000"/>
          <w:sz w:val="22"/>
          <w:szCs w:val="22"/>
        </w:rPr>
        <w:t>№</w:t>
      </w:r>
      <w:r>
        <w:rPr>
          <w:color w:val="000000"/>
          <w:sz w:val="22"/>
          <w:szCs w:val="22"/>
        </w:rPr>
        <w:t xml:space="preserve"> 3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w:t>
      </w:r>
    </w:p>
    <w:p w14:paraId="72A08937" w14:textId="0FDD413F" w:rsidR="00AC591C" w:rsidRDefault="00AC591C">
      <w:pPr>
        <w:pStyle w:val="ConsPlusNormal"/>
        <w:spacing w:before="240"/>
        <w:ind w:firstLine="540"/>
        <w:jc w:val="both"/>
        <w:rPr>
          <w:color w:val="000000"/>
          <w:sz w:val="22"/>
          <w:szCs w:val="22"/>
        </w:rPr>
      </w:pPr>
      <w:r>
        <w:rPr>
          <w:color w:val="000000"/>
          <w:sz w:val="22"/>
          <w:szCs w:val="22"/>
        </w:rPr>
        <w:t>в) совокупные стоимостные объемы в графах 4 и 5 подраздела 1, графах 4 и 5 подраздела 2 раздела I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13BCF972" w14:textId="3FDA4A4B" w:rsidR="00AC591C" w:rsidRDefault="00AC591C">
      <w:pPr>
        <w:pStyle w:val="ConsPlusNormal"/>
        <w:spacing w:before="240"/>
        <w:ind w:firstLine="540"/>
        <w:jc w:val="both"/>
        <w:rPr>
          <w:color w:val="000000"/>
          <w:sz w:val="22"/>
          <w:szCs w:val="22"/>
        </w:rPr>
      </w:pPr>
      <w:r>
        <w:rPr>
          <w:color w:val="000000"/>
          <w:sz w:val="22"/>
          <w:szCs w:val="22"/>
        </w:rPr>
        <w:t>г) совокупные стоимостные объемы в графах 4 и 5 подраздела 1 раздела II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законом "О закупках товаров, работ, услуг отдельными видами юридических лиц", за исключением отчетов отдельных заказчиков, указанных в подпункте "з" пункта 7 настоящего Положения;</w:t>
      </w:r>
    </w:p>
    <w:p w14:paraId="53BA44A2" w14:textId="2EBE63D2" w:rsidR="00AC591C" w:rsidRDefault="00AC591C">
      <w:pPr>
        <w:pStyle w:val="ConsPlusNormal"/>
        <w:spacing w:before="240"/>
        <w:ind w:firstLine="540"/>
        <w:jc w:val="both"/>
        <w:rPr>
          <w:color w:val="000000"/>
          <w:sz w:val="22"/>
          <w:szCs w:val="22"/>
        </w:rPr>
      </w:pPr>
      <w:r>
        <w:rPr>
          <w:color w:val="000000"/>
          <w:sz w:val="22"/>
          <w:szCs w:val="22"/>
        </w:rPr>
        <w:lastRenderedPageBreak/>
        <w:t>д) совокупные стоимостные объемы в графах 4 и 5 подраздела 2 раздела II формируются путем суммирования соответствующих стоимостных объемов, содержащихся в отчетах отдельных заказчиков, указанных в подпункте "з" пункта 7 настоящего Положения;</w:t>
      </w:r>
    </w:p>
    <w:p w14:paraId="2BE7D9DD" w14:textId="661D4500" w:rsidR="00AC591C" w:rsidRDefault="00AC591C">
      <w:pPr>
        <w:pStyle w:val="ConsPlusNormal"/>
        <w:spacing w:before="240"/>
        <w:ind w:firstLine="540"/>
        <w:jc w:val="both"/>
        <w:rPr>
          <w:color w:val="000000"/>
          <w:sz w:val="22"/>
          <w:szCs w:val="22"/>
        </w:rPr>
      </w:pPr>
      <w:r>
        <w:rPr>
          <w:color w:val="000000"/>
          <w:sz w:val="22"/>
          <w:szCs w:val="22"/>
        </w:rPr>
        <w:t>е) совокупные стоимостные объемы в графах 4 и 5 подраздела 3 раздела II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законом "О закупках товаров, работ, услуг отдельными видами юридических лиц".</w:t>
      </w:r>
    </w:p>
    <w:p w14:paraId="789DB30C" w14:textId="393436F3" w:rsidR="00AC591C" w:rsidRDefault="00AC591C">
      <w:pPr>
        <w:pStyle w:val="ConsPlusNormal"/>
        <w:spacing w:before="240"/>
        <w:ind w:firstLine="540"/>
        <w:jc w:val="both"/>
        <w:rPr>
          <w:color w:val="000000"/>
          <w:sz w:val="22"/>
          <w:szCs w:val="22"/>
        </w:rPr>
      </w:pPr>
      <w:bookmarkStart w:id="118" w:name="Par3583"/>
      <w:bookmarkEnd w:id="118"/>
      <w:r>
        <w:rPr>
          <w:color w:val="000000"/>
          <w:sz w:val="22"/>
          <w:szCs w:val="22"/>
        </w:rPr>
        <w:t>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пунктом 12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p>
    <w:p w14:paraId="54EAC34D" w14:textId="3F0BC02B" w:rsidR="00AC591C" w:rsidRDefault="00AC591C">
      <w:pPr>
        <w:pStyle w:val="ConsPlusNormal"/>
        <w:spacing w:before="240"/>
        <w:ind w:firstLine="540"/>
        <w:jc w:val="both"/>
        <w:rPr>
          <w:color w:val="000000"/>
          <w:sz w:val="22"/>
          <w:szCs w:val="22"/>
        </w:rPr>
      </w:pPr>
      <w:r>
        <w:rPr>
          <w:color w:val="000000"/>
          <w:sz w:val="22"/>
          <w:szCs w:val="22"/>
        </w:rPr>
        <w:t xml:space="preserve">15. Результаты оценки, предусмотренной пунктом 14 настоящего Положения, включаются в сводный аналитический отчет, формируемый в соответствии с Положением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утвержденным постановлением Правительства Российской Федерации от 27 мая 2021 г. </w:t>
      </w:r>
      <w:r w:rsidR="00193087">
        <w:rPr>
          <w:color w:val="000000"/>
          <w:sz w:val="22"/>
          <w:szCs w:val="22"/>
        </w:rPr>
        <w:t>№</w:t>
      </w:r>
      <w:r>
        <w:rPr>
          <w:color w:val="000000"/>
          <w:sz w:val="22"/>
          <w:szCs w:val="22"/>
        </w:rPr>
        <w:t xml:space="preserve">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4D53490C" w14:textId="77777777" w:rsidR="00AC591C" w:rsidRDefault="00AC591C">
      <w:pPr>
        <w:pStyle w:val="ConsPlusNormal"/>
        <w:ind w:firstLine="540"/>
        <w:jc w:val="both"/>
        <w:rPr>
          <w:color w:val="000000"/>
          <w:sz w:val="22"/>
          <w:szCs w:val="22"/>
        </w:rPr>
      </w:pPr>
    </w:p>
    <w:p w14:paraId="6B50DA9E" w14:textId="77777777" w:rsidR="00AC591C" w:rsidRDefault="00AC591C">
      <w:pPr>
        <w:pStyle w:val="ConsPlusNormal"/>
        <w:ind w:firstLine="540"/>
        <w:jc w:val="both"/>
        <w:rPr>
          <w:color w:val="000000"/>
          <w:sz w:val="22"/>
          <w:szCs w:val="22"/>
        </w:rPr>
      </w:pPr>
    </w:p>
    <w:p w14:paraId="17DFCFCB" w14:textId="4A79CDD7" w:rsidR="00AC591C" w:rsidRDefault="00193087">
      <w:pPr>
        <w:pStyle w:val="ConsPlusNormal"/>
        <w:jc w:val="right"/>
        <w:outlineLvl w:val="1"/>
        <w:rPr>
          <w:color w:val="000000"/>
          <w:sz w:val="22"/>
          <w:szCs w:val="22"/>
        </w:rPr>
      </w:pPr>
      <w:r>
        <w:rPr>
          <w:color w:val="000000"/>
          <w:sz w:val="22"/>
          <w:szCs w:val="22"/>
        </w:rPr>
        <w:br w:type="page"/>
      </w:r>
      <w:r w:rsidR="00AC591C">
        <w:rPr>
          <w:color w:val="000000"/>
          <w:sz w:val="22"/>
          <w:szCs w:val="22"/>
        </w:rPr>
        <w:lastRenderedPageBreak/>
        <w:t xml:space="preserve">Приложение </w:t>
      </w:r>
      <w:r>
        <w:rPr>
          <w:color w:val="000000"/>
          <w:sz w:val="22"/>
          <w:szCs w:val="22"/>
        </w:rPr>
        <w:t>№</w:t>
      </w:r>
      <w:r w:rsidR="00AC591C">
        <w:rPr>
          <w:color w:val="000000"/>
          <w:sz w:val="22"/>
          <w:szCs w:val="22"/>
        </w:rPr>
        <w:t xml:space="preserve"> 1</w:t>
      </w:r>
    </w:p>
    <w:p w14:paraId="003363E9" w14:textId="77777777" w:rsidR="00AC591C" w:rsidRDefault="00AC591C">
      <w:pPr>
        <w:pStyle w:val="ConsPlusNormal"/>
        <w:jc w:val="right"/>
        <w:rPr>
          <w:color w:val="000000"/>
          <w:sz w:val="22"/>
          <w:szCs w:val="22"/>
        </w:rPr>
      </w:pPr>
      <w:r>
        <w:rPr>
          <w:color w:val="000000"/>
          <w:sz w:val="22"/>
          <w:szCs w:val="22"/>
        </w:rPr>
        <w:t>к Положению о требованиях к форме</w:t>
      </w:r>
    </w:p>
    <w:p w14:paraId="4E8C87DB" w14:textId="77777777" w:rsidR="00AC591C" w:rsidRDefault="00AC591C">
      <w:pPr>
        <w:pStyle w:val="ConsPlusNormal"/>
        <w:jc w:val="right"/>
        <w:rPr>
          <w:color w:val="000000"/>
          <w:sz w:val="22"/>
          <w:szCs w:val="22"/>
        </w:rPr>
      </w:pPr>
      <w:r>
        <w:rPr>
          <w:color w:val="000000"/>
          <w:sz w:val="22"/>
          <w:szCs w:val="22"/>
        </w:rPr>
        <w:t>и содержанию отчета об объеме закупок</w:t>
      </w:r>
    </w:p>
    <w:p w14:paraId="0044CED4" w14:textId="77777777" w:rsidR="00AC591C" w:rsidRDefault="00AC591C">
      <w:pPr>
        <w:pStyle w:val="ConsPlusNormal"/>
        <w:jc w:val="right"/>
        <w:rPr>
          <w:color w:val="000000"/>
          <w:sz w:val="22"/>
          <w:szCs w:val="22"/>
        </w:rPr>
      </w:pPr>
      <w:r>
        <w:rPr>
          <w:color w:val="000000"/>
          <w:sz w:val="22"/>
          <w:szCs w:val="22"/>
        </w:rPr>
        <w:t>товаров российского происхождения,</w:t>
      </w:r>
    </w:p>
    <w:p w14:paraId="6ABF5CF3" w14:textId="77777777" w:rsidR="00AC591C" w:rsidRDefault="00AC591C">
      <w:pPr>
        <w:pStyle w:val="ConsPlusNormal"/>
        <w:jc w:val="right"/>
        <w:rPr>
          <w:color w:val="000000"/>
          <w:sz w:val="22"/>
          <w:szCs w:val="22"/>
        </w:rPr>
      </w:pPr>
      <w:r>
        <w:rPr>
          <w:color w:val="000000"/>
          <w:sz w:val="22"/>
          <w:szCs w:val="22"/>
        </w:rPr>
        <w:t>работ, услуг, соответственно выполняемых,</w:t>
      </w:r>
    </w:p>
    <w:p w14:paraId="4A5DD07D" w14:textId="77777777" w:rsidR="00AC591C" w:rsidRDefault="00AC591C">
      <w:pPr>
        <w:pStyle w:val="ConsPlusNormal"/>
        <w:jc w:val="right"/>
        <w:rPr>
          <w:color w:val="000000"/>
          <w:sz w:val="22"/>
          <w:szCs w:val="22"/>
        </w:rPr>
      </w:pPr>
      <w:r>
        <w:rPr>
          <w:color w:val="000000"/>
          <w:sz w:val="22"/>
          <w:szCs w:val="22"/>
        </w:rPr>
        <w:t>оказываемых российскими гражданами,</w:t>
      </w:r>
    </w:p>
    <w:p w14:paraId="0C141717" w14:textId="77777777" w:rsidR="00AC591C" w:rsidRDefault="00AC591C">
      <w:pPr>
        <w:pStyle w:val="ConsPlusNormal"/>
        <w:jc w:val="right"/>
        <w:rPr>
          <w:color w:val="000000"/>
          <w:sz w:val="22"/>
          <w:szCs w:val="22"/>
        </w:rPr>
      </w:pPr>
      <w:r>
        <w:rPr>
          <w:color w:val="000000"/>
          <w:sz w:val="22"/>
          <w:szCs w:val="22"/>
        </w:rPr>
        <w:t>российскими юридическими лицами,</w:t>
      </w:r>
    </w:p>
    <w:p w14:paraId="79C6925C" w14:textId="77777777" w:rsidR="00AC591C" w:rsidRDefault="00AC591C">
      <w:pPr>
        <w:pStyle w:val="ConsPlusNormal"/>
        <w:jc w:val="right"/>
        <w:rPr>
          <w:color w:val="000000"/>
          <w:sz w:val="22"/>
          <w:szCs w:val="22"/>
        </w:rPr>
      </w:pPr>
      <w:r>
        <w:rPr>
          <w:color w:val="000000"/>
          <w:sz w:val="22"/>
          <w:szCs w:val="22"/>
        </w:rPr>
        <w:t>о порядке формирования и размещения</w:t>
      </w:r>
    </w:p>
    <w:p w14:paraId="51E9DECA" w14:textId="77777777" w:rsidR="00AC591C" w:rsidRDefault="00AC591C">
      <w:pPr>
        <w:pStyle w:val="ConsPlusNormal"/>
        <w:jc w:val="right"/>
        <w:rPr>
          <w:color w:val="000000"/>
          <w:sz w:val="22"/>
          <w:szCs w:val="22"/>
        </w:rPr>
      </w:pPr>
      <w:r>
        <w:rPr>
          <w:color w:val="000000"/>
          <w:sz w:val="22"/>
          <w:szCs w:val="22"/>
        </w:rPr>
        <w:t>такого отчета в единой информационной</w:t>
      </w:r>
    </w:p>
    <w:p w14:paraId="1414BF88" w14:textId="77777777" w:rsidR="00AC591C" w:rsidRDefault="00AC591C">
      <w:pPr>
        <w:pStyle w:val="ConsPlusNormal"/>
        <w:jc w:val="right"/>
        <w:rPr>
          <w:color w:val="000000"/>
          <w:sz w:val="22"/>
          <w:szCs w:val="22"/>
        </w:rPr>
      </w:pPr>
      <w:r>
        <w:rPr>
          <w:color w:val="000000"/>
          <w:sz w:val="22"/>
          <w:szCs w:val="22"/>
        </w:rPr>
        <w:t>системе в сфере закупок товаров, работ,</w:t>
      </w:r>
    </w:p>
    <w:p w14:paraId="7B047734" w14:textId="77777777" w:rsidR="00AC591C" w:rsidRDefault="00AC591C">
      <w:pPr>
        <w:pStyle w:val="ConsPlusNormal"/>
        <w:jc w:val="right"/>
        <w:rPr>
          <w:color w:val="000000"/>
          <w:sz w:val="22"/>
          <w:szCs w:val="22"/>
        </w:rPr>
      </w:pPr>
      <w:r>
        <w:rPr>
          <w:color w:val="000000"/>
          <w:sz w:val="22"/>
          <w:szCs w:val="22"/>
        </w:rPr>
        <w:t>услуг для обеспечения государственных</w:t>
      </w:r>
    </w:p>
    <w:p w14:paraId="755E0BEF" w14:textId="77777777" w:rsidR="00AC591C" w:rsidRDefault="00AC591C">
      <w:pPr>
        <w:pStyle w:val="ConsPlusNormal"/>
        <w:jc w:val="right"/>
        <w:rPr>
          <w:color w:val="000000"/>
          <w:sz w:val="22"/>
          <w:szCs w:val="22"/>
        </w:rPr>
      </w:pPr>
      <w:r>
        <w:rPr>
          <w:color w:val="000000"/>
          <w:sz w:val="22"/>
          <w:szCs w:val="22"/>
        </w:rPr>
        <w:t>и муниципальных нужд, на официальном</w:t>
      </w:r>
    </w:p>
    <w:p w14:paraId="33FCCE61" w14:textId="77777777" w:rsidR="00AC591C" w:rsidRDefault="00AC591C">
      <w:pPr>
        <w:pStyle w:val="ConsPlusNormal"/>
        <w:jc w:val="right"/>
        <w:rPr>
          <w:color w:val="000000"/>
          <w:sz w:val="22"/>
          <w:szCs w:val="22"/>
        </w:rPr>
      </w:pPr>
      <w:r>
        <w:rPr>
          <w:color w:val="000000"/>
          <w:sz w:val="22"/>
          <w:szCs w:val="22"/>
        </w:rPr>
        <w:t>сайте единой информационной системы</w:t>
      </w:r>
    </w:p>
    <w:p w14:paraId="04863124" w14:textId="77777777" w:rsidR="00AC591C" w:rsidRDefault="00AC591C">
      <w:pPr>
        <w:pStyle w:val="ConsPlusNormal"/>
        <w:jc w:val="right"/>
        <w:rPr>
          <w:color w:val="000000"/>
          <w:sz w:val="22"/>
          <w:szCs w:val="22"/>
        </w:rPr>
      </w:pPr>
      <w:r>
        <w:rPr>
          <w:color w:val="000000"/>
          <w:sz w:val="22"/>
          <w:szCs w:val="22"/>
        </w:rPr>
        <w:t>в сфере закупок товаров, работ, услуг</w:t>
      </w:r>
    </w:p>
    <w:p w14:paraId="2B17D3A6" w14:textId="77777777" w:rsidR="00AC591C" w:rsidRDefault="00AC591C">
      <w:pPr>
        <w:pStyle w:val="ConsPlusNormal"/>
        <w:jc w:val="right"/>
        <w:rPr>
          <w:color w:val="000000"/>
          <w:sz w:val="22"/>
          <w:szCs w:val="22"/>
        </w:rPr>
      </w:pPr>
      <w:r>
        <w:rPr>
          <w:color w:val="000000"/>
          <w:sz w:val="22"/>
          <w:szCs w:val="22"/>
        </w:rPr>
        <w:t>для обеспечения государственных</w:t>
      </w:r>
    </w:p>
    <w:p w14:paraId="4C1F492B" w14:textId="77777777" w:rsidR="00AC591C" w:rsidRDefault="00AC591C">
      <w:pPr>
        <w:pStyle w:val="ConsPlusNormal"/>
        <w:jc w:val="right"/>
        <w:rPr>
          <w:color w:val="000000"/>
          <w:sz w:val="22"/>
          <w:szCs w:val="22"/>
        </w:rPr>
      </w:pPr>
      <w:r>
        <w:rPr>
          <w:color w:val="000000"/>
          <w:sz w:val="22"/>
          <w:szCs w:val="22"/>
        </w:rPr>
        <w:t>и муниципальных нужд в</w:t>
      </w:r>
    </w:p>
    <w:p w14:paraId="6746C37F" w14:textId="77777777" w:rsidR="00AC591C" w:rsidRDefault="00AC591C">
      <w:pPr>
        <w:pStyle w:val="ConsPlusNormal"/>
        <w:jc w:val="right"/>
        <w:rPr>
          <w:color w:val="000000"/>
          <w:sz w:val="22"/>
          <w:szCs w:val="22"/>
        </w:rPr>
      </w:pPr>
      <w:r>
        <w:rPr>
          <w:color w:val="000000"/>
          <w:sz w:val="22"/>
          <w:szCs w:val="22"/>
        </w:rPr>
        <w:t>информационно-телекоммуникационной</w:t>
      </w:r>
    </w:p>
    <w:p w14:paraId="20C6C6EA" w14:textId="77777777" w:rsidR="00AC591C" w:rsidRDefault="00AC591C">
      <w:pPr>
        <w:pStyle w:val="ConsPlusNormal"/>
        <w:jc w:val="right"/>
        <w:rPr>
          <w:color w:val="000000"/>
          <w:sz w:val="22"/>
          <w:szCs w:val="22"/>
        </w:rPr>
      </w:pPr>
      <w:r>
        <w:rPr>
          <w:color w:val="000000"/>
          <w:sz w:val="22"/>
          <w:szCs w:val="22"/>
        </w:rPr>
        <w:t>сети "Интернет", о порядке предоставления</w:t>
      </w:r>
    </w:p>
    <w:p w14:paraId="04C9C871" w14:textId="77777777" w:rsidR="00AC591C" w:rsidRDefault="00AC591C">
      <w:pPr>
        <w:pStyle w:val="ConsPlusNormal"/>
        <w:jc w:val="right"/>
        <w:rPr>
          <w:color w:val="000000"/>
          <w:sz w:val="22"/>
          <w:szCs w:val="22"/>
        </w:rPr>
      </w:pPr>
      <w:r>
        <w:rPr>
          <w:color w:val="000000"/>
          <w:sz w:val="22"/>
          <w:szCs w:val="22"/>
        </w:rPr>
        <w:t>федеральному органу исполнительной</w:t>
      </w:r>
    </w:p>
    <w:p w14:paraId="4C1B4AD3" w14:textId="77777777" w:rsidR="00AC591C" w:rsidRDefault="00AC591C">
      <w:pPr>
        <w:pStyle w:val="ConsPlusNormal"/>
        <w:jc w:val="right"/>
        <w:rPr>
          <w:color w:val="000000"/>
          <w:sz w:val="22"/>
          <w:szCs w:val="22"/>
        </w:rPr>
      </w:pPr>
      <w:r>
        <w:rPr>
          <w:color w:val="000000"/>
          <w:sz w:val="22"/>
          <w:szCs w:val="22"/>
        </w:rPr>
        <w:t>власти, указанному в части 7 статьи 14</w:t>
      </w:r>
    </w:p>
    <w:p w14:paraId="4E126E32" w14:textId="77777777" w:rsidR="00AC591C" w:rsidRDefault="00AC591C">
      <w:pPr>
        <w:pStyle w:val="ConsPlusNormal"/>
        <w:jc w:val="right"/>
        <w:rPr>
          <w:color w:val="000000"/>
          <w:sz w:val="22"/>
          <w:szCs w:val="22"/>
        </w:rPr>
      </w:pPr>
      <w:r>
        <w:rPr>
          <w:color w:val="000000"/>
          <w:sz w:val="22"/>
          <w:szCs w:val="22"/>
        </w:rPr>
        <w:t>Федерального закона "О контрактной</w:t>
      </w:r>
    </w:p>
    <w:p w14:paraId="341A636F" w14:textId="77777777" w:rsidR="00AC591C" w:rsidRDefault="00AC591C">
      <w:pPr>
        <w:pStyle w:val="ConsPlusNormal"/>
        <w:jc w:val="right"/>
        <w:rPr>
          <w:color w:val="000000"/>
          <w:sz w:val="22"/>
          <w:szCs w:val="22"/>
        </w:rPr>
      </w:pPr>
      <w:r>
        <w:rPr>
          <w:color w:val="000000"/>
          <w:sz w:val="22"/>
          <w:szCs w:val="22"/>
        </w:rPr>
        <w:t>системе в сфере закупок товаров, работ,</w:t>
      </w:r>
    </w:p>
    <w:p w14:paraId="7365690C" w14:textId="77777777" w:rsidR="00AC591C" w:rsidRDefault="00AC591C">
      <w:pPr>
        <w:pStyle w:val="ConsPlusNormal"/>
        <w:jc w:val="right"/>
        <w:rPr>
          <w:color w:val="000000"/>
          <w:sz w:val="22"/>
          <w:szCs w:val="22"/>
        </w:rPr>
      </w:pPr>
      <w:r>
        <w:rPr>
          <w:color w:val="000000"/>
          <w:sz w:val="22"/>
          <w:szCs w:val="22"/>
        </w:rPr>
        <w:t>услуг для обеспечения государственных</w:t>
      </w:r>
    </w:p>
    <w:p w14:paraId="147BD564" w14:textId="77777777" w:rsidR="00AC591C" w:rsidRDefault="00AC591C">
      <w:pPr>
        <w:pStyle w:val="ConsPlusNormal"/>
        <w:jc w:val="right"/>
        <w:rPr>
          <w:color w:val="000000"/>
          <w:sz w:val="22"/>
          <w:szCs w:val="22"/>
        </w:rPr>
      </w:pPr>
      <w:r>
        <w:rPr>
          <w:color w:val="000000"/>
          <w:sz w:val="22"/>
          <w:szCs w:val="22"/>
        </w:rPr>
        <w:t>и муниципальных нужд" и части 7 статьи</w:t>
      </w:r>
    </w:p>
    <w:p w14:paraId="6DB623AF" w14:textId="77777777" w:rsidR="00AC591C" w:rsidRDefault="00AC591C">
      <w:pPr>
        <w:pStyle w:val="ConsPlusNormal"/>
        <w:jc w:val="right"/>
        <w:rPr>
          <w:color w:val="000000"/>
          <w:sz w:val="22"/>
          <w:szCs w:val="22"/>
        </w:rPr>
      </w:pPr>
      <w:r>
        <w:rPr>
          <w:color w:val="000000"/>
          <w:sz w:val="22"/>
          <w:szCs w:val="22"/>
        </w:rPr>
        <w:t>3.1-4 Федерального закона "О закупках</w:t>
      </w:r>
    </w:p>
    <w:p w14:paraId="7F83DFEA" w14:textId="77777777" w:rsidR="00AC591C" w:rsidRDefault="00AC591C">
      <w:pPr>
        <w:pStyle w:val="ConsPlusNormal"/>
        <w:jc w:val="right"/>
        <w:rPr>
          <w:color w:val="000000"/>
          <w:sz w:val="22"/>
          <w:szCs w:val="22"/>
        </w:rPr>
      </w:pPr>
      <w:r>
        <w:rPr>
          <w:color w:val="000000"/>
          <w:sz w:val="22"/>
          <w:szCs w:val="22"/>
        </w:rPr>
        <w:t>товаров, работ, услуг отдельными видами</w:t>
      </w:r>
    </w:p>
    <w:p w14:paraId="01321111" w14:textId="77777777" w:rsidR="00AC591C" w:rsidRDefault="00AC591C">
      <w:pPr>
        <w:pStyle w:val="ConsPlusNormal"/>
        <w:jc w:val="right"/>
        <w:rPr>
          <w:color w:val="000000"/>
          <w:sz w:val="22"/>
          <w:szCs w:val="22"/>
        </w:rPr>
      </w:pPr>
      <w:r>
        <w:rPr>
          <w:color w:val="000000"/>
          <w:sz w:val="22"/>
          <w:szCs w:val="22"/>
        </w:rPr>
        <w:t>юридических лиц", доступа к информации,</w:t>
      </w:r>
    </w:p>
    <w:p w14:paraId="78C572CB" w14:textId="77777777" w:rsidR="00AC591C" w:rsidRDefault="00AC591C">
      <w:pPr>
        <w:pStyle w:val="ConsPlusNormal"/>
        <w:jc w:val="right"/>
        <w:rPr>
          <w:color w:val="000000"/>
          <w:sz w:val="22"/>
          <w:szCs w:val="22"/>
        </w:rPr>
      </w:pPr>
      <w:r>
        <w:rPr>
          <w:color w:val="000000"/>
          <w:sz w:val="22"/>
          <w:szCs w:val="22"/>
        </w:rPr>
        <w:t>содержащейся в таких отчетах, размещенных</w:t>
      </w:r>
    </w:p>
    <w:p w14:paraId="49D1C9BC" w14:textId="77777777" w:rsidR="00AC591C" w:rsidRDefault="00AC591C">
      <w:pPr>
        <w:pStyle w:val="ConsPlusNormal"/>
        <w:jc w:val="right"/>
        <w:rPr>
          <w:color w:val="000000"/>
          <w:sz w:val="22"/>
          <w:szCs w:val="22"/>
        </w:rPr>
      </w:pPr>
      <w:r>
        <w:rPr>
          <w:color w:val="000000"/>
          <w:sz w:val="22"/>
          <w:szCs w:val="22"/>
        </w:rPr>
        <w:t>в единой информационной системе в сфере</w:t>
      </w:r>
    </w:p>
    <w:p w14:paraId="10351D92" w14:textId="77777777" w:rsidR="00AC591C" w:rsidRDefault="00AC591C">
      <w:pPr>
        <w:pStyle w:val="ConsPlusNormal"/>
        <w:jc w:val="right"/>
        <w:rPr>
          <w:color w:val="000000"/>
          <w:sz w:val="22"/>
          <w:szCs w:val="22"/>
        </w:rPr>
      </w:pPr>
      <w:r>
        <w:rPr>
          <w:color w:val="000000"/>
          <w:sz w:val="22"/>
          <w:szCs w:val="22"/>
        </w:rPr>
        <w:t>закупок товаров, работ, услуг</w:t>
      </w:r>
    </w:p>
    <w:p w14:paraId="60BC2F92" w14:textId="77777777" w:rsidR="00AC591C" w:rsidRDefault="00AC591C">
      <w:pPr>
        <w:pStyle w:val="ConsPlusNormal"/>
        <w:jc w:val="right"/>
        <w:rPr>
          <w:color w:val="000000"/>
          <w:sz w:val="22"/>
          <w:szCs w:val="22"/>
        </w:rPr>
      </w:pPr>
      <w:r>
        <w:rPr>
          <w:color w:val="000000"/>
          <w:sz w:val="22"/>
          <w:szCs w:val="22"/>
        </w:rPr>
        <w:t>для обеспечения государственных</w:t>
      </w:r>
    </w:p>
    <w:p w14:paraId="2E79E375" w14:textId="77777777" w:rsidR="00AC591C" w:rsidRDefault="00AC591C">
      <w:pPr>
        <w:pStyle w:val="ConsPlusNormal"/>
        <w:jc w:val="right"/>
        <w:rPr>
          <w:color w:val="000000"/>
          <w:sz w:val="22"/>
          <w:szCs w:val="22"/>
        </w:rPr>
      </w:pPr>
      <w:r>
        <w:rPr>
          <w:color w:val="000000"/>
          <w:sz w:val="22"/>
          <w:szCs w:val="22"/>
        </w:rPr>
        <w:t>и муниципальных нужд, о порядке</w:t>
      </w:r>
    </w:p>
    <w:p w14:paraId="1517DD2B" w14:textId="77777777" w:rsidR="00AC591C" w:rsidRDefault="00AC591C">
      <w:pPr>
        <w:pStyle w:val="ConsPlusNormal"/>
        <w:jc w:val="right"/>
        <w:rPr>
          <w:color w:val="000000"/>
          <w:sz w:val="22"/>
          <w:szCs w:val="22"/>
        </w:rPr>
      </w:pPr>
      <w:r>
        <w:rPr>
          <w:color w:val="000000"/>
          <w:sz w:val="22"/>
          <w:szCs w:val="22"/>
        </w:rPr>
        <w:t>рассмотрения таких отчетов и оценки</w:t>
      </w:r>
    </w:p>
    <w:p w14:paraId="4F8C700B" w14:textId="77777777" w:rsidR="00AC591C" w:rsidRDefault="00AC591C">
      <w:pPr>
        <w:pStyle w:val="ConsPlusNormal"/>
        <w:jc w:val="right"/>
        <w:rPr>
          <w:color w:val="000000"/>
          <w:sz w:val="22"/>
          <w:szCs w:val="22"/>
        </w:rPr>
      </w:pPr>
      <w:r>
        <w:rPr>
          <w:color w:val="000000"/>
          <w:sz w:val="22"/>
          <w:szCs w:val="22"/>
        </w:rPr>
        <w:t>результатов осуществления в отчетном</w:t>
      </w:r>
    </w:p>
    <w:p w14:paraId="59B34364" w14:textId="77777777" w:rsidR="00AC591C" w:rsidRDefault="00AC591C">
      <w:pPr>
        <w:pStyle w:val="ConsPlusNormal"/>
        <w:jc w:val="right"/>
        <w:rPr>
          <w:color w:val="000000"/>
          <w:sz w:val="22"/>
          <w:szCs w:val="22"/>
        </w:rPr>
      </w:pPr>
      <w:r>
        <w:rPr>
          <w:color w:val="000000"/>
          <w:sz w:val="22"/>
          <w:szCs w:val="22"/>
        </w:rPr>
        <w:t>году указанных закупок этим федеральным</w:t>
      </w:r>
    </w:p>
    <w:p w14:paraId="4D2D34A9" w14:textId="77777777" w:rsidR="00AC591C" w:rsidRDefault="00AC591C">
      <w:pPr>
        <w:pStyle w:val="ConsPlusNormal"/>
        <w:jc w:val="right"/>
        <w:rPr>
          <w:color w:val="000000"/>
          <w:sz w:val="22"/>
          <w:szCs w:val="22"/>
        </w:rPr>
      </w:pPr>
      <w:r>
        <w:rPr>
          <w:color w:val="000000"/>
          <w:sz w:val="22"/>
          <w:szCs w:val="22"/>
        </w:rPr>
        <w:t>органом исполнительной власти</w:t>
      </w:r>
    </w:p>
    <w:p w14:paraId="5A4A0F5C" w14:textId="77777777" w:rsidR="00AC591C" w:rsidRDefault="00AC591C">
      <w:pPr>
        <w:pStyle w:val="ConsPlusNormal"/>
        <w:rPr>
          <w:color w:val="000000"/>
          <w:sz w:val="22"/>
          <w:szCs w:val="22"/>
        </w:rPr>
      </w:pPr>
    </w:p>
    <w:p w14:paraId="663C1FB3" w14:textId="77777777" w:rsidR="00AC591C" w:rsidRDefault="00AC591C">
      <w:pPr>
        <w:pStyle w:val="ConsPlusNormal"/>
        <w:jc w:val="right"/>
        <w:rPr>
          <w:color w:val="000000"/>
          <w:sz w:val="22"/>
          <w:szCs w:val="22"/>
        </w:rPr>
      </w:pPr>
      <w:r>
        <w:rPr>
          <w:color w:val="000000"/>
          <w:sz w:val="22"/>
          <w:szCs w:val="22"/>
        </w:rPr>
        <w:t>(форма)</w:t>
      </w:r>
    </w:p>
    <w:p w14:paraId="2B9909B8" w14:textId="77777777" w:rsidR="00AC591C" w:rsidRDefault="00AC591C">
      <w:pPr>
        <w:pStyle w:val="ConsPlusNormal"/>
        <w:jc w:val="right"/>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0000" w14:paraId="396170E4" w14:textId="77777777">
        <w:tc>
          <w:tcPr>
            <w:tcW w:w="9039" w:type="dxa"/>
          </w:tcPr>
          <w:p w14:paraId="29169CB4" w14:textId="77777777" w:rsidR="00AC591C" w:rsidRDefault="00AC591C">
            <w:pPr>
              <w:pStyle w:val="ConsPlusNormal"/>
              <w:jc w:val="center"/>
              <w:rPr>
                <w:color w:val="000000"/>
                <w:sz w:val="22"/>
                <w:szCs w:val="22"/>
              </w:rPr>
            </w:pPr>
            <w:bookmarkStart w:id="119" w:name="Par3629"/>
            <w:bookmarkEnd w:id="119"/>
            <w:r>
              <w:rPr>
                <w:color w:val="000000"/>
                <w:sz w:val="22"/>
                <w:szCs w:val="22"/>
              </w:rPr>
              <w:t>ОТЧЕТ</w:t>
            </w:r>
          </w:p>
          <w:p w14:paraId="63867C75" w14:textId="77777777" w:rsidR="00AC591C" w:rsidRDefault="00AC591C">
            <w:pPr>
              <w:pStyle w:val="ConsPlusNormal"/>
              <w:jc w:val="center"/>
              <w:rPr>
                <w:color w:val="000000"/>
                <w:sz w:val="22"/>
                <w:szCs w:val="22"/>
              </w:rPr>
            </w:pPr>
            <w:r>
              <w:rPr>
                <w:color w:val="000000"/>
                <w:sz w:val="22"/>
                <w:szCs w:val="22"/>
              </w:rPr>
              <w:t>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14:paraId="6A34B33E" w14:textId="77777777" w:rsidR="00AC591C" w:rsidRDefault="00AC591C">
      <w:pPr>
        <w:pStyle w:val="ConsPlusNormal"/>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0000" w14:paraId="15F3CA37" w14:textId="77777777">
        <w:tc>
          <w:tcPr>
            <w:tcW w:w="9039" w:type="dxa"/>
          </w:tcPr>
          <w:p w14:paraId="02CD3841" w14:textId="77777777" w:rsidR="00AC591C" w:rsidRDefault="00AC591C">
            <w:pPr>
              <w:pStyle w:val="ConsPlusNormal"/>
              <w:jc w:val="center"/>
              <w:outlineLvl w:val="2"/>
              <w:rPr>
                <w:color w:val="000000"/>
                <w:sz w:val="22"/>
                <w:szCs w:val="22"/>
              </w:rPr>
            </w:pPr>
            <w:bookmarkStart w:id="120" w:name="Par3632"/>
            <w:bookmarkEnd w:id="120"/>
            <w:r>
              <w:rPr>
                <w:color w:val="000000"/>
                <w:sz w:val="22"/>
                <w:szCs w:val="22"/>
              </w:rPr>
              <w:t>1. Информация о заказчике</w:t>
            </w:r>
          </w:p>
        </w:tc>
      </w:tr>
    </w:tbl>
    <w:p w14:paraId="44A16717" w14:textId="77777777" w:rsidR="00AC591C" w:rsidRDefault="00AC591C">
      <w:pPr>
        <w:pStyle w:val="ConsPlusNormal"/>
        <w:ind w:firstLine="540"/>
        <w:jc w:val="both"/>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5"/>
        <w:gridCol w:w="1905"/>
        <w:gridCol w:w="1491"/>
        <w:gridCol w:w="1134"/>
      </w:tblGrid>
      <w:tr w:rsidR="006E3EE0" w14:paraId="5A10E417" w14:textId="77777777">
        <w:tc>
          <w:tcPr>
            <w:tcW w:w="4515" w:type="dxa"/>
          </w:tcPr>
          <w:p w14:paraId="7EFCB64B" w14:textId="77777777" w:rsidR="00AC591C" w:rsidRDefault="00AC591C">
            <w:pPr>
              <w:pStyle w:val="ConsPlusNormal"/>
              <w:rPr>
                <w:color w:val="000000"/>
                <w:sz w:val="22"/>
                <w:szCs w:val="22"/>
              </w:rPr>
            </w:pPr>
          </w:p>
        </w:tc>
        <w:tc>
          <w:tcPr>
            <w:tcW w:w="1905" w:type="dxa"/>
          </w:tcPr>
          <w:p w14:paraId="3FEA4C63" w14:textId="77777777" w:rsidR="00AC591C" w:rsidRDefault="00AC591C">
            <w:pPr>
              <w:pStyle w:val="ConsPlusNormal"/>
              <w:rPr>
                <w:color w:val="000000"/>
                <w:sz w:val="22"/>
                <w:szCs w:val="22"/>
              </w:rPr>
            </w:pPr>
          </w:p>
        </w:tc>
        <w:tc>
          <w:tcPr>
            <w:tcW w:w="1491" w:type="dxa"/>
            <w:tcBorders>
              <w:right w:val="single" w:sz="4" w:space="0" w:color="auto"/>
            </w:tcBorders>
          </w:tcPr>
          <w:p w14:paraId="1A815672" w14:textId="77777777" w:rsidR="00AC591C" w:rsidRDefault="00AC591C">
            <w:pPr>
              <w:pStyle w:val="ConsPlusNormal"/>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6EDE1D24" w14:textId="77777777" w:rsidR="00AC591C" w:rsidRDefault="00AC591C">
            <w:pPr>
              <w:pStyle w:val="ConsPlusNormal"/>
              <w:jc w:val="center"/>
              <w:rPr>
                <w:color w:val="000000"/>
                <w:sz w:val="22"/>
                <w:szCs w:val="22"/>
              </w:rPr>
            </w:pPr>
            <w:r>
              <w:rPr>
                <w:color w:val="000000"/>
                <w:sz w:val="22"/>
                <w:szCs w:val="22"/>
              </w:rPr>
              <w:t>Коды</w:t>
            </w:r>
          </w:p>
        </w:tc>
      </w:tr>
      <w:tr w:rsidR="006E3EE0" w14:paraId="7B42B9C0" w14:textId="77777777">
        <w:tc>
          <w:tcPr>
            <w:tcW w:w="4515" w:type="dxa"/>
            <w:vAlign w:val="bottom"/>
          </w:tcPr>
          <w:p w14:paraId="550B237E" w14:textId="77777777" w:rsidR="00AC591C" w:rsidRDefault="00AC591C">
            <w:pPr>
              <w:pStyle w:val="ConsPlusNormal"/>
              <w:rPr>
                <w:color w:val="000000"/>
                <w:sz w:val="22"/>
                <w:szCs w:val="22"/>
              </w:rPr>
            </w:pPr>
            <w:r>
              <w:rPr>
                <w:color w:val="000000"/>
                <w:sz w:val="22"/>
                <w:szCs w:val="22"/>
              </w:rPr>
              <w:t>Полное наименование</w:t>
            </w:r>
          </w:p>
        </w:tc>
        <w:tc>
          <w:tcPr>
            <w:tcW w:w="1905" w:type="dxa"/>
            <w:vAlign w:val="bottom"/>
          </w:tcPr>
          <w:p w14:paraId="275D6A26" w14:textId="77777777" w:rsidR="00AC591C" w:rsidRDefault="00AC591C">
            <w:pPr>
              <w:pStyle w:val="ConsPlusNormal"/>
              <w:rPr>
                <w:color w:val="000000"/>
                <w:sz w:val="22"/>
                <w:szCs w:val="22"/>
              </w:rPr>
            </w:pPr>
          </w:p>
        </w:tc>
        <w:tc>
          <w:tcPr>
            <w:tcW w:w="1491" w:type="dxa"/>
            <w:tcBorders>
              <w:right w:val="single" w:sz="4" w:space="0" w:color="auto"/>
            </w:tcBorders>
            <w:vAlign w:val="bottom"/>
          </w:tcPr>
          <w:p w14:paraId="45BDF152" w14:textId="77777777" w:rsidR="00AC591C" w:rsidRDefault="00AC591C">
            <w:pPr>
              <w:pStyle w:val="ConsPlusNormal"/>
              <w:jc w:val="right"/>
              <w:rPr>
                <w:color w:val="000000"/>
                <w:sz w:val="22"/>
                <w:szCs w:val="22"/>
              </w:rPr>
            </w:pPr>
            <w:r>
              <w:rPr>
                <w:color w:val="000000"/>
                <w:sz w:val="22"/>
                <w:szCs w:val="22"/>
              </w:rPr>
              <w:t>ИНН</w:t>
            </w:r>
          </w:p>
        </w:tc>
        <w:tc>
          <w:tcPr>
            <w:tcW w:w="1134" w:type="dxa"/>
            <w:tcBorders>
              <w:top w:val="single" w:sz="4" w:space="0" w:color="auto"/>
              <w:left w:val="single" w:sz="4" w:space="0" w:color="auto"/>
              <w:bottom w:val="single" w:sz="4" w:space="0" w:color="auto"/>
              <w:right w:val="single" w:sz="4" w:space="0" w:color="auto"/>
            </w:tcBorders>
          </w:tcPr>
          <w:p w14:paraId="22DFB580" w14:textId="77777777" w:rsidR="00AC591C" w:rsidRDefault="00AC591C">
            <w:pPr>
              <w:pStyle w:val="ConsPlusNormal"/>
              <w:rPr>
                <w:color w:val="000000"/>
                <w:sz w:val="22"/>
                <w:szCs w:val="22"/>
              </w:rPr>
            </w:pPr>
          </w:p>
        </w:tc>
      </w:tr>
      <w:tr w:rsidR="006E3EE0" w14:paraId="2317E203" w14:textId="77777777">
        <w:tc>
          <w:tcPr>
            <w:tcW w:w="4515" w:type="dxa"/>
            <w:vAlign w:val="bottom"/>
          </w:tcPr>
          <w:p w14:paraId="49DCFB2D" w14:textId="77777777" w:rsidR="00AC591C" w:rsidRDefault="00AC591C">
            <w:pPr>
              <w:pStyle w:val="ConsPlusNormal"/>
              <w:rPr>
                <w:color w:val="000000"/>
                <w:sz w:val="22"/>
                <w:szCs w:val="22"/>
              </w:rPr>
            </w:pPr>
          </w:p>
        </w:tc>
        <w:tc>
          <w:tcPr>
            <w:tcW w:w="1905" w:type="dxa"/>
            <w:tcBorders>
              <w:bottom w:val="single" w:sz="4" w:space="0" w:color="auto"/>
            </w:tcBorders>
            <w:vAlign w:val="bottom"/>
          </w:tcPr>
          <w:p w14:paraId="3D9CD3ED" w14:textId="77777777" w:rsidR="00AC591C" w:rsidRDefault="00AC591C">
            <w:pPr>
              <w:pStyle w:val="ConsPlusNormal"/>
              <w:rPr>
                <w:color w:val="000000"/>
                <w:sz w:val="22"/>
                <w:szCs w:val="22"/>
              </w:rPr>
            </w:pPr>
          </w:p>
        </w:tc>
        <w:tc>
          <w:tcPr>
            <w:tcW w:w="1491" w:type="dxa"/>
            <w:tcBorders>
              <w:right w:val="single" w:sz="4" w:space="0" w:color="auto"/>
            </w:tcBorders>
            <w:vAlign w:val="bottom"/>
          </w:tcPr>
          <w:p w14:paraId="447AF820" w14:textId="77777777" w:rsidR="00AC591C" w:rsidRDefault="00AC591C">
            <w:pPr>
              <w:pStyle w:val="ConsPlusNormal"/>
              <w:jc w:val="right"/>
              <w:rPr>
                <w:color w:val="000000"/>
                <w:sz w:val="22"/>
                <w:szCs w:val="22"/>
              </w:rPr>
            </w:pPr>
            <w:r>
              <w:rPr>
                <w:color w:val="000000"/>
                <w:sz w:val="22"/>
                <w:szCs w:val="22"/>
              </w:rPr>
              <w:t>КПП</w:t>
            </w:r>
          </w:p>
        </w:tc>
        <w:tc>
          <w:tcPr>
            <w:tcW w:w="1134" w:type="dxa"/>
            <w:tcBorders>
              <w:top w:val="single" w:sz="4" w:space="0" w:color="auto"/>
              <w:left w:val="single" w:sz="4" w:space="0" w:color="auto"/>
              <w:bottom w:val="single" w:sz="4" w:space="0" w:color="auto"/>
              <w:right w:val="single" w:sz="4" w:space="0" w:color="auto"/>
            </w:tcBorders>
          </w:tcPr>
          <w:p w14:paraId="3C8DB2F9" w14:textId="77777777" w:rsidR="00AC591C" w:rsidRDefault="00AC591C">
            <w:pPr>
              <w:pStyle w:val="ConsPlusNormal"/>
              <w:rPr>
                <w:color w:val="000000"/>
                <w:sz w:val="22"/>
                <w:szCs w:val="22"/>
              </w:rPr>
            </w:pPr>
          </w:p>
        </w:tc>
      </w:tr>
      <w:tr w:rsidR="006E3EE0" w14:paraId="3315233E" w14:textId="77777777">
        <w:tc>
          <w:tcPr>
            <w:tcW w:w="4515" w:type="dxa"/>
            <w:vAlign w:val="bottom"/>
          </w:tcPr>
          <w:p w14:paraId="6646419D" w14:textId="77777777" w:rsidR="00AC591C" w:rsidRDefault="00AC591C">
            <w:pPr>
              <w:pStyle w:val="ConsPlusNormal"/>
              <w:rPr>
                <w:color w:val="000000"/>
                <w:sz w:val="22"/>
                <w:szCs w:val="22"/>
              </w:rPr>
            </w:pPr>
            <w:r>
              <w:rPr>
                <w:color w:val="000000"/>
                <w:sz w:val="22"/>
                <w:szCs w:val="22"/>
              </w:rPr>
              <w:t>Организационно-правовая форма</w:t>
            </w:r>
          </w:p>
        </w:tc>
        <w:tc>
          <w:tcPr>
            <w:tcW w:w="1905" w:type="dxa"/>
            <w:tcBorders>
              <w:top w:val="single" w:sz="4" w:space="0" w:color="auto"/>
              <w:bottom w:val="single" w:sz="4" w:space="0" w:color="auto"/>
            </w:tcBorders>
            <w:vAlign w:val="bottom"/>
          </w:tcPr>
          <w:p w14:paraId="30500A8A" w14:textId="77777777" w:rsidR="00AC591C" w:rsidRDefault="00AC591C">
            <w:pPr>
              <w:pStyle w:val="ConsPlusNormal"/>
              <w:rPr>
                <w:color w:val="000000"/>
                <w:sz w:val="22"/>
                <w:szCs w:val="22"/>
              </w:rPr>
            </w:pPr>
          </w:p>
        </w:tc>
        <w:tc>
          <w:tcPr>
            <w:tcW w:w="1491" w:type="dxa"/>
            <w:tcBorders>
              <w:right w:val="single" w:sz="4" w:space="0" w:color="auto"/>
            </w:tcBorders>
            <w:vAlign w:val="bottom"/>
          </w:tcPr>
          <w:p w14:paraId="09B11632" w14:textId="6A6DB69A" w:rsidR="00AC591C" w:rsidRDefault="00AC591C">
            <w:pPr>
              <w:pStyle w:val="ConsPlusNormal"/>
              <w:jc w:val="right"/>
              <w:rPr>
                <w:color w:val="000000"/>
                <w:sz w:val="22"/>
                <w:szCs w:val="22"/>
              </w:rPr>
            </w:pPr>
            <w:r>
              <w:rPr>
                <w:color w:val="000000"/>
                <w:sz w:val="22"/>
                <w:szCs w:val="22"/>
              </w:rPr>
              <w:t>по ОКОПФ</w:t>
            </w:r>
          </w:p>
        </w:tc>
        <w:tc>
          <w:tcPr>
            <w:tcW w:w="1134" w:type="dxa"/>
            <w:tcBorders>
              <w:top w:val="single" w:sz="4" w:space="0" w:color="auto"/>
              <w:left w:val="single" w:sz="4" w:space="0" w:color="auto"/>
              <w:bottom w:val="single" w:sz="4" w:space="0" w:color="auto"/>
              <w:right w:val="single" w:sz="4" w:space="0" w:color="auto"/>
            </w:tcBorders>
          </w:tcPr>
          <w:p w14:paraId="69AD2945" w14:textId="77777777" w:rsidR="00AC591C" w:rsidRDefault="00AC591C">
            <w:pPr>
              <w:pStyle w:val="ConsPlusNormal"/>
              <w:rPr>
                <w:color w:val="000000"/>
                <w:sz w:val="22"/>
                <w:szCs w:val="22"/>
              </w:rPr>
            </w:pPr>
          </w:p>
        </w:tc>
      </w:tr>
      <w:tr w:rsidR="006E3EE0" w14:paraId="46C22222" w14:textId="77777777">
        <w:tc>
          <w:tcPr>
            <w:tcW w:w="4515" w:type="dxa"/>
            <w:vAlign w:val="bottom"/>
          </w:tcPr>
          <w:p w14:paraId="4CF5DFEF" w14:textId="77777777" w:rsidR="00AC591C" w:rsidRDefault="00AC591C">
            <w:pPr>
              <w:pStyle w:val="ConsPlusNormal"/>
              <w:rPr>
                <w:color w:val="000000"/>
                <w:sz w:val="22"/>
                <w:szCs w:val="22"/>
              </w:rPr>
            </w:pPr>
            <w:r>
              <w:rPr>
                <w:color w:val="000000"/>
                <w:sz w:val="22"/>
                <w:szCs w:val="22"/>
              </w:rPr>
              <w:t>Форма собственности</w:t>
            </w:r>
          </w:p>
        </w:tc>
        <w:tc>
          <w:tcPr>
            <w:tcW w:w="1905" w:type="dxa"/>
            <w:tcBorders>
              <w:top w:val="single" w:sz="4" w:space="0" w:color="auto"/>
              <w:bottom w:val="single" w:sz="4" w:space="0" w:color="auto"/>
            </w:tcBorders>
            <w:vAlign w:val="bottom"/>
          </w:tcPr>
          <w:p w14:paraId="0F9CA892" w14:textId="77777777" w:rsidR="00AC591C" w:rsidRDefault="00AC591C">
            <w:pPr>
              <w:pStyle w:val="ConsPlusNormal"/>
              <w:rPr>
                <w:color w:val="000000"/>
                <w:sz w:val="22"/>
                <w:szCs w:val="22"/>
              </w:rPr>
            </w:pPr>
          </w:p>
        </w:tc>
        <w:tc>
          <w:tcPr>
            <w:tcW w:w="1491" w:type="dxa"/>
            <w:tcBorders>
              <w:right w:val="single" w:sz="4" w:space="0" w:color="auto"/>
            </w:tcBorders>
            <w:vAlign w:val="bottom"/>
          </w:tcPr>
          <w:p w14:paraId="07FBAD3A" w14:textId="4FDBEAAF" w:rsidR="00AC591C" w:rsidRDefault="00AC591C">
            <w:pPr>
              <w:pStyle w:val="ConsPlusNormal"/>
              <w:jc w:val="right"/>
              <w:rPr>
                <w:color w:val="000000"/>
                <w:sz w:val="22"/>
                <w:szCs w:val="22"/>
              </w:rPr>
            </w:pPr>
            <w:r>
              <w:rPr>
                <w:color w:val="000000"/>
                <w:sz w:val="22"/>
                <w:szCs w:val="22"/>
              </w:rPr>
              <w:t>по ОКФС</w:t>
            </w:r>
          </w:p>
        </w:tc>
        <w:tc>
          <w:tcPr>
            <w:tcW w:w="1134" w:type="dxa"/>
            <w:tcBorders>
              <w:top w:val="single" w:sz="4" w:space="0" w:color="auto"/>
              <w:left w:val="single" w:sz="4" w:space="0" w:color="auto"/>
              <w:bottom w:val="single" w:sz="4" w:space="0" w:color="auto"/>
              <w:right w:val="single" w:sz="4" w:space="0" w:color="auto"/>
            </w:tcBorders>
          </w:tcPr>
          <w:p w14:paraId="5D3148C9" w14:textId="77777777" w:rsidR="00AC591C" w:rsidRDefault="00AC591C">
            <w:pPr>
              <w:pStyle w:val="ConsPlusNormal"/>
              <w:rPr>
                <w:color w:val="000000"/>
                <w:sz w:val="22"/>
                <w:szCs w:val="22"/>
              </w:rPr>
            </w:pPr>
          </w:p>
        </w:tc>
      </w:tr>
      <w:tr w:rsidR="006E3EE0" w14:paraId="6F886215" w14:textId="77777777">
        <w:tc>
          <w:tcPr>
            <w:tcW w:w="4515" w:type="dxa"/>
            <w:vAlign w:val="bottom"/>
          </w:tcPr>
          <w:p w14:paraId="20A44766" w14:textId="77777777" w:rsidR="00AC591C" w:rsidRDefault="00AC591C">
            <w:pPr>
              <w:pStyle w:val="ConsPlusNormal"/>
              <w:rPr>
                <w:color w:val="000000"/>
                <w:sz w:val="22"/>
                <w:szCs w:val="22"/>
              </w:rPr>
            </w:pPr>
            <w:r>
              <w:rPr>
                <w:color w:val="000000"/>
                <w:sz w:val="22"/>
                <w:szCs w:val="22"/>
              </w:rPr>
              <w:lastRenderedPageBreak/>
              <w:t>Место нахождения, телефон, адрес электронной почты</w:t>
            </w:r>
          </w:p>
        </w:tc>
        <w:tc>
          <w:tcPr>
            <w:tcW w:w="1905" w:type="dxa"/>
            <w:tcBorders>
              <w:top w:val="single" w:sz="4" w:space="0" w:color="auto"/>
              <w:bottom w:val="single" w:sz="4" w:space="0" w:color="auto"/>
            </w:tcBorders>
            <w:vAlign w:val="bottom"/>
          </w:tcPr>
          <w:p w14:paraId="5953CDC0" w14:textId="77777777" w:rsidR="00AC591C" w:rsidRDefault="00AC591C">
            <w:pPr>
              <w:pStyle w:val="ConsPlusNormal"/>
              <w:rPr>
                <w:color w:val="000000"/>
                <w:sz w:val="22"/>
                <w:szCs w:val="22"/>
              </w:rPr>
            </w:pPr>
          </w:p>
        </w:tc>
        <w:tc>
          <w:tcPr>
            <w:tcW w:w="1491" w:type="dxa"/>
            <w:tcBorders>
              <w:right w:val="single" w:sz="4" w:space="0" w:color="auto"/>
            </w:tcBorders>
            <w:vAlign w:val="bottom"/>
          </w:tcPr>
          <w:p w14:paraId="7F091357" w14:textId="7CD1CC69" w:rsidR="00AC591C" w:rsidRDefault="00AC591C">
            <w:pPr>
              <w:pStyle w:val="ConsPlusNormal"/>
              <w:jc w:val="right"/>
              <w:rPr>
                <w:color w:val="000000"/>
                <w:sz w:val="22"/>
                <w:szCs w:val="22"/>
              </w:rPr>
            </w:pPr>
            <w:r>
              <w:rPr>
                <w:color w:val="000000"/>
                <w:sz w:val="22"/>
                <w:szCs w:val="22"/>
              </w:rPr>
              <w:t>по ОКТМО</w:t>
            </w:r>
          </w:p>
        </w:tc>
        <w:tc>
          <w:tcPr>
            <w:tcW w:w="1134" w:type="dxa"/>
            <w:tcBorders>
              <w:top w:val="single" w:sz="4" w:space="0" w:color="auto"/>
              <w:left w:val="single" w:sz="4" w:space="0" w:color="auto"/>
              <w:bottom w:val="single" w:sz="4" w:space="0" w:color="auto"/>
              <w:right w:val="single" w:sz="4" w:space="0" w:color="auto"/>
            </w:tcBorders>
          </w:tcPr>
          <w:p w14:paraId="1A37F395" w14:textId="77777777" w:rsidR="00AC591C" w:rsidRDefault="00AC591C">
            <w:pPr>
              <w:pStyle w:val="ConsPlusNormal"/>
              <w:rPr>
                <w:color w:val="000000"/>
                <w:sz w:val="22"/>
                <w:szCs w:val="22"/>
              </w:rPr>
            </w:pPr>
          </w:p>
        </w:tc>
      </w:tr>
      <w:tr w:rsidR="006E3EE0" w14:paraId="087C822E" w14:textId="77777777">
        <w:tc>
          <w:tcPr>
            <w:tcW w:w="4515" w:type="dxa"/>
            <w:vMerge w:val="restart"/>
            <w:vAlign w:val="bottom"/>
          </w:tcPr>
          <w:p w14:paraId="5E27C05B" w14:textId="77777777" w:rsidR="00AC591C" w:rsidRDefault="00AC591C">
            <w:pPr>
              <w:pStyle w:val="ConsPlusNormal"/>
              <w:rPr>
                <w:color w:val="000000"/>
                <w:sz w:val="22"/>
                <w:szCs w:val="22"/>
              </w:rPr>
            </w:pPr>
            <w:r>
              <w:rPr>
                <w:color w:val="000000"/>
                <w:sz w:val="22"/>
                <w:szCs w:val="22"/>
              </w:rPr>
              <w:t>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1905" w:type="dxa"/>
            <w:vMerge w:val="restart"/>
            <w:tcBorders>
              <w:top w:val="single" w:sz="4" w:space="0" w:color="auto"/>
              <w:bottom w:val="single" w:sz="4" w:space="0" w:color="auto"/>
            </w:tcBorders>
            <w:vAlign w:val="bottom"/>
          </w:tcPr>
          <w:p w14:paraId="360B3F25" w14:textId="77777777" w:rsidR="00AC591C" w:rsidRDefault="00AC591C">
            <w:pPr>
              <w:pStyle w:val="ConsPlusNormal"/>
              <w:rPr>
                <w:color w:val="000000"/>
                <w:sz w:val="22"/>
                <w:szCs w:val="22"/>
              </w:rPr>
            </w:pPr>
          </w:p>
        </w:tc>
        <w:tc>
          <w:tcPr>
            <w:tcW w:w="1491" w:type="dxa"/>
            <w:vMerge w:val="restart"/>
            <w:tcBorders>
              <w:right w:val="single" w:sz="4" w:space="0" w:color="auto"/>
            </w:tcBorders>
            <w:vAlign w:val="center"/>
          </w:tcPr>
          <w:p w14:paraId="68825158" w14:textId="77777777" w:rsidR="00AC591C" w:rsidRDefault="00AC591C">
            <w:pPr>
              <w:pStyle w:val="ConsPlusNormal"/>
              <w:jc w:val="right"/>
              <w:rPr>
                <w:color w:val="000000"/>
                <w:sz w:val="22"/>
                <w:szCs w:val="22"/>
              </w:rPr>
            </w:pPr>
            <w:r>
              <w:rPr>
                <w:color w:val="000000"/>
                <w:sz w:val="22"/>
                <w:szCs w:val="22"/>
              </w:rPr>
              <w:t>ИНН</w:t>
            </w:r>
          </w:p>
        </w:tc>
        <w:tc>
          <w:tcPr>
            <w:tcW w:w="1134" w:type="dxa"/>
            <w:tcBorders>
              <w:top w:val="single" w:sz="4" w:space="0" w:color="auto"/>
              <w:left w:val="single" w:sz="4" w:space="0" w:color="auto"/>
              <w:right w:val="single" w:sz="4" w:space="0" w:color="auto"/>
            </w:tcBorders>
          </w:tcPr>
          <w:p w14:paraId="6A77942D" w14:textId="77777777" w:rsidR="00AC591C" w:rsidRDefault="00AC591C">
            <w:pPr>
              <w:pStyle w:val="ConsPlusNormal"/>
              <w:rPr>
                <w:color w:val="000000"/>
                <w:sz w:val="22"/>
                <w:szCs w:val="22"/>
              </w:rPr>
            </w:pPr>
          </w:p>
        </w:tc>
      </w:tr>
      <w:tr w:rsidR="006E3EE0" w14:paraId="4759EEF4" w14:textId="77777777">
        <w:tc>
          <w:tcPr>
            <w:tcW w:w="4515" w:type="dxa"/>
            <w:vMerge/>
          </w:tcPr>
          <w:p w14:paraId="2B9ACD8B" w14:textId="77777777" w:rsidR="00AC591C" w:rsidRDefault="00AC591C">
            <w:pPr>
              <w:pStyle w:val="ConsPlusNormal"/>
              <w:rPr>
                <w:color w:val="000000"/>
                <w:sz w:val="22"/>
                <w:szCs w:val="22"/>
              </w:rPr>
            </w:pPr>
          </w:p>
        </w:tc>
        <w:tc>
          <w:tcPr>
            <w:tcW w:w="1905" w:type="dxa"/>
            <w:vMerge/>
            <w:tcBorders>
              <w:top w:val="single" w:sz="4" w:space="0" w:color="auto"/>
              <w:bottom w:val="single" w:sz="4" w:space="0" w:color="auto"/>
            </w:tcBorders>
          </w:tcPr>
          <w:p w14:paraId="6CCC1520" w14:textId="77777777" w:rsidR="00AC591C" w:rsidRDefault="00AC591C">
            <w:pPr>
              <w:pStyle w:val="ConsPlusNormal"/>
              <w:rPr>
                <w:color w:val="000000"/>
                <w:sz w:val="22"/>
                <w:szCs w:val="22"/>
              </w:rPr>
            </w:pPr>
          </w:p>
        </w:tc>
        <w:tc>
          <w:tcPr>
            <w:tcW w:w="1491" w:type="dxa"/>
            <w:vMerge/>
            <w:tcBorders>
              <w:right w:val="single" w:sz="4" w:space="0" w:color="auto"/>
            </w:tcBorders>
          </w:tcPr>
          <w:p w14:paraId="6C535F56" w14:textId="77777777" w:rsidR="00AC591C" w:rsidRDefault="00AC591C">
            <w:pPr>
              <w:pStyle w:val="ConsPlusNormal"/>
              <w:rPr>
                <w:color w:val="000000"/>
                <w:sz w:val="22"/>
                <w:szCs w:val="22"/>
              </w:rPr>
            </w:pPr>
          </w:p>
        </w:tc>
        <w:tc>
          <w:tcPr>
            <w:tcW w:w="1134" w:type="dxa"/>
            <w:tcBorders>
              <w:left w:val="single" w:sz="4" w:space="0" w:color="auto"/>
              <w:bottom w:val="single" w:sz="4" w:space="0" w:color="auto"/>
              <w:right w:val="single" w:sz="4" w:space="0" w:color="auto"/>
            </w:tcBorders>
          </w:tcPr>
          <w:p w14:paraId="557D6A0A" w14:textId="77777777" w:rsidR="00AC591C" w:rsidRDefault="00AC591C">
            <w:pPr>
              <w:pStyle w:val="ConsPlusNormal"/>
              <w:rPr>
                <w:color w:val="000000"/>
                <w:sz w:val="22"/>
                <w:szCs w:val="22"/>
              </w:rPr>
            </w:pPr>
          </w:p>
        </w:tc>
      </w:tr>
      <w:tr w:rsidR="006E3EE0" w14:paraId="55D2F3B3" w14:textId="77777777">
        <w:tc>
          <w:tcPr>
            <w:tcW w:w="4515" w:type="dxa"/>
            <w:vMerge/>
          </w:tcPr>
          <w:p w14:paraId="6030E101" w14:textId="77777777" w:rsidR="00AC591C" w:rsidRDefault="00AC591C">
            <w:pPr>
              <w:pStyle w:val="ConsPlusNormal"/>
              <w:rPr>
                <w:color w:val="000000"/>
                <w:sz w:val="22"/>
                <w:szCs w:val="22"/>
              </w:rPr>
            </w:pPr>
          </w:p>
        </w:tc>
        <w:tc>
          <w:tcPr>
            <w:tcW w:w="1905" w:type="dxa"/>
            <w:vMerge/>
            <w:tcBorders>
              <w:top w:val="single" w:sz="4" w:space="0" w:color="auto"/>
              <w:bottom w:val="single" w:sz="4" w:space="0" w:color="auto"/>
            </w:tcBorders>
          </w:tcPr>
          <w:p w14:paraId="4E34BF73" w14:textId="77777777" w:rsidR="00AC591C" w:rsidRDefault="00AC591C">
            <w:pPr>
              <w:pStyle w:val="ConsPlusNormal"/>
              <w:rPr>
                <w:color w:val="000000"/>
                <w:sz w:val="22"/>
                <w:szCs w:val="22"/>
              </w:rPr>
            </w:pPr>
          </w:p>
        </w:tc>
        <w:tc>
          <w:tcPr>
            <w:tcW w:w="1491" w:type="dxa"/>
            <w:vMerge w:val="restart"/>
            <w:tcBorders>
              <w:right w:val="single" w:sz="4" w:space="0" w:color="auto"/>
            </w:tcBorders>
            <w:vAlign w:val="center"/>
          </w:tcPr>
          <w:p w14:paraId="58A181AE" w14:textId="77777777" w:rsidR="00AC591C" w:rsidRDefault="00AC591C">
            <w:pPr>
              <w:pStyle w:val="ConsPlusNormal"/>
              <w:jc w:val="right"/>
              <w:rPr>
                <w:color w:val="000000"/>
                <w:sz w:val="22"/>
                <w:szCs w:val="22"/>
              </w:rPr>
            </w:pPr>
            <w:r>
              <w:rPr>
                <w:color w:val="000000"/>
                <w:sz w:val="22"/>
                <w:szCs w:val="22"/>
              </w:rPr>
              <w:t>КПП</w:t>
            </w:r>
          </w:p>
        </w:tc>
        <w:tc>
          <w:tcPr>
            <w:tcW w:w="1134" w:type="dxa"/>
            <w:tcBorders>
              <w:top w:val="single" w:sz="4" w:space="0" w:color="auto"/>
              <w:left w:val="single" w:sz="4" w:space="0" w:color="auto"/>
              <w:right w:val="single" w:sz="4" w:space="0" w:color="auto"/>
            </w:tcBorders>
          </w:tcPr>
          <w:p w14:paraId="46F8E76C" w14:textId="77777777" w:rsidR="00AC591C" w:rsidRDefault="00AC591C">
            <w:pPr>
              <w:pStyle w:val="ConsPlusNormal"/>
              <w:rPr>
                <w:color w:val="000000"/>
                <w:sz w:val="22"/>
                <w:szCs w:val="22"/>
              </w:rPr>
            </w:pPr>
          </w:p>
        </w:tc>
      </w:tr>
      <w:tr w:rsidR="006E3EE0" w14:paraId="0AD09011" w14:textId="77777777">
        <w:tc>
          <w:tcPr>
            <w:tcW w:w="4515" w:type="dxa"/>
            <w:vMerge/>
          </w:tcPr>
          <w:p w14:paraId="18DBEF39" w14:textId="77777777" w:rsidR="00AC591C" w:rsidRDefault="00AC591C">
            <w:pPr>
              <w:pStyle w:val="ConsPlusNormal"/>
              <w:rPr>
                <w:color w:val="000000"/>
                <w:sz w:val="22"/>
                <w:szCs w:val="22"/>
              </w:rPr>
            </w:pPr>
          </w:p>
        </w:tc>
        <w:tc>
          <w:tcPr>
            <w:tcW w:w="1905" w:type="dxa"/>
            <w:vMerge/>
            <w:tcBorders>
              <w:top w:val="single" w:sz="4" w:space="0" w:color="auto"/>
              <w:bottom w:val="single" w:sz="4" w:space="0" w:color="auto"/>
            </w:tcBorders>
          </w:tcPr>
          <w:p w14:paraId="48752557" w14:textId="77777777" w:rsidR="00AC591C" w:rsidRDefault="00AC591C">
            <w:pPr>
              <w:pStyle w:val="ConsPlusNormal"/>
              <w:rPr>
                <w:color w:val="000000"/>
                <w:sz w:val="22"/>
                <w:szCs w:val="22"/>
              </w:rPr>
            </w:pPr>
          </w:p>
        </w:tc>
        <w:tc>
          <w:tcPr>
            <w:tcW w:w="1491" w:type="dxa"/>
            <w:vMerge/>
            <w:tcBorders>
              <w:right w:val="single" w:sz="4" w:space="0" w:color="auto"/>
            </w:tcBorders>
          </w:tcPr>
          <w:p w14:paraId="512646F5" w14:textId="77777777" w:rsidR="00AC591C" w:rsidRDefault="00AC591C">
            <w:pPr>
              <w:pStyle w:val="ConsPlusNormal"/>
              <w:rPr>
                <w:color w:val="000000"/>
                <w:sz w:val="22"/>
                <w:szCs w:val="22"/>
              </w:rPr>
            </w:pPr>
          </w:p>
        </w:tc>
        <w:tc>
          <w:tcPr>
            <w:tcW w:w="1134" w:type="dxa"/>
            <w:tcBorders>
              <w:left w:val="single" w:sz="4" w:space="0" w:color="auto"/>
              <w:bottom w:val="single" w:sz="4" w:space="0" w:color="auto"/>
              <w:right w:val="single" w:sz="4" w:space="0" w:color="auto"/>
            </w:tcBorders>
          </w:tcPr>
          <w:p w14:paraId="447D025D" w14:textId="77777777" w:rsidR="00AC591C" w:rsidRDefault="00AC591C">
            <w:pPr>
              <w:pStyle w:val="ConsPlusNormal"/>
              <w:rPr>
                <w:color w:val="000000"/>
                <w:sz w:val="22"/>
                <w:szCs w:val="22"/>
              </w:rPr>
            </w:pPr>
          </w:p>
        </w:tc>
      </w:tr>
      <w:tr w:rsidR="006E3EE0" w14:paraId="78651C7D" w14:textId="77777777">
        <w:tc>
          <w:tcPr>
            <w:tcW w:w="4515" w:type="dxa"/>
            <w:vMerge/>
          </w:tcPr>
          <w:p w14:paraId="7E338D53" w14:textId="77777777" w:rsidR="00AC591C" w:rsidRDefault="00AC591C">
            <w:pPr>
              <w:pStyle w:val="ConsPlusNormal"/>
              <w:rPr>
                <w:color w:val="000000"/>
                <w:sz w:val="22"/>
                <w:szCs w:val="22"/>
              </w:rPr>
            </w:pPr>
          </w:p>
        </w:tc>
        <w:tc>
          <w:tcPr>
            <w:tcW w:w="1905" w:type="dxa"/>
            <w:vMerge/>
            <w:tcBorders>
              <w:top w:val="single" w:sz="4" w:space="0" w:color="auto"/>
              <w:bottom w:val="single" w:sz="4" w:space="0" w:color="auto"/>
            </w:tcBorders>
          </w:tcPr>
          <w:p w14:paraId="1AC1AF5A" w14:textId="77777777" w:rsidR="00AC591C" w:rsidRDefault="00AC591C">
            <w:pPr>
              <w:pStyle w:val="ConsPlusNormal"/>
              <w:rPr>
                <w:color w:val="000000"/>
                <w:sz w:val="22"/>
                <w:szCs w:val="22"/>
              </w:rPr>
            </w:pPr>
          </w:p>
        </w:tc>
        <w:tc>
          <w:tcPr>
            <w:tcW w:w="1491" w:type="dxa"/>
            <w:tcBorders>
              <w:right w:val="single" w:sz="4" w:space="0" w:color="auto"/>
            </w:tcBorders>
            <w:vAlign w:val="bottom"/>
          </w:tcPr>
          <w:p w14:paraId="1370CF76" w14:textId="12AD96F2" w:rsidR="00AC591C" w:rsidRDefault="00AC591C">
            <w:pPr>
              <w:pStyle w:val="ConsPlusNormal"/>
              <w:jc w:val="right"/>
              <w:rPr>
                <w:color w:val="000000"/>
                <w:sz w:val="22"/>
                <w:szCs w:val="22"/>
              </w:rPr>
            </w:pPr>
            <w:r>
              <w:rPr>
                <w:color w:val="000000"/>
                <w:sz w:val="22"/>
                <w:szCs w:val="22"/>
              </w:rPr>
              <w:t>по ОКТМО</w:t>
            </w:r>
          </w:p>
        </w:tc>
        <w:tc>
          <w:tcPr>
            <w:tcW w:w="1134" w:type="dxa"/>
            <w:tcBorders>
              <w:top w:val="single" w:sz="4" w:space="0" w:color="auto"/>
              <w:left w:val="single" w:sz="4" w:space="0" w:color="auto"/>
              <w:bottom w:val="single" w:sz="4" w:space="0" w:color="auto"/>
              <w:right w:val="single" w:sz="4" w:space="0" w:color="auto"/>
            </w:tcBorders>
          </w:tcPr>
          <w:p w14:paraId="69D3AB72" w14:textId="77777777" w:rsidR="00AC591C" w:rsidRDefault="00AC591C">
            <w:pPr>
              <w:pStyle w:val="ConsPlusNormal"/>
              <w:rPr>
                <w:color w:val="000000"/>
                <w:sz w:val="22"/>
                <w:szCs w:val="22"/>
              </w:rPr>
            </w:pPr>
          </w:p>
        </w:tc>
      </w:tr>
      <w:tr w:rsidR="006E3EE0" w14:paraId="76758B67" w14:textId="77777777">
        <w:tc>
          <w:tcPr>
            <w:tcW w:w="4515" w:type="dxa"/>
            <w:vAlign w:val="bottom"/>
          </w:tcPr>
          <w:p w14:paraId="5A02CCB6" w14:textId="77777777" w:rsidR="00AC591C" w:rsidRDefault="00AC591C">
            <w:pPr>
              <w:pStyle w:val="ConsPlusNormal"/>
              <w:rPr>
                <w:color w:val="000000"/>
                <w:sz w:val="22"/>
                <w:szCs w:val="22"/>
              </w:rPr>
            </w:pPr>
            <w:r>
              <w:rPr>
                <w:color w:val="000000"/>
                <w:sz w:val="22"/>
                <w:szCs w:val="22"/>
              </w:rPr>
              <w:t>Вид документа</w:t>
            </w:r>
          </w:p>
        </w:tc>
        <w:tc>
          <w:tcPr>
            <w:tcW w:w="1905" w:type="dxa"/>
            <w:tcBorders>
              <w:top w:val="single" w:sz="4" w:space="0" w:color="auto"/>
              <w:bottom w:val="single" w:sz="4" w:space="0" w:color="auto"/>
            </w:tcBorders>
            <w:vAlign w:val="bottom"/>
          </w:tcPr>
          <w:p w14:paraId="38745223" w14:textId="77777777" w:rsidR="00AC591C" w:rsidRDefault="00AC591C">
            <w:pPr>
              <w:pStyle w:val="ConsPlusNormal"/>
              <w:rPr>
                <w:color w:val="000000"/>
                <w:sz w:val="22"/>
                <w:szCs w:val="22"/>
              </w:rPr>
            </w:pPr>
          </w:p>
        </w:tc>
        <w:tc>
          <w:tcPr>
            <w:tcW w:w="1491" w:type="dxa"/>
            <w:tcBorders>
              <w:right w:val="single" w:sz="4" w:space="0" w:color="auto"/>
            </w:tcBorders>
            <w:vAlign w:val="bottom"/>
          </w:tcPr>
          <w:p w14:paraId="617FD165" w14:textId="77777777" w:rsidR="00AC591C" w:rsidRDefault="00AC591C">
            <w:pPr>
              <w:pStyle w:val="ConsPlusNormal"/>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F90F0DF" w14:textId="77777777" w:rsidR="00AC591C" w:rsidRDefault="00AC591C">
            <w:pPr>
              <w:pStyle w:val="ConsPlusNormal"/>
              <w:rPr>
                <w:color w:val="000000"/>
                <w:sz w:val="22"/>
                <w:szCs w:val="22"/>
              </w:rPr>
            </w:pPr>
          </w:p>
        </w:tc>
      </w:tr>
      <w:tr w:rsidR="00000000" w14:paraId="339E35DE" w14:textId="77777777">
        <w:tc>
          <w:tcPr>
            <w:tcW w:w="4515" w:type="dxa"/>
            <w:vAlign w:val="bottom"/>
          </w:tcPr>
          <w:p w14:paraId="1671D9F1" w14:textId="77777777" w:rsidR="00AC591C" w:rsidRDefault="00AC591C">
            <w:pPr>
              <w:pStyle w:val="ConsPlusNormal"/>
              <w:rPr>
                <w:color w:val="000000"/>
                <w:sz w:val="22"/>
                <w:szCs w:val="22"/>
              </w:rPr>
            </w:pPr>
            <w:r>
              <w:rPr>
                <w:color w:val="000000"/>
                <w:sz w:val="22"/>
                <w:szCs w:val="22"/>
              </w:rPr>
              <w:t>Единица измерения</w:t>
            </w:r>
          </w:p>
        </w:tc>
        <w:tc>
          <w:tcPr>
            <w:tcW w:w="1905" w:type="dxa"/>
            <w:tcBorders>
              <w:top w:val="single" w:sz="4" w:space="0" w:color="auto"/>
              <w:bottom w:val="single" w:sz="4" w:space="0" w:color="auto"/>
            </w:tcBorders>
            <w:vAlign w:val="bottom"/>
          </w:tcPr>
          <w:p w14:paraId="28C2BF34" w14:textId="77777777" w:rsidR="00AC591C" w:rsidRDefault="00AC591C">
            <w:pPr>
              <w:pStyle w:val="ConsPlusNormal"/>
              <w:jc w:val="center"/>
              <w:rPr>
                <w:color w:val="000000"/>
                <w:sz w:val="22"/>
                <w:szCs w:val="22"/>
              </w:rPr>
            </w:pPr>
            <w:r>
              <w:rPr>
                <w:color w:val="000000"/>
                <w:sz w:val="22"/>
                <w:szCs w:val="22"/>
              </w:rPr>
              <w:t>рубль</w:t>
            </w:r>
          </w:p>
        </w:tc>
        <w:tc>
          <w:tcPr>
            <w:tcW w:w="1491" w:type="dxa"/>
            <w:tcBorders>
              <w:right w:val="single" w:sz="4" w:space="0" w:color="auto"/>
            </w:tcBorders>
            <w:vAlign w:val="bottom"/>
          </w:tcPr>
          <w:p w14:paraId="522E00C3" w14:textId="40A521DC" w:rsidR="00AC591C" w:rsidRDefault="00AC591C">
            <w:pPr>
              <w:pStyle w:val="ConsPlusNormal"/>
              <w:jc w:val="right"/>
              <w:rPr>
                <w:color w:val="000000"/>
                <w:sz w:val="22"/>
                <w:szCs w:val="22"/>
              </w:rPr>
            </w:pPr>
            <w:r>
              <w:rPr>
                <w:color w:val="000000"/>
                <w:sz w:val="22"/>
                <w:szCs w:val="22"/>
              </w:rPr>
              <w:t>по ОКЕИ</w:t>
            </w:r>
          </w:p>
        </w:tc>
        <w:tc>
          <w:tcPr>
            <w:tcW w:w="1134" w:type="dxa"/>
            <w:tcBorders>
              <w:top w:val="single" w:sz="4" w:space="0" w:color="auto"/>
              <w:left w:val="single" w:sz="4" w:space="0" w:color="auto"/>
              <w:bottom w:val="single" w:sz="4" w:space="0" w:color="auto"/>
              <w:right w:val="single" w:sz="4" w:space="0" w:color="auto"/>
            </w:tcBorders>
            <w:vAlign w:val="bottom"/>
          </w:tcPr>
          <w:p w14:paraId="49E00EA2" w14:textId="77777777" w:rsidR="00AC591C" w:rsidRDefault="00AC591C">
            <w:pPr>
              <w:pStyle w:val="ConsPlusNormal"/>
              <w:jc w:val="center"/>
              <w:rPr>
                <w:color w:val="000000"/>
                <w:sz w:val="22"/>
                <w:szCs w:val="22"/>
              </w:rPr>
            </w:pPr>
            <w:r>
              <w:rPr>
                <w:color w:val="000000"/>
                <w:sz w:val="22"/>
                <w:szCs w:val="22"/>
              </w:rPr>
              <w:t>383</w:t>
            </w:r>
          </w:p>
        </w:tc>
      </w:tr>
    </w:tbl>
    <w:p w14:paraId="57855765" w14:textId="77777777" w:rsidR="00AC591C" w:rsidRDefault="00AC591C">
      <w:pPr>
        <w:pStyle w:val="ConsPlusNormal"/>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E3EE0" w14:paraId="6A36EB24" w14:textId="77777777">
        <w:tc>
          <w:tcPr>
            <w:tcW w:w="9039" w:type="dxa"/>
          </w:tcPr>
          <w:p w14:paraId="31769E0D" w14:textId="77777777" w:rsidR="00AC591C" w:rsidRDefault="00AC591C">
            <w:pPr>
              <w:pStyle w:val="ConsPlusNormal"/>
              <w:jc w:val="center"/>
              <w:outlineLvl w:val="2"/>
              <w:rPr>
                <w:color w:val="000000"/>
                <w:sz w:val="22"/>
                <w:szCs w:val="22"/>
              </w:rPr>
            </w:pPr>
            <w:bookmarkStart w:id="121" w:name="Par3677"/>
            <w:bookmarkEnd w:id="121"/>
            <w:r>
              <w:rPr>
                <w:color w:val="000000"/>
                <w:sz w:val="22"/>
                <w:szCs w:val="22"/>
              </w:rPr>
              <w:t>2. Информация об объеме закупок товаров российского происхождения</w:t>
            </w:r>
          </w:p>
          <w:p w14:paraId="2E9A22D4" w14:textId="77777777" w:rsidR="00AC591C" w:rsidRDefault="00AC591C">
            <w:pPr>
              <w:pStyle w:val="ConsPlusNormal"/>
              <w:jc w:val="center"/>
              <w:rPr>
                <w:color w:val="000000"/>
                <w:sz w:val="22"/>
                <w:szCs w:val="22"/>
              </w:rPr>
            </w:pPr>
            <w:r>
              <w:rPr>
                <w:color w:val="000000"/>
                <w:sz w:val="22"/>
                <w:szCs w:val="22"/>
              </w:rPr>
              <w:t>(в том числе поставляемых при выполнении закупаемых работ, оказании закупаемых услуг)</w:t>
            </w:r>
          </w:p>
        </w:tc>
      </w:tr>
      <w:tr w:rsidR="00000000" w14:paraId="00595CE2" w14:textId="77777777">
        <w:tc>
          <w:tcPr>
            <w:tcW w:w="9039" w:type="dxa"/>
          </w:tcPr>
          <w:p w14:paraId="447B8409" w14:textId="77777777" w:rsidR="00193087" w:rsidRDefault="00193087">
            <w:pPr>
              <w:pStyle w:val="ConsPlusNormal"/>
              <w:jc w:val="center"/>
              <w:outlineLvl w:val="2"/>
              <w:rPr>
                <w:color w:val="000000"/>
                <w:sz w:val="22"/>
                <w:szCs w:val="22"/>
              </w:rPr>
            </w:pPr>
          </w:p>
          <w:p w14:paraId="02A14825" w14:textId="77777777" w:rsidR="00193087" w:rsidRDefault="00193087">
            <w:pPr>
              <w:pStyle w:val="ConsPlusNormal"/>
              <w:jc w:val="center"/>
              <w:outlineLvl w:val="2"/>
              <w:rPr>
                <w:color w:val="000000"/>
                <w:sz w:val="22"/>
                <w:szCs w:val="22"/>
              </w:rPr>
            </w:pPr>
          </w:p>
        </w:tc>
      </w:tr>
    </w:tbl>
    <w:p w14:paraId="57E7B2E5" w14:textId="77777777" w:rsidR="00AC591C" w:rsidRDefault="00AC591C">
      <w:pPr>
        <w:pStyle w:val="ConsPlusNormal"/>
        <w:ind w:firstLine="540"/>
        <w:jc w:val="both"/>
        <w:rPr>
          <w:color w:val="000000"/>
          <w:sz w:val="22"/>
          <w:szCs w:val="22"/>
        </w:rPr>
      </w:pPr>
    </w:p>
    <w:p w14:paraId="6EC6EDD4" w14:textId="77777777" w:rsidR="00AC591C" w:rsidRDefault="00AC591C">
      <w:pPr>
        <w:pStyle w:val="ConsPlusNormal"/>
        <w:rPr>
          <w:color w:val="000000"/>
          <w:sz w:val="22"/>
          <w:szCs w:val="22"/>
        </w:rPr>
        <w:sectPr w:rsidR="00AC591C" w:rsidSect="006D4565">
          <w:pgSz w:w="11906" w:h="16838"/>
          <w:pgMar w:top="1134" w:right="567" w:bottom="1134"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562"/>
        <w:gridCol w:w="1963"/>
        <w:gridCol w:w="1727"/>
        <w:gridCol w:w="1710"/>
        <w:gridCol w:w="2113"/>
        <w:gridCol w:w="2059"/>
        <w:gridCol w:w="1786"/>
      </w:tblGrid>
      <w:tr w:rsidR="006E3EE0" w14:paraId="41F1A085" w14:textId="77777777" w:rsidTr="00193087">
        <w:tc>
          <w:tcPr>
            <w:tcW w:w="660" w:type="dxa"/>
            <w:vMerge w:val="restart"/>
            <w:tcBorders>
              <w:top w:val="single" w:sz="4" w:space="0" w:color="auto"/>
              <w:left w:val="single" w:sz="4" w:space="0" w:color="auto"/>
              <w:bottom w:val="single" w:sz="4" w:space="0" w:color="auto"/>
              <w:right w:val="single" w:sz="4" w:space="0" w:color="auto"/>
            </w:tcBorders>
          </w:tcPr>
          <w:p w14:paraId="609EDAC5" w14:textId="1A6147BD" w:rsidR="00AC591C" w:rsidRDefault="00193087">
            <w:pPr>
              <w:pStyle w:val="ConsPlusNormal"/>
              <w:jc w:val="center"/>
              <w:rPr>
                <w:color w:val="000000"/>
                <w:sz w:val="22"/>
                <w:szCs w:val="22"/>
              </w:rPr>
            </w:pPr>
            <w:r>
              <w:rPr>
                <w:color w:val="000000"/>
                <w:sz w:val="22"/>
                <w:szCs w:val="22"/>
              </w:rPr>
              <w:lastRenderedPageBreak/>
              <w:t>№</w:t>
            </w:r>
          </w:p>
        </w:tc>
        <w:tc>
          <w:tcPr>
            <w:tcW w:w="1562" w:type="dxa"/>
            <w:vMerge w:val="restart"/>
            <w:tcBorders>
              <w:top w:val="single" w:sz="4" w:space="0" w:color="auto"/>
              <w:left w:val="single" w:sz="4" w:space="0" w:color="auto"/>
              <w:bottom w:val="single" w:sz="4" w:space="0" w:color="auto"/>
              <w:right w:val="single" w:sz="4" w:space="0" w:color="auto"/>
            </w:tcBorders>
          </w:tcPr>
          <w:p w14:paraId="493BA20A" w14:textId="77777777" w:rsidR="00AC591C" w:rsidRDefault="00AC591C">
            <w:pPr>
              <w:pStyle w:val="ConsPlusNormal"/>
              <w:jc w:val="center"/>
              <w:rPr>
                <w:color w:val="000000"/>
                <w:sz w:val="22"/>
                <w:szCs w:val="22"/>
              </w:rPr>
            </w:pPr>
            <w:r>
              <w:rPr>
                <w:color w:val="000000"/>
                <w:sz w:val="22"/>
                <w:szCs w:val="22"/>
              </w:rPr>
              <w:t>Наименование товара</w:t>
            </w:r>
          </w:p>
        </w:tc>
        <w:tc>
          <w:tcPr>
            <w:tcW w:w="1963" w:type="dxa"/>
            <w:vMerge w:val="restart"/>
            <w:tcBorders>
              <w:top w:val="single" w:sz="4" w:space="0" w:color="auto"/>
              <w:left w:val="single" w:sz="4" w:space="0" w:color="auto"/>
              <w:bottom w:val="single" w:sz="4" w:space="0" w:color="auto"/>
              <w:right w:val="single" w:sz="4" w:space="0" w:color="auto"/>
            </w:tcBorders>
          </w:tcPr>
          <w:p w14:paraId="0FC437BF" w14:textId="1C9445E1" w:rsidR="00AC591C" w:rsidRDefault="00AC591C">
            <w:pPr>
              <w:pStyle w:val="ConsPlusNormal"/>
              <w:jc w:val="center"/>
              <w:rPr>
                <w:color w:val="000000"/>
                <w:sz w:val="22"/>
                <w:szCs w:val="22"/>
              </w:rPr>
            </w:pPr>
            <w:r>
              <w:rPr>
                <w:color w:val="000000"/>
                <w:sz w:val="22"/>
                <w:szCs w:val="22"/>
              </w:rPr>
              <w:t>Код товара по Общероссийскому классификатору продукции по видам экономической деятельности ОК 034-2014 (КПЕС 2008)</w:t>
            </w:r>
          </w:p>
        </w:tc>
        <w:tc>
          <w:tcPr>
            <w:tcW w:w="5550" w:type="dxa"/>
            <w:gridSpan w:val="3"/>
            <w:tcBorders>
              <w:top w:val="single" w:sz="4" w:space="0" w:color="auto"/>
              <w:left w:val="single" w:sz="4" w:space="0" w:color="auto"/>
              <w:bottom w:val="single" w:sz="4" w:space="0" w:color="auto"/>
              <w:right w:val="single" w:sz="4" w:space="0" w:color="auto"/>
            </w:tcBorders>
          </w:tcPr>
          <w:p w14:paraId="759B5341" w14:textId="77777777" w:rsidR="00AC591C" w:rsidRDefault="00AC591C">
            <w:pPr>
              <w:pStyle w:val="ConsPlusNormal"/>
              <w:jc w:val="center"/>
              <w:rPr>
                <w:color w:val="000000"/>
                <w:sz w:val="22"/>
                <w:szCs w:val="22"/>
              </w:rPr>
            </w:pPr>
            <w:r>
              <w:rPr>
                <w:color w:val="000000"/>
                <w:sz w:val="22"/>
                <w:szCs w:val="22"/>
              </w:rPr>
              <w:t>Стоимостной объем закупок товара</w:t>
            </w:r>
          </w:p>
        </w:tc>
        <w:tc>
          <w:tcPr>
            <w:tcW w:w="3845" w:type="dxa"/>
            <w:gridSpan w:val="2"/>
            <w:tcBorders>
              <w:top w:val="single" w:sz="4" w:space="0" w:color="auto"/>
              <w:left w:val="single" w:sz="4" w:space="0" w:color="auto"/>
              <w:bottom w:val="single" w:sz="4" w:space="0" w:color="auto"/>
              <w:right w:val="single" w:sz="4" w:space="0" w:color="auto"/>
            </w:tcBorders>
          </w:tcPr>
          <w:p w14:paraId="62D5DFA5" w14:textId="77777777" w:rsidR="00AC591C" w:rsidRDefault="00AC591C">
            <w:pPr>
              <w:pStyle w:val="ConsPlusNormal"/>
              <w:jc w:val="center"/>
              <w:rPr>
                <w:color w:val="000000"/>
                <w:sz w:val="22"/>
                <w:szCs w:val="22"/>
              </w:rPr>
            </w:pPr>
            <w:r>
              <w:rPr>
                <w:color w:val="000000"/>
                <w:sz w:val="22"/>
                <w:szCs w:val="22"/>
              </w:rPr>
              <w:t>Информация о достижении минимальной обязательной доли закупок товаров российского происхождения</w:t>
            </w:r>
          </w:p>
        </w:tc>
      </w:tr>
      <w:tr w:rsidR="006E3EE0" w14:paraId="1BE64A4B" w14:textId="77777777" w:rsidTr="00193087">
        <w:tc>
          <w:tcPr>
            <w:tcW w:w="660" w:type="dxa"/>
            <w:vMerge/>
            <w:tcBorders>
              <w:top w:val="single" w:sz="4" w:space="0" w:color="auto"/>
              <w:left w:val="single" w:sz="4" w:space="0" w:color="auto"/>
              <w:bottom w:val="single" w:sz="4" w:space="0" w:color="auto"/>
              <w:right w:val="single" w:sz="4" w:space="0" w:color="auto"/>
            </w:tcBorders>
          </w:tcPr>
          <w:p w14:paraId="6DA7F783" w14:textId="77777777" w:rsidR="00AC591C" w:rsidRDefault="00AC591C">
            <w:pPr>
              <w:pStyle w:val="ConsPlusNormal"/>
              <w:jc w:val="center"/>
              <w:rPr>
                <w:color w:val="000000"/>
                <w:sz w:val="22"/>
                <w:szCs w:val="22"/>
              </w:rPr>
            </w:pPr>
          </w:p>
        </w:tc>
        <w:tc>
          <w:tcPr>
            <w:tcW w:w="1562" w:type="dxa"/>
            <w:vMerge/>
            <w:tcBorders>
              <w:top w:val="single" w:sz="4" w:space="0" w:color="auto"/>
              <w:left w:val="single" w:sz="4" w:space="0" w:color="auto"/>
              <w:bottom w:val="single" w:sz="4" w:space="0" w:color="auto"/>
              <w:right w:val="single" w:sz="4" w:space="0" w:color="auto"/>
            </w:tcBorders>
          </w:tcPr>
          <w:p w14:paraId="5FCF5DB1" w14:textId="77777777" w:rsidR="00AC591C" w:rsidRDefault="00AC591C">
            <w:pPr>
              <w:pStyle w:val="ConsPlusNormal"/>
              <w:jc w:val="center"/>
              <w:rPr>
                <w:color w:val="000000"/>
                <w:sz w:val="22"/>
                <w:szCs w:val="22"/>
              </w:rPr>
            </w:pPr>
          </w:p>
        </w:tc>
        <w:tc>
          <w:tcPr>
            <w:tcW w:w="1963" w:type="dxa"/>
            <w:vMerge/>
            <w:tcBorders>
              <w:top w:val="single" w:sz="4" w:space="0" w:color="auto"/>
              <w:left w:val="single" w:sz="4" w:space="0" w:color="auto"/>
              <w:bottom w:val="single" w:sz="4" w:space="0" w:color="auto"/>
              <w:right w:val="single" w:sz="4" w:space="0" w:color="auto"/>
            </w:tcBorders>
          </w:tcPr>
          <w:p w14:paraId="314A27F1" w14:textId="77777777" w:rsidR="00AC591C" w:rsidRDefault="00AC591C">
            <w:pPr>
              <w:pStyle w:val="ConsPlusNormal"/>
              <w:jc w:val="center"/>
              <w:rPr>
                <w:color w:val="000000"/>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4EB1DD3" w14:textId="77777777" w:rsidR="00AC591C" w:rsidRDefault="00AC591C">
            <w:pPr>
              <w:pStyle w:val="ConsPlusNormal"/>
              <w:jc w:val="center"/>
              <w:rPr>
                <w:color w:val="000000"/>
                <w:sz w:val="22"/>
                <w:szCs w:val="22"/>
              </w:rPr>
            </w:pPr>
            <w:r>
              <w:rPr>
                <w:color w:val="000000"/>
                <w:sz w:val="22"/>
                <w:szCs w:val="22"/>
              </w:rPr>
              <w:t>стоимостной объем поставленного товара</w:t>
            </w:r>
          </w:p>
        </w:tc>
        <w:tc>
          <w:tcPr>
            <w:tcW w:w="1710" w:type="dxa"/>
            <w:tcBorders>
              <w:top w:val="single" w:sz="4" w:space="0" w:color="auto"/>
              <w:left w:val="single" w:sz="4" w:space="0" w:color="auto"/>
              <w:bottom w:val="single" w:sz="4" w:space="0" w:color="auto"/>
              <w:right w:val="single" w:sz="4" w:space="0" w:color="auto"/>
            </w:tcBorders>
          </w:tcPr>
          <w:p w14:paraId="4AE3CFE3" w14:textId="77777777" w:rsidR="00AC591C" w:rsidRDefault="00AC591C">
            <w:pPr>
              <w:pStyle w:val="ConsPlusNormal"/>
              <w:jc w:val="center"/>
              <w:rPr>
                <w:color w:val="000000"/>
                <w:sz w:val="22"/>
                <w:szCs w:val="22"/>
              </w:rPr>
            </w:pPr>
            <w:r>
              <w:rPr>
                <w:color w:val="000000"/>
                <w:sz w:val="22"/>
                <w:szCs w:val="22"/>
              </w:rPr>
              <w:t>стоимостной объем поставленного товара российского происхождения</w:t>
            </w:r>
          </w:p>
        </w:tc>
        <w:tc>
          <w:tcPr>
            <w:tcW w:w="2113" w:type="dxa"/>
            <w:tcBorders>
              <w:top w:val="single" w:sz="4" w:space="0" w:color="auto"/>
              <w:left w:val="single" w:sz="4" w:space="0" w:color="auto"/>
              <w:bottom w:val="single" w:sz="4" w:space="0" w:color="auto"/>
              <w:right w:val="single" w:sz="4" w:space="0" w:color="auto"/>
            </w:tcBorders>
          </w:tcPr>
          <w:p w14:paraId="20AB2610" w14:textId="77777777" w:rsidR="00AC591C" w:rsidRDefault="00AC591C">
            <w:pPr>
              <w:pStyle w:val="ConsPlusNormal"/>
              <w:jc w:val="center"/>
              <w:rPr>
                <w:color w:val="000000"/>
                <w:sz w:val="22"/>
                <w:szCs w:val="22"/>
              </w:rPr>
            </w:pPr>
            <w:r>
              <w:rPr>
                <w:color w:val="000000"/>
                <w:sz w:val="22"/>
                <w:szCs w:val="22"/>
              </w:rP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c>
          <w:tcPr>
            <w:tcW w:w="2059" w:type="dxa"/>
            <w:tcBorders>
              <w:top w:val="single" w:sz="4" w:space="0" w:color="auto"/>
              <w:left w:val="single" w:sz="4" w:space="0" w:color="auto"/>
              <w:bottom w:val="single" w:sz="4" w:space="0" w:color="auto"/>
              <w:right w:val="single" w:sz="4" w:space="0" w:color="auto"/>
            </w:tcBorders>
          </w:tcPr>
          <w:p w14:paraId="60DFEB2F" w14:textId="77777777" w:rsidR="00AC591C" w:rsidRDefault="00AC591C">
            <w:pPr>
              <w:pStyle w:val="ConsPlusNormal"/>
              <w:jc w:val="center"/>
              <w:rPr>
                <w:color w:val="000000"/>
                <w:sz w:val="22"/>
                <w:szCs w:val="22"/>
              </w:rPr>
            </w:pPr>
            <w:r>
              <w:rPr>
                <w:color w:val="000000"/>
                <w:sz w:val="22"/>
                <w:szCs w:val="22"/>
              </w:rPr>
              <w:t>размер установленной минимальной обязательной доли закупок товаров российского происхождения, процентов</w:t>
            </w:r>
          </w:p>
        </w:tc>
        <w:tc>
          <w:tcPr>
            <w:tcW w:w="1786" w:type="dxa"/>
            <w:tcBorders>
              <w:top w:val="single" w:sz="4" w:space="0" w:color="auto"/>
              <w:left w:val="single" w:sz="4" w:space="0" w:color="auto"/>
              <w:bottom w:val="single" w:sz="4" w:space="0" w:color="auto"/>
              <w:right w:val="single" w:sz="4" w:space="0" w:color="auto"/>
            </w:tcBorders>
          </w:tcPr>
          <w:p w14:paraId="094E4CD5" w14:textId="77777777" w:rsidR="00AC591C" w:rsidRDefault="00AC591C">
            <w:pPr>
              <w:pStyle w:val="ConsPlusNormal"/>
              <w:jc w:val="center"/>
              <w:rPr>
                <w:color w:val="000000"/>
                <w:sz w:val="22"/>
                <w:szCs w:val="22"/>
              </w:rPr>
            </w:pPr>
            <w:r>
              <w:rPr>
                <w:color w:val="000000"/>
                <w:sz w:val="22"/>
                <w:szCs w:val="22"/>
              </w:rPr>
              <w:t>размер достигнутой доли закупок товаров российского происхождения, процентов</w:t>
            </w:r>
          </w:p>
        </w:tc>
      </w:tr>
      <w:tr w:rsidR="006E3EE0" w14:paraId="451763B3" w14:textId="77777777" w:rsidTr="00193087">
        <w:tc>
          <w:tcPr>
            <w:tcW w:w="660" w:type="dxa"/>
            <w:tcBorders>
              <w:top w:val="single" w:sz="4" w:space="0" w:color="auto"/>
              <w:left w:val="single" w:sz="4" w:space="0" w:color="auto"/>
              <w:bottom w:val="single" w:sz="4" w:space="0" w:color="auto"/>
              <w:right w:val="single" w:sz="4" w:space="0" w:color="auto"/>
            </w:tcBorders>
          </w:tcPr>
          <w:p w14:paraId="6CBCDA96" w14:textId="77777777" w:rsidR="00AC591C" w:rsidRDefault="00AC591C">
            <w:pPr>
              <w:pStyle w:val="ConsPlusNormal"/>
              <w:jc w:val="center"/>
              <w:rPr>
                <w:color w:val="000000"/>
                <w:sz w:val="22"/>
                <w:szCs w:val="22"/>
              </w:rPr>
            </w:pPr>
            <w:r>
              <w:rPr>
                <w:color w:val="000000"/>
                <w:sz w:val="22"/>
                <w:szCs w:val="22"/>
              </w:rPr>
              <w:t>1</w:t>
            </w:r>
          </w:p>
        </w:tc>
        <w:tc>
          <w:tcPr>
            <w:tcW w:w="1562" w:type="dxa"/>
            <w:tcBorders>
              <w:top w:val="single" w:sz="4" w:space="0" w:color="auto"/>
              <w:left w:val="single" w:sz="4" w:space="0" w:color="auto"/>
              <w:bottom w:val="single" w:sz="4" w:space="0" w:color="auto"/>
              <w:right w:val="single" w:sz="4" w:space="0" w:color="auto"/>
            </w:tcBorders>
          </w:tcPr>
          <w:p w14:paraId="241AA74D" w14:textId="77777777" w:rsidR="00AC591C" w:rsidRDefault="00AC591C">
            <w:pPr>
              <w:pStyle w:val="ConsPlusNormal"/>
              <w:jc w:val="center"/>
              <w:rPr>
                <w:color w:val="000000"/>
                <w:sz w:val="22"/>
                <w:szCs w:val="22"/>
              </w:rPr>
            </w:pPr>
            <w:bookmarkStart w:id="122" w:name="Par3691"/>
            <w:bookmarkEnd w:id="122"/>
            <w:r>
              <w:rPr>
                <w:color w:val="000000"/>
                <w:sz w:val="22"/>
                <w:szCs w:val="22"/>
              </w:rPr>
              <w:t>2</w:t>
            </w:r>
          </w:p>
        </w:tc>
        <w:tc>
          <w:tcPr>
            <w:tcW w:w="1963" w:type="dxa"/>
            <w:tcBorders>
              <w:top w:val="single" w:sz="4" w:space="0" w:color="auto"/>
              <w:left w:val="single" w:sz="4" w:space="0" w:color="auto"/>
              <w:bottom w:val="single" w:sz="4" w:space="0" w:color="auto"/>
              <w:right w:val="single" w:sz="4" w:space="0" w:color="auto"/>
            </w:tcBorders>
          </w:tcPr>
          <w:p w14:paraId="2D9103B9" w14:textId="77777777" w:rsidR="00AC591C" w:rsidRDefault="00AC591C">
            <w:pPr>
              <w:pStyle w:val="ConsPlusNormal"/>
              <w:jc w:val="center"/>
              <w:rPr>
                <w:color w:val="000000"/>
                <w:sz w:val="22"/>
                <w:szCs w:val="22"/>
              </w:rPr>
            </w:pPr>
            <w:bookmarkStart w:id="123" w:name="Par3692"/>
            <w:bookmarkEnd w:id="123"/>
            <w:r>
              <w:rPr>
                <w:color w:val="000000"/>
                <w:sz w:val="22"/>
                <w:szCs w:val="22"/>
              </w:rPr>
              <w:t>3</w:t>
            </w:r>
          </w:p>
        </w:tc>
        <w:tc>
          <w:tcPr>
            <w:tcW w:w="1727" w:type="dxa"/>
            <w:tcBorders>
              <w:top w:val="single" w:sz="4" w:space="0" w:color="auto"/>
              <w:left w:val="single" w:sz="4" w:space="0" w:color="auto"/>
              <w:bottom w:val="single" w:sz="4" w:space="0" w:color="auto"/>
              <w:right w:val="single" w:sz="4" w:space="0" w:color="auto"/>
            </w:tcBorders>
          </w:tcPr>
          <w:p w14:paraId="2F48A660" w14:textId="77777777" w:rsidR="00AC591C" w:rsidRDefault="00AC591C">
            <w:pPr>
              <w:pStyle w:val="ConsPlusNormal"/>
              <w:jc w:val="center"/>
              <w:rPr>
                <w:color w:val="000000"/>
                <w:sz w:val="22"/>
                <w:szCs w:val="22"/>
              </w:rPr>
            </w:pPr>
            <w:bookmarkStart w:id="124" w:name="Par3693"/>
            <w:bookmarkEnd w:id="124"/>
            <w:r>
              <w:rPr>
                <w:color w:val="000000"/>
                <w:sz w:val="22"/>
                <w:szCs w:val="22"/>
              </w:rPr>
              <w:t>4</w:t>
            </w:r>
          </w:p>
        </w:tc>
        <w:tc>
          <w:tcPr>
            <w:tcW w:w="1710" w:type="dxa"/>
            <w:tcBorders>
              <w:top w:val="single" w:sz="4" w:space="0" w:color="auto"/>
              <w:left w:val="single" w:sz="4" w:space="0" w:color="auto"/>
              <w:bottom w:val="single" w:sz="4" w:space="0" w:color="auto"/>
              <w:right w:val="single" w:sz="4" w:space="0" w:color="auto"/>
            </w:tcBorders>
          </w:tcPr>
          <w:p w14:paraId="1123865F" w14:textId="77777777" w:rsidR="00AC591C" w:rsidRDefault="00AC591C">
            <w:pPr>
              <w:pStyle w:val="ConsPlusNormal"/>
              <w:jc w:val="center"/>
              <w:rPr>
                <w:color w:val="000000"/>
                <w:sz w:val="22"/>
                <w:szCs w:val="22"/>
              </w:rPr>
            </w:pPr>
            <w:bookmarkStart w:id="125" w:name="Par3694"/>
            <w:bookmarkEnd w:id="125"/>
            <w:r>
              <w:rPr>
                <w:color w:val="000000"/>
                <w:sz w:val="22"/>
                <w:szCs w:val="22"/>
              </w:rPr>
              <w:t>5</w:t>
            </w:r>
          </w:p>
        </w:tc>
        <w:tc>
          <w:tcPr>
            <w:tcW w:w="2113" w:type="dxa"/>
            <w:tcBorders>
              <w:top w:val="single" w:sz="4" w:space="0" w:color="auto"/>
              <w:left w:val="single" w:sz="4" w:space="0" w:color="auto"/>
              <w:bottom w:val="single" w:sz="4" w:space="0" w:color="auto"/>
              <w:right w:val="single" w:sz="4" w:space="0" w:color="auto"/>
            </w:tcBorders>
          </w:tcPr>
          <w:p w14:paraId="1AE6A7A8" w14:textId="77777777" w:rsidR="00AC591C" w:rsidRDefault="00AC591C">
            <w:pPr>
              <w:pStyle w:val="ConsPlusNormal"/>
              <w:jc w:val="center"/>
              <w:rPr>
                <w:color w:val="000000"/>
                <w:sz w:val="22"/>
                <w:szCs w:val="22"/>
              </w:rPr>
            </w:pPr>
            <w:bookmarkStart w:id="126" w:name="Par3695"/>
            <w:bookmarkEnd w:id="126"/>
            <w:r>
              <w:rPr>
                <w:color w:val="000000"/>
                <w:sz w:val="22"/>
                <w:szCs w:val="22"/>
              </w:rPr>
              <w:t>6</w:t>
            </w:r>
          </w:p>
        </w:tc>
        <w:tc>
          <w:tcPr>
            <w:tcW w:w="2059" w:type="dxa"/>
            <w:tcBorders>
              <w:top w:val="single" w:sz="4" w:space="0" w:color="auto"/>
              <w:left w:val="single" w:sz="4" w:space="0" w:color="auto"/>
              <w:bottom w:val="single" w:sz="4" w:space="0" w:color="auto"/>
              <w:right w:val="single" w:sz="4" w:space="0" w:color="auto"/>
            </w:tcBorders>
          </w:tcPr>
          <w:p w14:paraId="1DBA93E7" w14:textId="77777777" w:rsidR="00AC591C" w:rsidRDefault="00AC591C">
            <w:pPr>
              <w:pStyle w:val="ConsPlusNormal"/>
              <w:jc w:val="center"/>
              <w:rPr>
                <w:color w:val="000000"/>
                <w:sz w:val="22"/>
                <w:szCs w:val="22"/>
              </w:rPr>
            </w:pPr>
            <w:bookmarkStart w:id="127" w:name="Par3696"/>
            <w:bookmarkEnd w:id="127"/>
            <w:r>
              <w:rPr>
                <w:color w:val="000000"/>
                <w:sz w:val="22"/>
                <w:szCs w:val="22"/>
              </w:rPr>
              <w:t>7</w:t>
            </w:r>
          </w:p>
        </w:tc>
        <w:tc>
          <w:tcPr>
            <w:tcW w:w="1786" w:type="dxa"/>
            <w:tcBorders>
              <w:top w:val="single" w:sz="4" w:space="0" w:color="auto"/>
              <w:left w:val="single" w:sz="4" w:space="0" w:color="auto"/>
              <w:bottom w:val="single" w:sz="4" w:space="0" w:color="auto"/>
              <w:right w:val="single" w:sz="4" w:space="0" w:color="auto"/>
            </w:tcBorders>
          </w:tcPr>
          <w:p w14:paraId="19C8BD6B" w14:textId="77777777" w:rsidR="00AC591C" w:rsidRDefault="00AC591C">
            <w:pPr>
              <w:pStyle w:val="ConsPlusNormal"/>
              <w:jc w:val="center"/>
              <w:rPr>
                <w:color w:val="000000"/>
                <w:sz w:val="22"/>
                <w:szCs w:val="22"/>
              </w:rPr>
            </w:pPr>
            <w:bookmarkStart w:id="128" w:name="Par3697"/>
            <w:bookmarkEnd w:id="128"/>
            <w:r>
              <w:rPr>
                <w:color w:val="000000"/>
                <w:sz w:val="22"/>
                <w:szCs w:val="22"/>
              </w:rPr>
              <w:t>8</w:t>
            </w:r>
          </w:p>
        </w:tc>
      </w:tr>
      <w:tr w:rsidR="006E3EE0" w14:paraId="686716AC" w14:textId="77777777" w:rsidTr="00193087">
        <w:tc>
          <w:tcPr>
            <w:tcW w:w="660" w:type="dxa"/>
            <w:tcBorders>
              <w:top w:val="single" w:sz="4" w:space="0" w:color="auto"/>
              <w:left w:val="single" w:sz="4" w:space="0" w:color="auto"/>
              <w:bottom w:val="single" w:sz="4" w:space="0" w:color="auto"/>
              <w:right w:val="single" w:sz="4" w:space="0" w:color="auto"/>
            </w:tcBorders>
          </w:tcPr>
          <w:p w14:paraId="2D589BDA" w14:textId="77777777" w:rsidR="00AC591C" w:rsidRDefault="00AC591C">
            <w:pPr>
              <w:pStyle w:val="ConsPlusNormal"/>
              <w:jc w:val="center"/>
              <w:rPr>
                <w:color w:val="000000"/>
                <w:sz w:val="22"/>
                <w:szCs w:val="22"/>
              </w:rPr>
            </w:pPr>
            <w:r>
              <w:rPr>
                <w:color w:val="000000"/>
                <w:sz w:val="22"/>
                <w:szCs w:val="22"/>
              </w:rPr>
              <w:t>1</w:t>
            </w:r>
          </w:p>
        </w:tc>
        <w:tc>
          <w:tcPr>
            <w:tcW w:w="1562" w:type="dxa"/>
            <w:tcBorders>
              <w:top w:val="single" w:sz="4" w:space="0" w:color="auto"/>
              <w:left w:val="single" w:sz="4" w:space="0" w:color="auto"/>
              <w:bottom w:val="single" w:sz="4" w:space="0" w:color="auto"/>
              <w:right w:val="single" w:sz="4" w:space="0" w:color="auto"/>
            </w:tcBorders>
          </w:tcPr>
          <w:p w14:paraId="3B5FBB29" w14:textId="77777777" w:rsidR="00AC591C" w:rsidRDefault="00AC591C">
            <w:pPr>
              <w:pStyle w:val="ConsPlusNormal"/>
              <w:jc w:val="center"/>
              <w:rPr>
                <w:color w:val="000000"/>
                <w:sz w:val="22"/>
                <w:szCs w:val="22"/>
              </w:rPr>
            </w:pPr>
          </w:p>
        </w:tc>
        <w:tc>
          <w:tcPr>
            <w:tcW w:w="1963" w:type="dxa"/>
            <w:tcBorders>
              <w:top w:val="single" w:sz="4" w:space="0" w:color="auto"/>
              <w:left w:val="single" w:sz="4" w:space="0" w:color="auto"/>
              <w:bottom w:val="single" w:sz="4" w:space="0" w:color="auto"/>
              <w:right w:val="single" w:sz="4" w:space="0" w:color="auto"/>
            </w:tcBorders>
          </w:tcPr>
          <w:p w14:paraId="629BD9E0" w14:textId="77777777" w:rsidR="00AC591C" w:rsidRDefault="00AC591C">
            <w:pPr>
              <w:pStyle w:val="ConsPlusNormal"/>
              <w:jc w:val="center"/>
              <w:rPr>
                <w:color w:val="000000"/>
                <w:sz w:val="22"/>
                <w:szCs w:val="22"/>
              </w:rPr>
            </w:pPr>
          </w:p>
        </w:tc>
        <w:tc>
          <w:tcPr>
            <w:tcW w:w="1727" w:type="dxa"/>
            <w:tcBorders>
              <w:top w:val="single" w:sz="4" w:space="0" w:color="auto"/>
              <w:left w:val="single" w:sz="4" w:space="0" w:color="auto"/>
              <w:bottom w:val="single" w:sz="4" w:space="0" w:color="auto"/>
              <w:right w:val="single" w:sz="4" w:space="0" w:color="auto"/>
            </w:tcBorders>
          </w:tcPr>
          <w:p w14:paraId="1002593E" w14:textId="77777777" w:rsidR="00AC591C" w:rsidRDefault="00AC591C">
            <w:pPr>
              <w:pStyle w:val="ConsPlusNormal"/>
              <w:jc w:val="center"/>
              <w:rPr>
                <w:color w:val="000000"/>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5266475" w14:textId="77777777" w:rsidR="00AC591C" w:rsidRDefault="00AC591C">
            <w:pPr>
              <w:pStyle w:val="ConsPlusNormal"/>
              <w:jc w:val="center"/>
              <w:rPr>
                <w:color w:val="000000"/>
                <w:sz w:val="22"/>
                <w:szCs w:val="22"/>
              </w:rPr>
            </w:pPr>
          </w:p>
        </w:tc>
        <w:tc>
          <w:tcPr>
            <w:tcW w:w="2113" w:type="dxa"/>
            <w:tcBorders>
              <w:top w:val="single" w:sz="4" w:space="0" w:color="auto"/>
              <w:left w:val="single" w:sz="4" w:space="0" w:color="auto"/>
              <w:bottom w:val="single" w:sz="4" w:space="0" w:color="auto"/>
              <w:right w:val="single" w:sz="4" w:space="0" w:color="auto"/>
            </w:tcBorders>
          </w:tcPr>
          <w:p w14:paraId="6CE8BA89" w14:textId="77777777" w:rsidR="00AC591C" w:rsidRDefault="00AC591C">
            <w:pPr>
              <w:pStyle w:val="ConsPlusNormal"/>
              <w:jc w:val="center"/>
              <w:rPr>
                <w:color w:val="000000"/>
                <w:sz w:val="22"/>
                <w:szCs w:val="22"/>
              </w:rPr>
            </w:pPr>
          </w:p>
        </w:tc>
        <w:tc>
          <w:tcPr>
            <w:tcW w:w="2059" w:type="dxa"/>
            <w:tcBorders>
              <w:top w:val="single" w:sz="4" w:space="0" w:color="auto"/>
              <w:left w:val="single" w:sz="4" w:space="0" w:color="auto"/>
              <w:bottom w:val="single" w:sz="4" w:space="0" w:color="auto"/>
              <w:right w:val="single" w:sz="4" w:space="0" w:color="auto"/>
            </w:tcBorders>
          </w:tcPr>
          <w:p w14:paraId="37491866" w14:textId="77777777" w:rsidR="00AC591C" w:rsidRDefault="00AC591C">
            <w:pPr>
              <w:pStyle w:val="ConsPlusNormal"/>
              <w:jc w:val="center"/>
              <w:rPr>
                <w:color w:val="000000"/>
                <w:sz w:val="22"/>
                <w:szCs w:val="22"/>
              </w:rPr>
            </w:pPr>
          </w:p>
        </w:tc>
        <w:tc>
          <w:tcPr>
            <w:tcW w:w="1786" w:type="dxa"/>
            <w:tcBorders>
              <w:top w:val="single" w:sz="4" w:space="0" w:color="auto"/>
              <w:left w:val="single" w:sz="4" w:space="0" w:color="auto"/>
              <w:bottom w:val="single" w:sz="4" w:space="0" w:color="auto"/>
              <w:right w:val="single" w:sz="4" w:space="0" w:color="auto"/>
            </w:tcBorders>
          </w:tcPr>
          <w:p w14:paraId="0A39D9D9" w14:textId="77777777" w:rsidR="00AC591C" w:rsidRDefault="00AC591C">
            <w:pPr>
              <w:pStyle w:val="ConsPlusNormal"/>
              <w:jc w:val="center"/>
              <w:rPr>
                <w:color w:val="000000"/>
                <w:sz w:val="22"/>
                <w:szCs w:val="22"/>
              </w:rPr>
            </w:pPr>
          </w:p>
        </w:tc>
      </w:tr>
      <w:tr w:rsidR="006E3EE0" w14:paraId="7F4E93AC" w14:textId="77777777" w:rsidTr="00193087">
        <w:tc>
          <w:tcPr>
            <w:tcW w:w="660" w:type="dxa"/>
            <w:tcBorders>
              <w:top w:val="single" w:sz="4" w:space="0" w:color="auto"/>
              <w:left w:val="single" w:sz="4" w:space="0" w:color="auto"/>
              <w:right w:val="single" w:sz="4" w:space="0" w:color="auto"/>
            </w:tcBorders>
          </w:tcPr>
          <w:p w14:paraId="55DDB134" w14:textId="77777777" w:rsidR="00AC591C" w:rsidRDefault="00AC591C">
            <w:pPr>
              <w:pStyle w:val="ConsPlusNormal"/>
              <w:rPr>
                <w:color w:val="000000"/>
                <w:sz w:val="22"/>
                <w:szCs w:val="22"/>
              </w:rPr>
            </w:pPr>
          </w:p>
        </w:tc>
        <w:tc>
          <w:tcPr>
            <w:tcW w:w="1562" w:type="dxa"/>
            <w:tcBorders>
              <w:top w:val="single" w:sz="4" w:space="0" w:color="auto"/>
              <w:left w:val="single" w:sz="4" w:space="0" w:color="auto"/>
              <w:right w:val="single" w:sz="4" w:space="0" w:color="auto"/>
            </w:tcBorders>
            <w:vAlign w:val="bottom"/>
          </w:tcPr>
          <w:p w14:paraId="34E4073C" w14:textId="77777777" w:rsidR="00AC591C" w:rsidRDefault="00AC591C">
            <w:pPr>
              <w:pStyle w:val="ConsPlusNormal"/>
              <w:rPr>
                <w:color w:val="000000"/>
                <w:sz w:val="22"/>
                <w:szCs w:val="22"/>
              </w:rPr>
            </w:pPr>
            <w:r>
              <w:rPr>
                <w:color w:val="000000"/>
                <w:sz w:val="22"/>
                <w:szCs w:val="22"/>
              </w:rPr>
              <w:t>Всего</w:t>
            </w:r>
          </w:p>
        </w:tc>
        <w:tc>
          <w:tcPr>
            <w:tcW w:w="1963" w:type="dxa"/>
            <w:tcBorders>
              <w:top w:val="single" w:sz="4" w:space="0" w:color="auto"/>
              <w:left w:val="single" w:sz="4" w:space="0" w:color="auto"/>
              <w:right w:val="single" w:sz="4" w:space="0" w:color="auto"/>
            </w:tcBorders>
          </w:tcPr>
          <w:p w14:paraId="2AF65F7E" w14:textId="77777777" w:rsidR="00AC591C" w:rsidRDefault="00AC591C">
            <w:pPr>
              <w:pStyle w:val="ConsPlusNormal"/>
              <w:rPr>
                <w:color w:val="000000"/>
                <w:sz w:val="22"/>
                <w:szCs w:val="22"/>
              </w:rPr>
            </w:pPr>
          </w:p>
        </w:tc>
        <w:tc>
          <w:tcPr>
            <w:tcW w:w="1727" w:type="dxa"/>
            <w:tcBorders>
              <w:top w:val="single" w:sz="4" w:space="0" w:color="auto"/>
              <w:left w:val="single" w:sz="4" w:space="0" w:color="auto"/>
              <w:right w:val="single" w:sz="4" w:space="0" w:color="auto"/>
            </w:tcBorders>
          </w:tcPr>
          <w:p w14:paraId="48BA1E51" w14:textId="77777777" w:rsidR="00AC591C" w:rsidRDefault="00AC591C">
            <w:pPr>
              <w:pStyle w:val="ConsPlusNormal"/>
              <w:rPr>
                <w:color w:val="000000"/>
                <w:sz w:val="22"/>
                <w:szCs w:val="22"/>
              </w:rPr>
            </w:pPr>
          </w:p>
        </w:tc>
        <w:tc>
          <w:tcPr>
            <w:tcW w:w="1710" w:type="dxa"/>
            <w:tcBorders>
              <w:top w:val="single" w:sz="4" w:space="0" w:color="auto"/>
              <w:left w:val="single" w:sz="4" w:space="0" w:color="auto"/>
              <w:right w:val="single" w:sz="4" w:space="0" w:color="auto"/>
            </w:tcBorders>
          </w:tcPr>
          <w:p w14:paraId="2729F673" w14:textId="77777777" w:rsidR="00AC591C" w:rsidRDefault="00AC591C">
            <w:pPr>
              <w:pStyle w:val="ConsPlusNormal"/>
              <w:rPr>
                <w:color w:val="000000"/>
                <w:sz w:val="22"/>
                <w:szCs w:val="22"/>
              </w:rPr>
            </w:pPr>
          </w:p>
        </w:tc>
        <w:tc>
          <w:tcPr>
            <w:tcW w:w="2113" w:type="dxa"/>
            <w:tcBorders>
              <w:top w:val="single" w:sz="4" w:space="0" w:color="auto"/>
              <w:left w:val="single" w:sz="4" w:space="0" w:color="auto"/>
              <w:right w:val="single" w:sz="4" w:space="0" w:color="auto"/>
            </w:tcBorders>
          </w:tcPr>
          <w:p w14:paraId="0FE05845" w14:textId="77777777" w:rsidR="00AC591C" w:rsidRDefault="00AC591C">
            <w:pPr>
              <w:pStyle w:val="ConsPlusNormal"/>
              <w:rPr>
                <w:color w:val="000000"/>
                <w:sz w:val="22"/>
                <w:szCs w:val="22"/>
              </w:rPr>
            </w:pPr>
          </w:p>
        </w:tc>
        <w:tc>
          <w:tcPr>
            <w:tcW w:w="2059" w:type="dxa"/>
            <w:tcBorders>
              <w:top w:val="single" w:sz="4" w:space="0" w:color="auto"/>
              <w:left w:val="single" w:sz="4" w:space="0" w:color="auto"/>
              <w:right w:val="single" w:sz="4" w:space="0" w:color="auto"/>
            </w:tcBorders>
          </w:tcPr>
          <w:p w14:paraId="2CA71547" w14:textId="77777777" w:rsidR="00AC591C" w:rsidRDefault="00AC591C">
            <w:pPr>
              <w:pStyle w:val="ConsPlusNormal"/>
              <w:rPr>
                <w:color w:val="000000"/>
                <w:sz w:val="22"/>
                <w:szCs w:val="22"/>
              </w:rPr>
            </w:pPr>
          </w:p>
        </w:tc>
        <w:tc>
          <w:tcPr>
            <w:tcW w:w="1786" w:type="dxa"/>
            <w:tcBorders>
              <w:top w:val="single" w:sz="4" w:space="0" w:color="auto"/>
              <w:left w:val="single" w:sz="4" w:space="0" w:color="auto"/>
              <w:right w:val="single" w:sz="4" w:space="0" w:color="auto"/>
            </w:tcBorders>
          </w:tcPr>
          <w:p w14:paraId="20E7FFD7" w14:textId="77777777" w:rsidR="00AC591C" w:rsidRDefault="00AC591C">
            <w:pPr>
              <w:pStyle w:val="ConsPlusNormal"/>
              <w:rPr>
                <w:color w:val="000000"/>
                <w:sz w:val="22"/>
                <w:szCs w:val="22"/>
              </w:rPr>
            </w:pPr>
          </w:p>
        </w:tc>
      </w:tr>
      <w:tr w:rsidR="006E3EE0" w14:paraId="7E1F980F" w14:textId="77777777" w:rsidTr="00193087">
        <w:tc>
          <w:tcPr>
            <w:tcW w:w="660" w:type="dxa"/>
            <w:tcBorders>
              <w:left w:val="single" w:sz="4" w:space="0" w:color="auto"/>
              <w:bottom w:val="single" w:sz="4" w:space="0" w:color="auto"/>
              <w:right w:val="single" w:sz="4" w:space="0" w:color="auto"/>
            </w:tcBorders>
          </w:tcPr>
          <w:p w14:paraId="04843303" w14:textId="77777777" w:rsidR="00AC591C" w:rsidRDefault="00AC591C">
            <w:pPr>
              <w:pStyle w:val="ConsPlusNormal"/>
              <w:rPr>
                <w:color w:val="000000"/>
                <w:sz w:val="22"/>
                <w:szCs w:val="22"/>
              </w:rPr>
            </w:pPr>
          </w:p>
        </w:tc>
        <w:tc>
          <w:tcPr>
            <w:tcW w:w="1562" w:type="dxa"/>
            <w:tcBorders>
              <w:left w:val="single" w:sz="4" w:space="0" w:color="auto"/>
              <w:bottom w:val="single" w:sz="4" w:space="0" w:color="auto"/>
              <w:right w:val="single" w:sz="4" w:space="0" w:color="auto"/>
            </w:tcBorders>
          </w:tcPr>
          <w:p w14:paraId="5EA5A16D" w14:textId="77777777" w:rsidR="00AC591C" w:rsidRDefault="00AC591C">
            <w:pPr>
              <w:pStyle w:val="ConsPlusNormal"/>
              <w:ind w:firstLine="283"/>
              <w:jc w:val="both"/>
              <w:rPr>
                <w:color w:val="000000"/>
                <w:sz w:val="22"/>
                <w:szCs w:val="22"/>
              </w:rPr>
            </w:pPr>
            <w:r>
              <w:rPr>
                <w:color w:val="000000"/>
                <w:sz w:val="22"/>
                <w:szCs w:val="22"/>
              </w:rPr>
              <w:t>в том числе:</w:t>
            </w:r>
          </w:p>
        </w:tc>
        <w:tc>
          <w:tcPr>
            <w:tcW w:w="1963" w:type="dxa"/>
            <w:tcBorders>
              <w:left w:val="single" w:sz="4" w:space="0" w:color="auto"/>
              <w:bottom w:val="single" w:sz="4" w:space="0" w:color="auto"/>
              <w:right w:val="single" w:sz="4" w:space="0" w:color="auto"/>
            </w:tcBorders>
          </w:tcPr>
          <w:p w14:paraId="132EBA4D" w14:textId="77777777" w:rsidR="00AC591C" w:rsidRDefault="00AC591C">
            <w:pPr>
              <w:pStyle w:val="ConsPlusNormal"/>
              <w:rPr>
                <w:color w:val="000000"/>
                <w:sz w:val="22"/>
                <w:szCs w:val="22"/>
              </w:rPr>
            </w:pPr>
          </w:p>
        </w:tc>
        <w:tc>
          <w:tcPr>
            <w:tcW w:w="1727" w:type="dxa"/>
            <w:tcBorders>
              <w:left w:val="single" w:sz="4" w:space="0" w:color="auto"/>
              <w:bottom w:val="single" w:sz="4" w:space="0" w:color="auto"/>
              <w:right w:val="single" w:sz="4" w:space="0" w:color="auto"/>
            </w:tcBorders>
          </w:tcPr>
          <w:p w14:paraId="02ADDE70" w14:textId="77777777" w:rsidR="00AC591C" w:rsidRDefault="00AC591C">
            <w:pPr>
              <w:pStyle w:val="ConsPlusNormal"/>
              <w:rPr>
                <w:color w:val="000000"/>
                <w:sz w:val="22"/>
                <w:szCs w:val="22"/>
              </w:rPr>
            </w:pPr>
          </w:p>
        </w:tc>
        <w:tc>
          <w:tcPr>
            <w:tcW w:w="1710" w:type="dxa"/>
            <w:tcBorders>
              <w:left w:val="single" w:sz="4" w:space="0" w:color="auto"/>
              <w:bottom w:val="single" w:sz="4" w:space="0" w:color="auto"/>
              <w:right w:val="single" w:sz="4" w:space="0" w:color="auto"/>
            </w:tcBorders>
          </w:tcPr>
          <w:p w14:paraId="633B2695" w14:textId="77777777" w:rsidR="00AC591C" w:rsidRDefault="00AC591C">
            <w:pPr>
              <w:pStyle w:val="ConsPlusNormal"/>
              <w:rPr>
                <w:color w:val="000000"/>
                <w:sz w:val="22"/>
                <w:szCs w:val="22"/>
              </w:rPr>
            </w:pPr>
          </w:p>
        </w:tc>
        <w:tc>
          <w:tcPr>
            <w:tcW w:w="2113" w:type="dxa"/>
            <w:tcBorders>
              <w:left w:val="single" w:sz="4" w:space="0" w:color="auto"/>
              <w:bottom w:val="single" w:sz="4" w:space="0" w:color="auto"/>
              <w:right w:val="single" w:sz="4" w:space="0" w:color="auto"/>
            </w:tcBorders>
          </w:tcPr>
          <w:p w14:paraId="6F440F4D" w14:textId="77777777" w:rsidR="00AC591C" w:rsidRDefault="00AC591C">
            <w:pPr>
              <w:pStyle w:val="ConsPlusNormal"/>
              <w:rPr>
                <w:color w:val="000000"/>
                <w:sz w:val="22"/>
                <w:szCs w:val="22"/>
              </w:rPr>
            </w:pPr>
          </w:p>
        </w:tc>
        <w:tc>
          <w:tcPr>
            <w:tcW w:w="2059" w:type="dxa"/>
            <w:tcBorders>
              <w:left w:val="single" w:sz="4" w:space="0" w:color="auto"/>
              <w:bottom w:val="single" w:sz="4" w:space="0" w:color="auto"/>
              <w:right w:val="single" w:sz="4" w:space="0" w:color="auto"/>
            </w:tcBorders>
          </w:tcPr>
          <w:p w14:paraId="210BE068" w14:textId="77777777" w:rsidR="00AC591C" w:rsidRDefault="00AC591C">
            <w:pPr>
              <w:pStyle w:val="ConsPlusNormal"/>
              <w:rPr>
                <w:color w:val="000000"/>
                <w:sz w:val="22"/>
                <w:szCs w:val="22"/>
              </w:rPr>
            </w:pPr>
          </w:p>
        </w:tc>
        <w:tc>
          <w:tcPr>
            <w:tcW w:w="1786" w:type="dxa"/>
            <w:tcBorders>
              <w:left w:val="single" w:sz="4" w:space="0" w:color="auto"/>
              <w:bottom w:val="single" w:sz="4" w:space="0" w:color="auto"/>
              <w:right w:val="single" w:sz="4" w:space="0" w:color="auto"/>
            </w:tcBorders>
          </w:tcPr>
          <w:p w14:paraId="5FACAAC1" w14:textId="77777777" w:rsidR="00AC591C" w:rsidRDefault="00AC591C">
            <w:pPr>
              <w:pStyle w:val="ConsPlusNormal"/>
              <w:rPr>
                <w:color w:val="000000"/>
                <w:sz w:val="22"/>
                <w:szCs w:val="22"/>
              </w:rPr>
            </w:pPr>
          </w:p>
        </w:tc>
      </w:tr>
    </w:tbl>
    <w:p w14:paraId="1D197183" w14:textId="77777777" w:rsidR="00AC591C" w:rsidRDefault="00AC591C">
      <w:pPr>
        <w:pStyle w:val="ConsPlusNormal"/>
        <w:rPr>
          <w:color w:val="000000"/>
          <w:sz w:val="22"/>
          <w:szCs w:val="22"/>
        </w:rPr>
        <w:sectPr w:rsidR="00AC591C">
          <w:headerReference w:type="default" r:id="rId8"/>
          <w:footerReference w:type="default" r:id="rId9"/>
          <w:pgSz w:w="16838" w:h="11906" w:orient="landscape"/>
          <w:pgMar w:top="1133" w:right="1440" w:bottom="566" w:left="1440" w:header="0" w:footer="0" w:gutter="0"/>
          <w:cols w:space="720"/>
          <w:noEndnote/>
        </w:sectPr>
      </w:pPr>
    </w:p>
    <w:p w14:paraId="74245E04" w14:textId="77777777" w:rsidR="00AC591C" w:rsidRDefault="00AC591C">
      <w:pPr>
        <w:pStyle w:val="ConsPlusNormal"/>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0000" w14:paraId="1FA0C321" w14:textId="77777777">
        <w:tc>
          <w:tcPr>
            <w:tcW w:w="9039" w:type="dxa"/>
          </w:tcPr>
          <w:p w14:paraId="3237BED5" w14:textId="77777777" w:rsidR="00AC591C" w:rsidRDefault="00AC591C">
            <w:pPr>
              <w:pStyle w:val="ConsPlusNormal"/>
              <w:jc w:val="center"/>
              <w:outlineLvl w:val="2"/>
              <w:rPr>
                <w:color w:val="000000"/>
                <w:sz w:val="22"/>
                <w:szCs w:val="22"/>
              </w:rPr>
            </w:pPr>
            <w:bookmarkStart w:id="129" w:name="Par3723"/>
            <w:bookmarkEnd w:id="129"/>
            <w:r>
              <w:rPr>
                <w:color w:val="000000"/>
                <w:sz w:val="22"/>
                <w:szCs w:val="22"/>
              </w:rPr>
              <w:t>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p>
        </w:tc>
      </w:tr>
    </w:tbl>
    <w:p w14:paraId="756A82FB" w14:textId="77777777" w:rsidR="00AC591C" w:rsidRDefault="00AC591C">
      <w:pPr>
        <w:pStyle w:val="ConsPlusNormal"/>
        <w:ind w:firstLine="540"/>
        <w:jc w:val="both"/>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5"/>
        <w:gridCol w:w="1697"/>
        <w:gridCol w:w="1890"/>
        <w:gridCol w:w="1530"/>
        <w:gridCol w:w="1530"/>
        <w:gridCol w:w="1888"/>
      </w:tblGrid>
      <w:tr w:rsidR="006E3EE0" w14:paraId="3247A03D" w14:textId="77777777" w:rsidTr="00193087">
        <w:tc>
          <w:tcPr>
            <w:tcW w:w="525" w:type="dxa"/>
            <w:vMerge w:val="restart"/>
            <w:tcBorders>
              <w:top w:val="single" w:sz="4" w:space="0" w:color="auto"/>
              <w:left w:val="single" w:sz="4" w:space="0" w:color="auto"/>
              <w:bottom w:val="single" w:sz="4" w:space="0" w:color="auto"/>
              <w:right w:val="single" w:sz="4" w:space="0" w:color="auto"/>
            </w:tcBorders>
          </w:tcPr>
          <w:p w14:paraId="122FC7A7" w14:textId="14D3846A" w:rsidR="00AC591C" w:rsidRDefault="00193087">
            <w:pPr>
              <w:pStyle w:val="ConsPlusNormal"/>
              <w:jc w:val="center"/>
              <w:rPr>
                <w:color w:val="000000"/>
                <w:sz w:val="22"/>
                <w:szCs w:val="22"/>
              </w:rPr>
            </w:pPr>
            <w:r>
              <w:rPr>
                <w:color w:val="000000"/>
                <w:sz w:val="22"/>
                <w:szCs w:val="22"/>
              </w:rPr>
              <w:t>№</w:t>
            </w:r>
          </w:p>
        </w:tc>
        <w:tc>
          <w:tcPr>
            <w:tcW w:w="1697" w:type="dxa"/>
            <w:vMerge w:val="restart"/>
            <w:tcBorders>
              <w:top w:val="single" w:sz="4" w:space="0" w:color="auto"/>
              <w:left w:val="single" w:sz="4" w:space="0" w:color="auto"/>
              <w:bottom w:val="single" w:sz="4" w:space="0" w:color="auto"/>
              <w:right w:val="single" w:sz="4" w:space="0" w:color="auto"/>
            </w:tcBorders>
          </w:tcPr>
          <w:p w14:paraId="4E0B1DDF" w14:textId="77777777" w:rsidR="00AC591C" w:rsidRDefault="00AC591C">
            <w:pPr>
              <w:pStyle w:val="ConsPlusNormal"/>
              <w:jc w:val="center"/>
              <w:rPr>
                <w:color w:val="000000"/>
                <w:sz w:val="22"/>
                <w:szCs w:val="22"/>
              </w:rPr>
            </w:pPr>
            <w:r>
              <w:rPr>
                <w:color w:val="000000"/>
                <w:sz w:val="22"/>
                <w:szCs w:val="22"/>
              </w:rPr>
              <w:t>Наименование работы, услуги</w:t>
            </w:r>
          </w:p>
        </w:tc>
        <w:tc>
          <w:tcPr>
            <w:tcW w:w="1890" w:type="dxa"/>
            <w:vMerge w:val="restart"/>
            <w:tcBorders>
              <w:top w:val="single" w:sz="4" w:space="0" w:color="auto"/>
              <w:left w:val="single" w:sz="4" w:space="0" w:color="auto"/>
              <w:bottom w:val="single" w:sz="4" w:space="0" w:color="auto"/>
              <w:right w:val="single" w:sz="4" w:space="0" w:color="auto"/>
            </w:tcBorders>
          </w:tcPr>
          <w:p w14:paraId="1B85C370" w14:textId="2AC6916B" w:rsidR="00AC591C" w:rsidRDefault="00AC591C">
            <w:pPr>
              <w:pStyle w:val="ConsPlusNormal"/>
              <w:jc w:val="center"/>
              <w:rPr>
                <w:color w:val="000000"/>
                <w:sz w:val="22"/>
                <w:szCs w:val="22"/>
              </w:rPr>
            </w:pPr>
            <w:r>
              <w:rPr>
                <w:color w:val="000000"/>
                <w:sz w:val="22"/>
                <w:szCs w:val="22"/>
              </w:rPr>
              <w:t>Код работы, услуги по Общероссийскому классификатору продукции по видам экономической деятельности ОК 034-2014 (КПЕС 2008)</w:t>
            </w:r>
          </w:p>
        </w:tc>
        <w:tc>
          <w:tcPr>
            <w:tcW w:w="4948" w:type="dxa"/>
            <w:gridSpan w:val="3"/>
            <w:tcBorders>
              <w:top w:val="single" w:sz="4" w:space="0" w:color="auto"/>
              <w:left w:val="single" w:sz="4" w:space="0" w:color="auto"/>
              <w:bottom w:val="single" w:sz="4" w:space="0" w:color="auto"/>
              <w:right w:val="single" w:sz="4" w:space="0" w:color="auto"/>
            </w:tcBorders>
          </w:tcPr>
          <w:p w14:paraId="75A767D7" w14:textId="77777777" w:rsidR="00AC591C" w:rsidRDefault="00AC591C">
            <w:pPr>
              <w:pStyle w:val="ConsPlusNormal"/>
              <w:jc w:val="center"/>
              <w:rPr>
                <w:color w:val="000000"/>
                <w:sz w:val="22"/>
                <w:szCs w:val="22"/>
              </w:rPr>
            </w:pPr>
            <w:r>
              <w:rPr>
                <w:color w:val="000000"/>
                <w:sz w:val="22"/>
                <w:szCs w:val="22"/>
              </w:rPr>
              <w:t>Стоимостной объем закупок работ, услуг</w:t>
            </w:r>
          </w:p>
        </w:tc>
      </w:tr>
      <w:tr w:rsidR="006E3EE0" w14:paraId="56CF3123" w14:textId="77777777" w:rsidTr="00193087">
        <w:tc>
          <w:tcPr>
            <w:tcW w:w="525" w:type="dxa"/>
            <w:vMerge/>
            <w:tcBorders>
              <w:top w:val="single" w:sz="4" w:space="0" w:color="auto"/>
              <w:left w:val="single" w:sz="4" w:space="0" w:color="auto"/>
              <w:bottom w:val="single" w:sz="4" w:space="0" w:color="auto"/>
              <w:right w:val="single" w:sz="4" w:space="0" w:color="auto"/>
            </w:tcBorders>
          </w:tcPr>
          <w:p w14:paraId="00DB04AD" w14:textId="77777777" w:rsidR="00AC591C" w:rsidRDefault="00AC591C">
            <w:pPr>
              <w:pStyle w:val="ConsPlusNormal"/>
              <w:jc w:val="center"/>
              <w:rPr>
                <w:color w:val="000000"/>
                <w:sz w:val="22"/>
                <w:szCs w:val="22"/>
              </w:rPr>
            </w:pPr>
          </w:p>
        </w:tc>
        <w:tc>
          <w:tcPr>
            <w:tcW w:w="1697" w:type="dxa"/>
            <w:vMerge/>
            <w:tcBorders>
              <w:top w:val="single" w:sz="4" w:space="0" w:color="auto"/>
              <w:left w:val="single" w:sz="4" w:space="0" w:color="auto"/>
              <w:bottom w:val="single" w:sz="4" w:space="0" w:color="auto"/>
              <w:right w:val="single" w:sz="4" w:space="0" w:color="auto"/>
            </w:tcBorders>
          </w:tcPr>
          <w:p w14:paraId="6D4F2362" w14:textId="77777777" w:rsidR="00AC591C" w:rsidRDefault="00AC591C">
            <w:pPr>
              <w:pStyle w:val="ConsPlusNormal"/>
              <w:jc w:val="center"/>
              <w:rPr>
                <w:color w:val="000000"/>
                <w:sz w:val="22"/>
                <w:szCs w:val="22"/>
              </w:rPr>
            </w:pPr>
          </w:p>
        </w:tc>
        <w:tc>
          <w:tcPr>
            <w:tcW w:w="1890" w:type="dxa"/>
            <w:vMerge/>
            <w:tcBorders>
              <w:top w:val="single" w:sz="4" w:space="0" w:color="auto"/>
              <w:left w:val="single" w:sz="4" w:space="0" w:color="auto"/>
              <w:bottom w:val="single" w:sz="4" w:space="0" w:color="auto"/>
              <w:right w:val="single" w:sz="4" w:space="0" w:color="auto"/>
            </w:tcBorders>
          </w:tcPr>
          <w:p w14:paraId="100D4BD6" w14:textId="77777777" w:rsidR="00AC591C" w:rsidRDefault="00AC591C">
            <w:pPr>
              <w:pStyle w:val="ConsPlusNormal"/>
              <w:jc w:val="center"/>
              <w:rPr>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922F887" w14:textId="77777777" w:rsidR="00AC591C" w:rsidRDefault="00AC591C">
            <w:pPr>
              <w:pStyle w:val="ConsPlusNormal"/>
              <w:jc w:val="center"/>
              <w:rPr>
                <w:color w:val="000000"/>
                <w:sz w:val="22"/>
                <w:szCs w:val="22"/>
              </w:rPr>
            </w:pPr>
            <w:r>
              <w:rPr>
                <w:color w:val="000000"/>
                <w:sz w:val="22"/>
                <w:szCs w:val="22"/>
              </w:rPr>
              <w:t>стоимостной объем выполненных работ, оказанных услуг</w:t>
            </w:r>
          </w:p>
        </w:tc>
        <w:tc>
          <w:tcPr>
            <w:tcW w:w="1530" w:type="dxa"/>
            <w:tcBorders>
              <w:top w:val="single" w:sz="4" w:space="0" w:color="auto"/>
              <w:left w:val="single" w:sz="4" w:space="0" w:color="auto"/>
              <w:bottom w:val="single" w:sz="4" w:space="0" w:color="auto"/>
              <w:right w:val="single" w:sz="4" w:space="0" w:color="auto"/>
            </w:tcBorders>
          </w:tcPr>
          <w:p w14:paraId="7DA53E30" w14:textId="77777777" w:rsidR="00AC591C" w:rsidRDefault="00AC591C">
            <w:pPr>
              <w:pStyle w:val="ConsPlusNormal"/>
              <w:jc w:val="center"/>
              <w:rPr>
                <w:color w:val="000000"/>
                <w:sz w:val="22"/>
                <w:szCs w:val="22"/>
              </w:rPr>
            </w:pPr>
            <w:r>
              <w:rPr>
                <w:color w:val="000000"/>
                <w:sz w:val="22"/>
                <w:szCs w:val="22"/>
              </w:rPr>
              <w:t>стоимостной объем выполненных работ, оказанных услуг российскими гражданами, российскими юридическими лицами</w:t>
            </w:r>
          </w:p>
        </w:tc>
        <w:tc>
          <w:tcPr>
            <w:tcW w:w="1888" w:type="dxa"/>
            <w:tcBorders>
              <w:top w:val="single" w:sz="4" w:space="0" w:color="auto"/>
              <w:left w:val="single" w:sz="4" w:space="0" w:color="auto"/>
              <w:bottom w:val="single" w:sz="4" w:space="0" w:color="auto"/>
              <w:right w:val="single" w:sz="4" w:space="0" w:color="auto"/>
            </w:tcBorders>
          </w:tcPr>
          <w:p w14:paraId="474FADE6" w14:textId="77777777" w:rsidR="00AC591C" w:rsidRDefault="00AC591C">
            <w:pPr>
              <w:pStyle w:val="ConsPlusNormal"/>
              <w:jc w:val="center"/>
              <w:rPr>
                <w:color w:val="000000"/>
                <w:sz w:val="22"/>
                <w:szCs w:val="22"/>
              </w:rPr>
            </w:pPr>
            <w:r>
              <w:rPr>
                <w:color w:val="000000"/>
                <w:sz w:val="22"/>
                <w:szCs w:val="22"/>
              </w:rP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r>
      <w:tr w:rsidR="006E3EE0" w14:paraId="2A069DC6" w14:textId="77777777" w:rsidTr="00193087">
        <w:tc>
          <w:tcPr>
            <w:tcW w:w="525" w:type="dxa"/>
            <w:tcBorders>
              <w:top w:val="single" w:sz="4" w:space="0" w:color="auto"/>
              <w:left w:val="single" w:sz="4" w:space="0" w:color="auto"/>
              <w:bottom w:val="single" w:sz="4" w:space="0" w:color="auto"/>
              <w:right w:val="single" w:sz="4" w:space="0" w:color="auto"/>
            </w:tcBorders>
          </w:tcPr>
          <w:p w14:paraId="659CEAB9" w14:textId="77777777" w:rsidR="00AC591C" w:rsidRDefault="00AC591C">
            <w:pPr>
              <w:pStyle w:val="ConsPlusNormal"/>
              <w:jc w:val="center"/>
              <w:rPr>
                <w:color w:val="000000"/>
                <w:sz w:val="22"/>
                <w:szCs w:val="22"/>
              </w:rPr>
            </w:pPr>
            <w:bookmarkStart w:id="130" w:name="Par3732"/>
            <w:bookmarkEnd w:id="130"/>
            <w:r>
              <w:rPr>
                <w:color w:val="000000"/>
                <w:sz w:val="22"/>
                <w:szCs w:val="22"/>
              </w:rPr>
              <w:t>1</w:t>
            </w:r>
          </w:p>
        </w:tc>
        <w:tc>
          <w:tcPr>
            <w:tcW w:w="1697" w:type="dxa"/>
            <w:tcBorders>
              <w:top w:val="single" w:sz="4" w:space="0" w:color="auto"/>
              <w:left w:val="single" w:sz="4" w:space="0" w:color="auto"/>
              <w:bottom w:val="single" w:sz="4" w:space="0" w:color="auto"/>
              <w:right w:val="single" w:sz="4" w:space="0" w:color="auto"/>
            </w:tcBorders>
          </w:tcPr>
          <w:p w14:paraId="4FE5A155" w14:textId="77777777" w:rsidR="00AC591C" w:rsidRDefault="00AC591C">
            <w:pPr>
              <w:pStyle w:val="ConsPlusNormal"/>
              <w:jc w:val="center"/>
              <w:rPr>
                <w:color w:val="000000"/>
                <w:sz w:val="22"/>
                <w:szCs w:val="22"/>
              </w:rPr>
            </w:pPr>
            <w:bookmarkStart w:id="131" w:name="Par3733"/>
            <w:bookmarkEnd w:id="131"/>
            <w:r>
              <w:rPr>
                <w:color w:val="000000"/>
                <w:sz w:val="22"/>
                <w:szCs w:val="22"/>
              </w:rPr>
              <w:t>2</w:t>
            </w:r>
          </w:p>
        </w:tc>
        <w:tc>
          <w:tcPr>
            <w:tcW w:w="1890" w:type="dxa"/>
            <w:tcBorders>
              <w:top w:val="single" w:sz="4" w:space="0" w:color="auto"/>
              <w:left w:val="single" w:sz="4" w:space="0" w:color="auto"/>
              <w:bottom w:val="single" w:sz="4" w:space="0" w:color="auto"/>
              <w:right w:val="single" w:sz="4" w:space="0" w:color="auto"/>
            </w:tcBorders>
          </w:tcPr>
          <w:p w14:paraId="376B29D3" w14:textId="77777777" w:rsidR="00AC591C" w:rsidRDefault="00AC591C">
            <w:pPr>
              <w:pStyle w:val="ConsPlusNormal"/>
              <w:jc w:val="center"/>
              <w:rPr>
                <w:color w:val="000000"/>
                <w:sz w:val="22"/>
                <w:szCs w:val="22"/>
              </w:rPr>
            </w:pPr>
            <w:bookmarkStart w:id="132" w:name="Par3734"/>
            <w:bookmarkEnd w:id="132"/>
            <w:r>
              <w:rPr>
                <w:color w:val="000000"/>
                <w:sz w:val="22"/>
                <w:szCs w:val="22"/>
              </w:rPr>
              <w:t>3</w:t>
            </w:r>
          </w:p>
        </w:tc>
        <w:tc>
          <w:tcPr>
            <w:tcW w:w="1530" w:type="dxa"/>
            <w:tcBorders>
              <w:top w:val="single" w:sz="4" w:space="0" w:color="auto"/>
              <w:left w:val="single" w:sz="4" w:space="0" w:color="auto"/>
              <w:bottom w:val="single" w:sz="4" w:space="0" w:color="auto"/>
              <w:right w:val="single" w:sz="4" w:space="0" w:color="auto"/>
            </w:tcBorders>
          </w:tcPr>
          <w:p w14:paraId="2530455E" w14:textId="77777777" w:rsidR="00AC591C" w:rsidRDefault="00AC591C">
            <w:pPr>
              <w:pStyle w:val="ConsPlusNormal"/>
              <w:jc w:val="center"/>
              <w:rPr>
                <w:color w:val="000000"/>
                <w:sz w:val="22"/>
                <w:szCs w:val="22"/>
              </w:rPr>
            </w:pPr>
            <w:bookmarkStart w:id="133" w:name="Par3735"/>
            <w:bookmarkEnd w:id="133"/>
            <w:r>
              <w:rPr>
                <w:color w:val="000000"/>
                <w:sz w:val="22"/>
                <w:szCs w:val="22"/>
              </w:rPr>
              <w:t>4</w:t>
            </w:r>
          </w:p>
        </w:tc>
        <w:tc>
          <w:tcPr>
            <w:tcW w:w="1530" w:type="dxa"/>
            <w:tcBorders>
              <w:top w:val="single" w:sz="4" w:space="0" w:color="auto"/>
              <w:left w:val="single" w:sz="4" w:space="0" w:color="auto"/>
              <w:bottom w:val="single" w:sz="4" w:space="0" w:color="auto"/>
              <w:right w:val="single" w:sz="4" w:space="0" w:color="auto"/>
            </w:tcBorders>
          </w:tcPr>
          <w:p w14:paraId="47E1E617" w14:textId="77777777" w:rsidR="00AC591C" w:rsidRDefault="00AC591C">
            <w:pPr>
              <w:pStyle w:val="ConsPlusNormal"/>
              <w:jc w:val="center"/>
              <w:rPr>
                <w:color w:val="000000"/>
                <w:sz w:val="22"/>
                <w:szCs w:val="22"/>
              </w:rPr>
            </w:pPr>
            <w:bookmarkStart w:id="134" w:name="Par3736"/>
            <w:bookmarkEnd w:id="134"/>
            <w:r>
              <w:rPr>
                <w:color w:val="000000"/>
                <w:sz w:val="22"/>
                <w:szCs w:val="22"/>
              </w:rPr>
              <w:t>5</w:t>
            </w:r>
          </w:p>
        </w:tc>
        <w:tc>
          <w:tcPr>
            <w:tcW w:w="1888" w:type="dxa"/>
            <w:tcBorders>
              <w:top w:val="single" w:sz="4" w:space="0" w:color="auto"/>
              <w:left w:val="single" w:sz="4" w:space="0" w:color="auto"/>
              <w:bottom w:val="single" w:sz="4" w:space="0" w:color="auto"/>
              <w:right w:val="single" w:sz="4" w:space="0" w:color="auto"/>
            </w:tcBorders>
          </w:tcPr>
          <w:p w14:paraId="4044CA03" w14:textId="77777777" w:rsidR="00AC591C" w:rsidRDefault="00AC591C">
            <w:pPr>
              <w:pStyle w:val="ConsPlusNormal"/>
              <w:jc w:val="center"/>
              <w:rPr>
                <w:color w:val="000000"/>
                <w:sz w:val="22"/>
                <w:szCs w:val="22"/>
              </w:rPr>
            </w:pPr>
            <w:bookmarkStart w:id="135" w:name="Par3737"/>
            <w:bookmarkEnd w:id="135"/>
            <w:r>
              <w:rPr>
                <w:color w:val="000000"/>
                <w:sz w:val="22"/>
                <w:szCs w:val="22"/>
              </w:rPr>
              <w:t>6</w:t>
            </w:r>
          </w:p>
        </w:tc>
      </w:tr>
      <w:tr w:rsidR="006E3EE0" w14:paraId="4C72498A" w14:textId="77777777" w:rsidTr="00193087">
        <w:tc>
          <w:tcPr>
            <w:tcW w:w="525" w:type="dxa"/>
            <w:tcBorders>
              <w:top w:val="single" w:sz="4" w:space="0" w:color="auto"/>
              <w:left w:val="single" w:sz="4" w:space="0" w:color="auto"/>
              <w:bottom w:val="single" w:sz="4" w:space="0" w:color="auto"/>
              <w:right w:val="single" w:sz="4" w:space="0" w:color="auto"/>
            </w:tcBorders>
          </w:tcPr>
          <w:p w14:paraId="5ADF6FBF" w14:textId="77777777" w:rsidR="00AC591C" w:rsidRDefault="00AC591C">
            <w:pPr>
              <w:pStyle w:val="ConsPlusNormal"/>
              <w:jc w:val="center"/>
              <w:rPr>
                <w:color w:val="000000"/>
                <w:sz w:val="22"/>
                <w:szCs w:val="22"/>
              </w:rPr>
            </w:pPr>
            <w:r>
              <w:rPr>
                <w:color w:val="000000"/>
                <w:sz w:val="22"/>
                <w:szCs w:val="22"/>
              </w:rPr>
              <w:t>1</w:t>
            </w:r>
          </w:p>
        </w:tc>
        <w:tc>
          <w:tcPr>
            <w:tcW w:w="1697" w:type="dxa"/>
            <w:tcBorders>
              <w:top w:val="single" w:sz="4" w:space="0" w:color="auto"/>
              <w:left w:val="single" w:sz="4" w:space="0" w:color="auto"/>
              <w:bottom w:val="single" w:sz="4" w:space="0" w:color="auto"/>
              <w:right w:val="single" w:sz="4" w:space="0" w:color="auto"/>
            </w:tcBorders>
          </w:tcPr>
          <w:p w14:paraId="48CEE2C7" w14:textId="77777777" w:rsidR="00AC591C" w:rsidRDefault="00AC591C">
            <w:pPr>
              <w:pStyle w:val="ConsPlusNormal"/>
              <w:jc w:val="center"/>
              <w:rPr>
                <w:color w:val="000000"/>
                <w:sz w:val="22"/>
                <w:szCs w:val="22"/>
              </w:rPr>
            </w:pPr>
          </w:p>
        </w:tc>
        <w:tc>
          <w:tcPr>
            <w:tcW w:w="1890" w:type="dxa"/>
            <w:tcBorders>
              <w:top w:val="single" w:sz="4" w:space="0" w:color="auto"/>
              <w:left w:val="single" w:sz="4" w:space="0" w:color="auto"/>
              <w:bottom w:val="single" w:sz="4" w:space="0" w:color="auto"/>
              <w:right w:val="single" w:sz="4" w:space="0" w:color="auto"/>
            </w:tcBorders>
          </w:tcPr>
          <w:p w14:paraId="43DED7D1" w14:textId="77777777" w:rsidR="00AC591C" w:rsidRDefault="00AC591C">
            <w:pPr>
              <w:pStyle w:val="ConsPlusNormal"/>
              <w:jc w:val="center"/>
              <w:rPr>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570A3980" w14:textId="77777777" w:rsidR="00AC591C" w:rsidRDefault="00AC591C">
            <w:pPr>
              <w:pStyle w:val="ConsPlusNormal"/>
              <w:jc w:val="center"/>
              <w:rPr>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tcPr>
          <w:p w14:paraId="3E4CD5C4" w14:textId="77777777" w:rsidR="00AC591C" w:rsidRDefault="00AC591C">
            <w:pPr>
              <w:pStyle w:val="ConsPlusNormal"/>
              <w:jc w:val="center"/>
              <w:rPr>
                <w:color w:val="000000"/>
                <w:sz w:val="22"/>
                <w:szCs w:val="22"/>
              </w:rPr>
            </w:pPr>
          </w:p>
        </w:tc>
        <w:tc>
          <w:tcPr>
            <w:tcW w:w="1888" w:type="dxa"/>
            <w:tcBorders>
              <w:top w:val="single" w:sz="4" w:space="0" w:color="auto"/>
              <w:left w:val="single" w:sz="4" w:space="0" w:color="auto"/>
              <w:bottom w:val="single" w:sz="4" w:space="0" w:color="auto"/>
              <w:right w:val="single" w:sz="4" w:space="0" w:color="auto"/>
            </w:tcBorders>
          </w:tcPr>
          <w:p w14:paraId="24B19A1E" w14:textId="77777777" w:rsidR="00AC591C" w:rsidRDefault="00AC591C">
            <w:pPr>
              <w:pStyle w:val="ConsPlusNormal"/>
              <w:jc w:val="center"/>
              <w:rPr>
                <w:color w:val="000000"/>
                <w:sz w:val="22"/>
                <w:szCs w:val="22"/>
              </w:rPr>
            </w:pPr>
          </w:p>
        </w:tc>
      </w:tr>
      <w:tr w:rsidR="006E3EE0" w14:paraId="56E5D324" w14:textId="77777777" w:rsidTr="00193087">
        <w:tc>
          <w:tcPr>
            <w:tcW w:w="525" w:type="dxa"/>
            <w:tcBorders>
              <w:top w:val="single" w:sz="4" w:space="0" w:color="auto"/>
              <w:left w:val="single" w:sz="4" w:space="0" w:color="auto"/>
              <w:right w:val="single" w:sz="4" w:space="0" w:color="auto"/>
            </w:tcBorders>
          </w:tcPr>
          <w:p w14:paraId="577C0866" w14:textId="77777777" w:rsidR="00AC591C" w:rsidRDefault="00AC591C">
            <w:pPr>
              <w:pStyle w:val="ConsPlusNormal"/>
              <w:rPr>
                <w:color w:val="000000"/>
                <w:sz w:val="22"/>
                <w:szCs w:val="22"/>
              </w:rPr>
            </w:pPr>
          </w:p>
        </w:tc>
        <w:tc>
          <w:tcPr>
            <w:tcW w:w="1697" w:type="dxa"/>
            <w:tcBorders>
              <w:top w:val="single" w:sz="4" w:space="0" w:color="auto"/>
              <w:left w:val="single" w:sz="4" w:space="0" w:color="auto"/>
              <w:right w:val="single" w:sz="4" w:space="0" w:color="auto"/>
            </w:tcBorders>
            <w:vAlign w:val="bottom"/>
          </w:tcPr>
          <w:p w14:paraId="4C5B2604" w14:textId="77777777" w:rsidR="00AC591C" w:rsidRDefault="00AC591C">
            <w:pPr>
              <w:pStyle w:val="ConsPlusNormal"/>
              <w:rPr>
                <w:color w:val="000000"/>
                <w:sz w:val="22"/>
                <w:szCs w:val="22"/>
              </w:rPr>
            </w:pPr>
            <w:r>
              <w:rPr>
                <w:color w:val="000000"/>
                <w:sz w:val="22"/>
                <w:szCs w:val="22"/>
              </w:rPr>
              <w:t>Всего</w:t>
            </w:r>
          </w:p>
        </w:tc>
        <w:tc>
          <w:tcPr>
            <w:tcW w:w="1890" w:type="dxa"/>
            <w:tcBorders>
              <w:top w:val="single" w:sz="4" w:space="0" w:color="auto"/>
              <w:left w:val="single" w:sz="4" w:space="0" w:color="auto"/>
              <w:right w:val="single" w:sz="4" w:space="0" w:color="auto"/>
            </w:tcBorders>
          </w:tcPr>
          <w:p w14:paraId="5FCE560C" w14:textId="77777777" w:rsidR="00AC591C" w:rsidRDefault="00AC591C">
            <w:pPr>
              <w:pStyle w:val="ConsPlusNormal"/>
              <w:rPr>
                <w:color w:val="000000"/>
                <w:sz w:val="22"/>
                <w:szCs w:val="22"/>
              </w:rPr>
            </w:pPr>
          </w:p>
        </w:tc>
        <w:tc>
          <w:tcPr>
            <w:tcW w:w="1530" w:type="dxa"/>
            <w:tcBorders>
              <w:top w:val="single" w:sz="4" w:space="0" w:color="auto"/>
              <w:left w:val="single" w:sz="4" w:space="0" w:color="auto"/>
              <w:right w:val="single" w:sz="4" w:space="0" w:color="auto"/>
            </w:tcBorders>
          </w:tcPr>
          <w:p w14:paraId="09C7E819" w14:textId="77777777" w:rsidR="00AC591C" w:rsidRDefault="00AC591C">
            <w:pPr>
              <w:pStyle w:val="ConsPlusNormal"/>
              <w:rPr>
                <w:color w:val="000000"/>
                <w:sz w:val="22"/>
                <w:szCs w:val="22"/>
              </w:rPr>
            </w:pPr>
          </w:p>
        </w:tc>
        <w:tc>
          <w:tcPr>
            <w:tcW w:w="1530" w:type="dxa"/>
            <w:tcBorders>
              <w:top w:val="single" w:sz="4" w:space="0" w:color="auto"/>
              <w:left w:val="single" w:sz="4" w:space="0" w:color="auto"/>
              <w:right w:val="single" w:sz="4" w:space="0" w:color="auto"/>
            </w:tcBorders>
          </w:tcPr>
          <w:p w14:paraId="551FC379" w14:textId="77777777" w:rsidR="00AC591C" w:rsidRDefault="00AC591C">
            <w:pPr>
              <w:pStyle w:val="ConsPlusNormal"/>
              <w:rPr>
                <w:color w:val="000000"/>
                <w:sz w:val="22"/>
                <w:szCs w:val="22"/>
              </w:rPr>
            </w:pPr>
          </w:p>
        </w:tc>
        <w:tc>
          <w:tcPr>
            <w:tcW w:w="1888" w:type="dxa"/>
            <w:tcBorders>
              <w:top w:val="single" w:sz="4" w:space="0" w:color="auto"/>
              <w:left w:val="single" w:sz="4" w:space="0" w:color="auto"/>
              <w:right w:val="single" w:sz="4" w:space="0" w:color="auto"/>
            </w:tcBorders>
          </w:tcPr>
          <w:p w14:paraId="3E9AE23B" w14:textId="77777777" w:rsidR="00AC591C" w:rsidRDefault="00AC591C">
            <w:pPr>
              <w:pStyle w:val="ConsPlusNormal"/>
              <w:rPr>
                <w:color w:val="000000"/>
                <w:sz w:val="22"/>
                <w:szCs w:val="22"/>
              </w:rPr>
            </w:pPr>
          </w:p>
        </w:tc>
      </w:tr>
      <w:tr w:rsidR="00000000" w14:paraId="0A3EB148" w14:textId="77777777" w:rsidTr="00193087">
        <w:tc>
          <w:tcPr>
            <w:tcW w:w="525" w:type="dxa"/>
            <w:tcBorders>
              <w:left w:val="single" w:sz="4" w:space="0" w:color="auto"/>
              <w:bottom w:val="single" w:sz="4" w:space="0" w:color="auto"/>
              <w:right w:val="single" w:sz="4" w:space="0" w:color="auto"/>
            </w:tcBorders>
          </w:tcPr>
          <w:p w14:paraId="49E1E086" w14:textId="77777777" w:rsidR="00AC591C" w:rsidRDefault="00AC591C">
            <w:pPr>
              <w:pStyle w:val="ConsPlusNormal"/>
              <w:rPr>
                <w:color w:val="000000"/>
                <w:sz w:val="22"/>
                <w:szCs w:val="22"/>
              </w:rPr>
            </w:pPr>
          </w:p>
        </w:tc>
        <w:tc>
          <w:tcPr>
            <w:tcW w:w="1697" w:type="dxa"/>
            <w:tcBorders>
              <w:left w:val="single" w:sz="4" w:space="0" w:color="auto"/>
              <w:bottom w:val="single" w:sz="4" w:space="0" w:color="auto"/>
              <w:right w:val="single" w:sz="4" w:space="0" w:color="auto"/>
            </w:tcBorders>
          </w:tcPr>
          <w:p w14:paraId="796F435A" w14:textId="77777777" w:rsidR="00AC591C" w:rsidRDefault="00AC591C">
            <w:pPr>
              <w:pStyle w:val="ConsPlusNormal"/>
              <w:ind w:firstLine="283"/>
              <w:jc w:val="both"/>
              <w:rPr>
                <w:color w:val="000000"/>
                <w:sz w:val="22"/>
                <w:szCs w:val="22"/>
              </w:rPr>
            </w:pPr>
            <w:r>
              <w:rPr>
                <w:color w:val="000000"/>
                <w:sz w:val="22"/>
                <w:szCs w:val="22"/>
              </w:rPr>
              <w:t>в том числе:</w:t>
            </w:r>
          </w:p>
        </w:tc>
        <w:tc>
          <w:tcPr>
            <w:tcW w:w="1890" w:type="dxa"/>
            <w:tcBorders>
              <w:left w:val="single" w:sz="4" w:space="0" w:color="auto"/>
              <w:bottom w:val="single" w:sz="4" w:space="0" w:color="auto"/>
              <w:right w:val="single" w:sz="4" w:space="0" w:color="auto"/>
            </w:tcBorders>
          </w:tcPr>
          <w:p w14:paraId="3C77C942" w14:textId="77777777" w:rsidR="00AC591C" w:rsidRDefault="00AC591C">
            <w:pPr>
              <w:pStyle w:val="ConsPlusNormal"/>
              <w:rPr>
                <w:color w:val="000000"/>
                <w:sz w:val="22"/>
                <w:szCs w:val="22"/>
              </w:rPr>
            </w:pPr>
          </w:p>
        </w:tc>
        <w:tc>
          <w:tcPr>
            <w:tcW w:w="1530" w:type="dxa"/>
            <w:tcBorders>
              <w:left w:val="single" w:sz="4" w:space="0" w:color="auto"/>
              <w:bottom w:val="single" w:sz="4" w:space="0" w:color="auto"/>
              <w:right w:val="single" w:sz="4" w:space="0" w:color="auto"/>
            </w:tcBorders>
          </w:tcPr>
          <w:p w14:paraId="5A70C2AA" w14:textId="77777777" w:rsidR="00AC591C" w:rsidRDefault="00AC591C">
            <w:pPr>
              <w:pStyle w:val="ConsPlusNormal"/>
              <w:rPr>
                <w:color w:val="000000"/>
                <w:sz w:val="22"/>
                <w:szCs w:val="22"/>
              </w:rPr>
            </w:pPr>
          </w:p>
        </w:tc>
        <w:tc>
          <w:tcPr>
            <w:tcW w:w="1530" w:type="dxa"/>
            <w:tcBorders>
              <w:left w:val="single" w:sz="4" w:space="0" w:color="auto"/>
              <w:bottom w:val="single" w:sz="4" w:space="0" w:color="auto"/>
              <w:right w:val="single" w:sz="4" w:space="0" w:color="auto"/>
            </w:tcBorders>
          </w:tcPr>
          <w:p w14:paraId="32E8DDDB" w14:textId="77777777" w:rsidR="00AC591C" w:rsidRDefault="00AC591C">
            <w:pPr>
              <w:pStyle w:val="ConsPlusNormal"/>
              <w:rPr>
                <w:color w:val="000000"/>
                <w:sz w:val="22"/>
                <w:szCs w:val="22"/>
              </w:rPr>
            </w:pPr>
          </w:p>
        </w:tc>
        <w:tc>
          <w:tcPr>
            <w:tcW w:w="1888" w:type="dxa"/>
            <w:tcBorders>
              <w:left w:val="single" w:sz="4" w:space="0" w:color="auto"/>
              <w:bottom w:val="single" w:sz="4" w:space="0" w:color="auto"/>
              <w:right w:val="single" w:sz="4" w:space="0" w:color="auto"/>
            </w:tcBorders>
          </w:tcPr>
          <w:p w14:paraId="2A93FC31" w14:textId="77777777" w:rsidR="00AC591C" w:rsidRDefault="00AC591C">
            <w:pPr>
              <w:pStyle w:val="ConsPlusNormal"/>
              <w:rPr>
                <w:color w:val="000000"/>
                <w:sz w:val="22"/>
                <w:szCs w:val="22"/>
              </w:rPr>
            </w:pPr>
          </w:p>
        </w:tc>
      </w:tr>
    </w:tbl>
    <w:p w14:paraId="2223C397" w14:textId="77777777" w:rsidR="00AC591C" w:rsidRDefault="00AC591C">
      <w:pPr>
        <w:pStyle w:val="ConsPlusNormal"/>
        <w:ind w:firstLine="540"/>
        <w:jc w:val="both"/>
        <w:rPr>
          <w:color w:val="000000"/>
          <w:sz w:val="22"/>
          <w:szCs w:val="22"/>
        </w:rPr>
      </w:pPr>
    </w:p>
    <w:p w14:paraId="511346AE" w14:textId="77777777" w:rsidR="00AC591C" w:rsidRDefault="00AC591C">
      <w:pPr>
        <w:pStyle w:val="ConsPlusNormal"/>
        <w:ind w:firstLine="540"/>
        <w:jc w:val="both"/>
        <w:rPr>
          <w:color w:val="000000"/>
          <w:sz w:val="22"/>
          <w:szCs w:val="22"/>
        </w:rPr>
      </w:pPr>
    </w:p>
    <w:p w14:paraId="6B8B5E58" w14:textId="77777777" w:rsidR="00AC591C" w:rsidRDefault="00AC591C">
      <w:pPr>
        <w:pStyle w:val="ConsPlusNormal"/>
        <w:ind w:firstLine="540"/>
        <w:jc w:val="both"/>
        <w:rPr>
          <w:color w:val="000000"/>
          <w:sz w:val="22"/>
          <w:szCs w:val="22"/>
        </w:rPr>
      </w:pPr>
    </w:p>
    <w:p w14:paraId="5CAF4DB4" w14:textId="77777777" w:rsidR="00AC591C" w:rsidRDefault="00AC591C">
      <w:pPr>
        <w:pStyle w:val="ConsPlusNormal"/>
        <w:ind w:firstLine="540"/>
        <w:jc w:val="both"/>
        <w:rPr>
          <w:color w:val="000000"/>
          <w:sz w:val="22"/>
          <w:szCs w:val="22"/>
        </w:rPr>
      </w:pPr>
    </w:p>
    <w:p w14:paraId="4C44D645" w14:textId="77777777" w:rsidR="00AC591C" w:rsidRDefault="00AC591C">
      <w:pPr>
        <w:pStyle w:val="ConsPlusNormal"/>
        <w:ind w:firstLine="540"/>
        <w:jc w:val="both"/>
        <w:rPr>
          <w:color w:val="000000"/>
          <w:sz w:val="22"/>
          <w:szCs w:val="22"/>
        </w:rPr>
      </w:pPr>
    </w:p>
    <w:p w14:paraId="07DCF3C8" w14:textId="374C18F9" w:rsidR="00AC591C" w:rsidRDefault="00193087">
      <w:pPr>
        <w:pStyle w:val="ConsPlusNormal"/>
        <w:jc w:val="right"/>
        <w:outlineLvl w:val="1"/>
        <w:rPr>
          <w:color w:val="000000"/>
          <w:sz w:val="22"/>
          <w:szCs w:val="22"/>
        </w:rPr>
      </w:pPr>
      <w:r>
        <w:rPr>
          <w:color w:val="000000"/>
          <w:sz w:val="22"/>
          <w:szCs w:val="22"/>
        </w:rPr>
        <w:br w:type="page"/>
      </w:r>
      <w:r w:rsidR="00AC591C">
        <w:rPr>
          <w:color w:val="000000"/>
          <w:sz w:val="22"/>
          <w:szCs w:val="22"/>
        </w:rPr>
        <w:lastRenderedPageBreak/>
        <w:t xml:space="preserve">Приложение </w:t>
      </w:r>
      <w:r>
        <w:rPr>
          <w:color w:val="000000"/>
          <w:sz w:val="22"/>
          <w:szCs w:val="22"/>
        </w:rPr>
        <w:t>№</w:t>
      </w:r>
      <w:r w:rsidR="00AC591C">
        <w:rPr>
          <w:color w:val="000000"/>
          <w:sz w:val="22"/>
          <w:szCs w:val="22"/>
        </w:rPr>
        <w:t xml:space="preserve"> 2</w:t>
      </w:r>
    </w:p>
    <w:p w14:paraId="4280E38C" w14:textId="77777777" w:rsidR="00AC591C" w:rsidRDefault="00AC591C">
      <w:pPr>
        <w:pStyle w:val="ConsPlusNormal"/>
        <w:jc w:val="right"/>
        <w:rPr>
          <w:color w:val="000000"/>
          <w:sz w:val="22"/>
          <w:szCs w:val="22"/>
        </w:rPr>
      </w:pPr>
      <w:r>
        <w:rPr>
          <w:color w:val="000000"/>
          <w:sz w:val="22"/>
          <w:szCs w:val="22"/>
        </w:rPr>
        <w:t>к Положению о требованиях к форме</w:t>
      </w:r>
    </w:p>
    <w:p w14:paraId="65A64BEC" w14:textId="77777777" w:rsidR="00AC591C" w:rsidRDefault="00AC591C">
      <w:pPr>
        <w:pStyle w:val="ConsPlusNormal"/>
        <w:jc w:val="right"/>
        <w:rPr>
          <w:color w:val="000000"/>
          <w:sz w:val="22"/>
          <w:szCs w:val="22"/>
        </w:rPr>
      </w:pPr>
      <w:r>
        <w:rPr>
          <w:color w:val="000000"/>
          <w:sz w:val="22"/>
          <w:szCs w:val="22"/>
        </w:rPr>
        <w:t>и содержанию отчета об объеме закупок</w:t>
      </w:r>
    </w:p>
    <w:p w14:paraId="37BB8350" w14:textId="77777777" w:rsidR="00AC591C" w:rsidRDefault="00AC591C">
      <w:pPr>
        <w:pStyle w:val="ConsPlusNormal"/>
        <w:jc w:val="right"/>
        <w:rPr>
          <w:color w:val="000000"/>
          <w:sz w:val="22"/>
          <w:szCs w:val="22"/>
        </w:rPr>
      </w:pPr>
      <w:r>
        <w:rPr>
          <w:color w:val="000000"/>
          <w:sz w:val="22"/>
          <w:szCs w:val="22"/>
        </w:rPr>
        <w:t>товаров российского происхождения,</w:t>
      </w:r>
    </w:p>
    <w:p w14:paraId="2FA96117" w14:textId="77777777" w:rsidR="00AC591C" w:rsidRDefault="00AC591C">
      <w:pPr>
        <w:pStyle w:val="ConsPlusNormal"/>
        <w:jc w:val="right"/>
        <w:rPr>
          <w:color w:val="000000"/>
          <w:sz w:val="22"/>
          <w:szCs w:val="22"/>
        </w:rPr>
      </w:pPr>
      <w:r>
        <w:rPr>
          <w:color w:val="000000"/>
          <w:sz w:val="22"/>
          <w:szCs w:val="22"/>
        </w:rPr>
        <w:t>работ, услуг, соответственно выполняемых,</w:t>
      </w:r>
    </w:p>
    <w:p w14:paraId="0FFE7EB5" w14:textId="77777777" w:rsidR="00AC591C" w:rsidRDefault="00AC591C">
      <w:pPr>
        <w:pStyle w:val="ConsPlusNormal"/>
        <w:jc w:val="right"/>
        <w:rPr>
          <w:color w:val="000000"/>
          <w:sz w:val="22"/>
          <w:szCs w:val="22"/>
        </w:rPr>
      </w:pPr>
      <w:r>
        <w:rPr>
          <w:color w:val="000000"/>
          <w:sz w:val="22"/>
          <w:szCs w:val="22"/>
        </w:rPr>
        <w:t>оказываемых российскими гражданами,</w:t>
      </w:r>
    </w:p>
    <w:p w14:paraId="314FA6F1" w14:textId="77777777" w:rsidR="00AC591C" w:rsidRDefault="00AC591C">
      <w:pPr>
        <w:pStyle w:val="ConsPlusNormal"/>
        <w:jc w:val="right"/>
        <w:rPr>
          <w:color w:val="000000"/>
          <w:sz w:val="22"/>
          <w:szCs w:val="22"/>
        </w:rPr>
      </w:pPr>
      <w:r>
        <w:rPr>
          <w:color w:val="000000"/>
          <w:sz w:val="22"/>
          <w:szCs w:val="22"/>
        </w:rPr>
        <w:t>российскими юридическими лицами,</w:t>
      </w:r>
    </w:p>
    <w:p w14:paraId="57C44670" w14:textId="77777777" w:rsidR="00AC591C" w:rsidRDefault="00AC591C">
      <w:pPr>
        <w:pStyle w:val="ConsPlusNormal"/>
        <w:jc w:val="right"/>
        <w:rPr>
          <w:color w:val="000000"/>
          <w:sz w:val="22"/>
          <w:szCs w:val="22"/>
        </w:rPr>
      </w:pPr>
      <w:r>
        <w:rPr>
          <w:color w:val="000000"/>
          <w:sz w:val="22"/>
          <w:szCs w:val="22"/>
        </w:rPr>
        <w:t>о порядке формирования и размещения</w:t>
      </w:r>
    </w:p>
    <w:p w14:paraId="1FCF1D31" w14:textId="77777777" w:rsidR="00AC591C" w:rsidRDefault="00AC591C">
      <w:pPr>
        <w:pStyle w:val="ConsPlusNormal"/>
        <w:jc w:val="right"/>
        <w:rPr>
          <w:color w:val="000000"/>
          <w:sz w:val="22"/>
          <w:szCs w:val="22"/>
        </w:rPr>
      </w:pPr>
      <w:r>
        <w:rPr>
          <w:color w:val="000000"/>
          <w:sz w:val="22"/>
          <w:szCs w:val="22"/>
        </w:rPr>
        <w:t>такого отчета в единой информационной</w:t>
      </w:r>
    </w:p>
    <w:p w14:paraId="679FA6DB" w14:textId="77777777" w:rsidR="00AC591C" w:rsidRDefault="00AC591C">
      <w:pPr>
        <w:pStyle w:val="ConsPlusNormal"/>
        <w:jc w:val="right"/>
        <w:rPr>
          <w:color w:val="000000"/>
          <w:sz w:val="22"/>
          <w:szCs w:val="22"/>
        </w:rPr>
      </w:pPr>
      <w:r>
        <w:rPr>
          <w:color w:val="000000"/>
          <w:sz w:val="22"/>
          <w:szCs w:val="22"/>
        </w:rPr>
        <w:t>системе в сфере закупок товаров, работ,</w:t>
      </w:r>
    </w:p>
    <w:p w14:paraId="72D11964" w14:textId="77777777" w:rsidR="00AC591C" w:rsidRDefault="00AC591C">
      <w:pPr>
        <w:pStyle w:val="ConsPlusNormal"/>
        <w:jc w:val="right"/>
        <w:rPr>
          <w:color w:val="000000"/>
          <w:sz w:val="22"/>
          <w:szCs w:val="22"/>
        </w:rPr>
      </w:pPr>
      <w:r>
        <w:rPr>
          <w:color w:val="000000"/>
          <w:sz w:val="22"/>
          <w:szCs w:val="22"/>
        </w:rPr>
        <w:t>услуг для обеспечения государственных</w:t>
      </w:r>
    </w:p>
    <w:p w14:paraId="5AC7F881" w14:textId="77777777" w:rsidR="00AC591C" w:rsidRDefault="00AC591C">
      <w:pPr>
        <w:pStyle w:val="ConsPlusNormal"/>
        <w:jc w:val="right"/>
        <w:rPr>
          <w:color w:val="000000"/>
          <w:sz w:val="22"/>
          <w:szCs w:val="22"/>
        </w:rPr>
      </w:pPr>
      <w:r>
        <w:rPr>
          <w:color w:val="000000"/>
          <w:sz w:val="22"/>
          <w:szCs w:val="22"/>
        </w:rPr>
        <w:t>и муниципальных нужд, на официальном</w:t>
      </w:r>
    </w:p>
    <w:p w14:paraId="44954B59" w14:textId="77777777" w:rsidR="00AC591C" w:rsidRDefault="00AC591C">
      <w:pPr>
        <w:pStyle w:val="ConsPlusNormal"/>
        <w:jc w:val="right"/>
        <w:rPr>
          <w:color w:val="000000"/>
          <w:sz w:val="22"/>
          <w:szCs w:val="22"/>
        </w:rPr>
      </w:pPr>
      <w:r>
        <w:rPr>
          <w:color w:val="000000"/>
          <w:sz w:val="22"/>
          <w:szCs w:val="22"/>
        </w:rPr>
        <w:t>сайте единой информационной системы</w:t>
      </w:r>
    </w:p>
    <w:p w14:paraId="2E78710C" w14:textId="77777777" w:rsidR="00AC591C" w:rsidRDefault="00AC591C">
      <w:pPr>
        <w:pStyle w:val="ConsPlusNormal"/>
        <w:jc w:val="right"/>
        <w:rPr>
          <w:color w:val="000000"/>
          <w:sz w:val="22"/>
          <w:szCs w:val="22"/>
        </w:rPr>
      </w:pPr>
      <w:r>
        <w:rPr>
          <w:color w:val="000000"/>
          <w:sz w:val="22"/>
          <w:szCs w:val="22"/>
        </w:rPr>
        <w:t>в сфере закупок товаров, работ, услуг</w:t>
      </w:r>
    </w:p>
    <w:p w14:paraId="5D95996C" w14:textId="77777777" w:rsidR="00AC591C" w:rsidRDefault="00AC591C">
      <w:pPr>
        <w:pStyle w:val="ConsPlusNormal"/>
        <w:jc w:val="right"/>
        <w:rPr>
          <w:color w:val="000000"/>
          <w:sz w:val="22"/>
          <w:szCs w:val="22"/>
        </w:rPr>
      </w:pPr>
      <w:r>
        <w:rPr>
          <w:color w:val="000000"/>
          <w:sz w:val="22"/>
          <w:szCs w:val="22"/>
        </w:rPr>
        <w:t>для обеспечения государственных</w:t>
      </w:r>
    </w:p>
    <w:p w14:paraId="4F2BA9B0" w14:textId="77777777" w:rsidR="00AC591C" w:rsidRDefault="00AC591C">
      <w:pPr>
        <w:pStyle w:val="ConsPlusNormal"/>
        <w:jc w:val="right"/>
        <w:rPr>
          <w:color w:val="000000"/>
          <w:sz w:val="22"/>
          <w:szCs w:val="22"/>
        </w:rPr>
      </w:pPr>
      <w:r>
        <w:rPr>
          <w:color w:val="000000"/>
          <w:sz w:val="22"/>
          <w:szCs w:val="22"/>
        </w:rPr>
        <w:t>и муниципальных нужд в</w:t>
      </w:r>
    </w:p>
    <w:p w14:paraId="59199C87" w14:textId="77777777" w:rsidR="00AC591C" w:rsidRDefault="00AC591C">
      <w:pPr>
        <w:pStyle w:val="ConsPlusNormal"/>
        <w:jc w:val="right"/>
        <w:rPr>
          <w:color w:val="000000"/>
          <w:sz w:val="22"/>
          <w:szCs w:val="22"/>
        </w:rPr>
      </w:pPr>
      <w:r>
        <w:rPr>
          <w:color w:val="000000"/>
          <w:sz w:val="22"/>
          <w:szCs w:val="22"/>
        </w:rPr>
        <w:t>информационно-телекоммуникационной</w:t>
      </w:r>
    </w:p>
    <w:p w14:paraId="4696CDD8" w14:textId="77777777" w:rsidR="00AC591C" w:rsidRDefault="00AC591C">
      <w:pPr>
        <w:pStyle w:val="ConsPlusNormal"/>
        <w:jc w:val="right"/>
        <w:rPr>
          <w:color w:val="000000"/>
          <w:sz w:val="22"/>
          <w:szCs w:val="22"/>
        </w:rPr>
      </w:pPr>
      <w:r>
        <w:rPr>
          <w:color w:val="000000"/>
          <w:sz w:val="22"/>
          <w:szCs w:val="22"/>
        </w:rPr>
        <w:t>сети "Интернет", о порядке предоставления</w:t>
      </w:r>
    </w:p>
    <w:p w14:paraId="2263B967" w14:textId="77777777" w:rsidR="00AC591C" w:rsidRDefault="00AC591C">
      <w:pPr>
        <w:pStyle w:val="ConsPlusNormal"/>
        <w:jc w:val="right"/>
        <w:rPr>
          <w:color w:val="000000"/>
          <w:sz w:val="22"/>
          <w:szCs w:val="22"/>
        </w:rPr>
      </w:pPr>
      <w:r>
        <w:rPr>
          <w:color w:val="000000"/>
          <w:sz w:val="22"/>
          <w:szCs w:val="22"/>
        </w:rPr>
        <w:t>федеральному органу исполнительной</w:t>
      </w:r>
    </w:p>
    <w:p w14:paraId="66CC6767" w14:textId="77777777" w:rsidR="00AC591C" w:rsidRDefault="00AC591C">
      <w:pPr>
        <w:pStyle w:val="ConsPlusNormal"/>
        <w:jc w:val="right"/>
        <w:rPr>
          <w:color w:val="000000"/>
          <w:sz w:val="22"/>
          <w:szCs w:val="22"/>
        </w:rPr>
      </w:pPr>
      <w:r>
        <w:rPr>
          <w:color w:val="000000"/>
          <w:sz w:val="22"/>
          <w:szCs w:val="22"/>
        </w:rPr>
        <w:t>власти, указанному в части 7 статьи 14</w:t>
      </w:r>
    </w:p>
    <w:p w14:paraId="4AA7C318" w14:textId="77777777" w:rsidR="00AC591C" w:rsidRDefault="00AC591C">
      <w:pPr>
        <w:pStyle w:val="ConsPlusNormal"/>
        <w:jc w:val="right"/>
        <w:rPr>
          <w:color w:val="000000"/>
          <w:sz w:val="22"/>
          <w:szCs w:val="22"/>
        </w:rPr>
      </w:pPr>
      <w:r>
        <w:rPr>
          <w:color w:val="000000"/>
          <w:sz w:val="22"/>
          <w:szCs w:val="22"/>
        </w:rPr>
        <w:t>Федерального закона "О контрактной</w:t>
      </w:r>
    </w:p>
    <w:p w14:paraId="20F4400B" w14:textId="77777777" w:rsidR="00AC591C" w:rsidRDefault="00AC591C">
      <w:pPr>
        <w:pStyle w:val="ConsPlusNormal"/>
        <w:jc w:val="right"/>
        <w:rPr>
          <w:color w:val="000000"/>
          <w:sz w:val="22"/>
          <w:szCs w:val="22"/>
        </w:rPr>
      </w:pPr>
      <w:r>
        <w:rPr>
          <w:color w:val="000000"/>
          <w:sz w:val="22"/>
          <w:szCs w:val="22"/>
        </w:rPr>
        <w:t>системе в сфере закупок товаров, работ,</w:t>
      </w:r>
    </w:p>
    <w:p w14:paraId="5549B50B" w14:textId="77777777" w:rsidR="00AC591C" w:rsidRDefault="00AC591C">
      <w:pPr>
        <w:pStyle w:val="ConsPlusNormal"/>
        <w:jc w:val="right"/>
        <w:rPr>
          <w:color w:val="000000"/>
          <w:sz w:val="22"/>
          <w:szCs w:val="22"/>
        </w:rPr>
      </w:pPr>
      <w:r>
        <w:rPr>
          <w:color w:val="000000"/>
          <w:sz w:val="22"/>
          <w:szCs w:val="22"/>
        </w:rPr>
        <w:t>услуг для обеспечения государственных</w:t>
      </w:r>
    </w:p>
    <w:p w14:paraId="07B3590A" w14:textId="77777777" w:rsidR="00AC591C" w:rsidRDefault="00AC591C">
      <w:pPr>
        <w:pStyle w:val="ConsPlusNormal"/>
        <w:jc w:val="right"/>
        <w:rPr>
          <w:color w:val="000000"/>
          <w:sz w:val="22"/>
          <w:szCs w:val="22"/>
        </w:rPr>
      </w:pPr>
      <w:r>
        <w:rPr>
          <w:color w:val="000000"/>
          <w:sz w:val="22"/>
          <w:szCs w:val="22"/>
        </w:rPr>
        <w:t>и муниципальных нужд" и части 7 статьи</w:t>
      </w:r>
    </w:p>
    <w:p w14:paraId="066B99A5" w14:textId="77777777" w:rsidR="00AC591C" w:rsidRDefault="00AC591C">
      <w:pPr>
        <w:pStyle w:val="ConsPlusNormal"/>
        <w:jc w:val="right"/>
        <w:rPr>
          <w:color w:val="000000"/>
          <w:sz w:val="22"/>
          <w:szCs w:val="22"/>
        </w:rPr>
      </w:pPr>
      <w:r>
        <w:rPr>
          <w:color w:val="000000"/>
          <w:sz w:val="22"/>
          <w:szCs w:val="22"/>
        </w:rPr>
        <w:t>3.1-4 Федерального закона "О закупках</w:t>
      </w:r>
    </w:p>
    <w:p w14:paraId="68F20D94" w14:textId="77777777" w:rsidR="00AC591C" w:rsidRDefault="00AC591C">
      <w:pPr>
        <w:pStyle w:val="ConsPlusNormal"/>
        <w:jc w:val="right"/>
        <w:rPr>
          <w:color w:val="000000"/>
          <w:sz w:val="22"/>
          <w:szCs w:val="22"/>
        </w:rPr>
      </w:pPr>
      <w:r>
        <w:rPr>
          <w:color w:val="000000"/>
          <w:sz w:val="22"/>
          <w:szCs w:val="22"/>
        </w:rPr>
        <w:t>товаров, работ, услуг отдельными видами</w:t>
      </w:r>
    </w:p>
    <w:p w14:paraId="28FFE146" w14:textId="77777777" w:rsidR="00AC591C" w:rsidRDefault="00AC591C">
      <w:pPr>
        <w:pStyle w:val="ConsPlusNormal"/>
        <w:jc w:val="right"/>
        <w:rPr>
          <w:color w:val="000000"/>
          <w:sz w:val="22"/>
          <w:szCs w:val="22"/>
        </w:rPr>
      </w:pPr>
      <w:r>
        <w:rPr>
          <w:color w:val="000000"/>
          <w:sz w:val="22"/>
          <w:szCs w:val="22"/>
        </w:rPr>
        <w:t>юридических лиц", доступа к информации,</w:t>
      </w:r>
    </w:p>
    <w:p w14:paraId="7B721397" w14:textId="77777777" w:rsidR="00AC591C" w:rsidRDefault="00AC591C">
      <w:pPr>
        <w:pStyle w:val="ConsPlusNormal"/>
        <w:jc w:val="right"/>
        <w:rPr>
          <w:color w:val="000000"/>
          <w:sz w:val="22"/>
          <w:szCs w:val="22"/>
        </w:rPr>
      </w:pPr>
      <w:r>
        <w:rPr>
          <w:color w:val="000000"/>
          <w:sz w:val="22"/>
          <w:szCs w:val="22"/>
        </w:rPr>
        <w:t>содержащейся в таких отчетах, размещенных</w:t>
      </w:r>
    </w:p>
    <w:p w14:paraId="62668DE7" w14:textId="77777777" w:rsidR="00AC591C" w:rsidRDefault="00AC591C">
      <w:pPr>
        <w:pStyle w:val="ConsPlusNormal"/>
        <w:jc w:val="right"/>
        <w:rPr>
          <w:color w:val="000000"/>
          <w:sz w:val="22"/>
          <w:szCs w:val="22"/>
        </w:rPr>
      </w:pPr>
      <w:r>
        <w:rPr>
          <w:color w:val="000000"/>
          <w:sz w:val="22"/>
          <w:szCs w:val="22"/>
        </w:rPr>
        <w:t>в единой информационной системе в сфере</w:t>
      </w:r>
    </w:p>
    <w:p w14:paraId="135EAF1D" w14:textId="77777777" w:rsidR="00AC591C" w:rsidRDefault="00AC591C">
      <w:pPr>
        <w:pStyle w:val="ConsPlusNormal"/>
        <w:jc w:val="right"/>
        <w:rPr>
          <w:color w:val="000000"/>
          <w:sz w:val="22"/>
          <w:szCs w:val="22"/>
        </w:rPr>
      </w:pPr>
      <w:r>
        <w:rPr>
          <w:color w:val="000000"/>
          <w:sz w:val="22"/>
          <w:szCs w:val="22"/>
        </w:rPr>
        <w:t>закупок товаров, работ, услуг</w:t>
      </w:r>
    </w:p>
    <w:p w14:paraId="327096FF" w14:textId="77777777" w:rsidR="00AC591C" w:rsidRDefault="00AC591C">
      <w:pPr>
        <w:pStyle w:val="ConsPlusNormal"/>
        <w:jc w:val="right"/>
        <w:rPr>
          <w:color w:val="000000"/>
          <w:sz w:val="22"/>
          <w:szCs w:val="22"/>
        </w:rPr>
      </w:pPr>
      <w:r>
        <w:rPr>
          <w:color w:val="000000"/>
          <w:sz w:val="22"/>
          <w:szCs w:val="22"/>
        </w:rPr>
        <w:t>для обеспечения государственных</w:t>
      </w:r>
    </w:p>
    <w:p w14:paraId="245D759A" w14:textId="77777777" w:rsidR="00AC591C" w:rsidRDefault="00AC591C">
      <w:pPr>
        <w:pStyle w:val="ConsPlusNormal"/>
        <w:jc w:val="right"/>
        <w:rPr>
          <w:color w:val="000000"/>
          <w:sz w:val="22"/>
          <w:szCs w:val="22"/>
        </w:rPr>
      </w:pPr>
      <w:r>
        <w:rPr>
          <w:color w:val="000000"/>
          <w:sz w:val="22"/>
          <w:szCs w:val="22"/>
        </w:rPr>
        <w:t>и муниципальных нужд, о порядке</w:t>
      </w:r>
    </w:p>
    <w:p w14:paraId="30755AEE" w14:textId="77777777" w:rsidR="00AC591C" w:rsidRDefault="00AC591C">
      <w:pPr>
        <w:pStyle w:val="ConsPlusNormal"/>
        <w:jc w:val="right"/>
        <w:rPr>
          <w:color w:val="000000"/>
          <w:sz w:val="22"/>
          <w:szCs w:val="22"/>
        </w:rPr>
      </w:pPr>
      <w:r>
        <w:rPr>
          <w:color w:val="000000"/>
          <w:sz w:val="22"/>
          <w:szCs w:val="22"/>
        </w:rPr>
        <w:t>рассмотрения таких отчетов и оценки</w:t>
      </w:r>
    </w:p>
    <w:p w14:paraId="212E28F7" w14:textId="77777777" w:rsidR="00AC591C" w:rsidRDefault="00AC591C">
      <w:pPr>
        <w:pStyle w:val="ConsPlusNormal"/>
        <w:jc w:val="right"/>
        <w:rPr>
          <w:color w:val="000000"/>
          <w:sz w:val="22"/>
          <w:szCs w:val="22"/>
        </w:rPr>
      </w:pPr>
      <w:r>
        <w:rPr>
          <w:color w:val="000000"/>
          <w:sz w:val="22"/>
          <w:szCs w:val="22"/>
        </w:rPr>
        <w:t>результатов осуществления в отчетном</w:t>
      </w:r>
    </w:p>
    <w:p w14:paraId="02E650AB" w14:textId="77777777" w:rsidR="00AC591C" w:rsidRDefault="00AC591C">
      <w:pPr>
        <w:pStyle w:val="ConsPlusNormal"/>
        <w:jc w:val="right"/>
        <w:rPr>
          <w:color w:val="000000"/>
          <w:sz w:val="22"/>
          <w:szCs w:val="22"/>
        </w:rPr>
      </w:pPr>
      <w:r>
        <w:rPr>
          <w:color w:val="000000"/>
          <w:sz w:val="22"/>
          <w:szCs w:val="22"/>
        </w:rPr>
        <w:t>году указанных закупок этим федеральным</w:t>
      </w:r>
    </w:p>
    <w:p w14:paraId="58B167CB" w14:textId="77777777" w:rsidR="00AC591C" w:rsidRDefault="00AC591C">
      <w:pPr>
        <w:pStyle w:val="ConsPlusNormal"/>
        <w:jc w:val="right"/>
        <w:rPr>
          <w:color w:val="000000"/>
          <w:sz w:val="22"/>
          <w:szCs w:val="22"/>
        </w:rPr>
      </w:pPr>
      <w:r>
        <w:rPr>
          <w:color w:val="000000"/>
          <w:sz w:val="22"/>
          <w:szCs w:val="22"/>
        </w:rPr>
        <w:t>органом исполнительной власти</w:t>
      </w:r>
    </w:p>
    <w:p w14:paraId="28E7AF04" w14:textId="77777777" w:rsidR="00AC591C" w:rsidRDefault="00AC591C">
      <w:pPr>
        <w:pStyle w:val="ConsPlusNormal"/>
        <w:ind w:firstLine="540"/>
        <w:jc w:val="both"/>
        <w:rPr>
          <w:color w:val="000000"/>
          <w:sz w:val="22"/>
          <w:szCs w:val="22"/>
        </w:rPr>
      </w:pPr>
    </w:p>
    <w:p w14:paraId="5B31F5E2" w14:textId="77777777" w:rsidR="00AC591C" w:rsidRDefault="00AC591C">
      <w:pPr>
        <w:pStyle w:val="ConsPlusNormal"/>
        <w:jc w:val="right"/>
        <w:rPr>
          <w:color w:val="000000"/>
          <w:sz w:val="22"/>
          <w:szCs w:val="22"/>
        </w:rPr>
      </w:pPr>
      <w:r>
        <w:rPr>
          <w:color w:val="000000"/>
          <w:sz w:val="22"/>
          <w:szCs w:val="22"/>
        </w:rPr>
        <w:t>(форма)</w:t>
      </w:r>
    </w:p>
    <w:p w14:paraId="26B2B93E" w14:textId="77777777" w:rsidR="00AC591C" w:rsidRDefault="00AC591C">
      <w:pPr>
        <w:pStyle w:val="ConsPlusNormal"/>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0000" w14:paraId="7FFB611D" w14:textId="77777777">
        <w:tc>
          <w:tcPr>
            <w:tcW w:w="9039" w:type="dxa"/>
          </w:tcPr>
          <w:p w14:paraId="317946B5" w14:textId="77777777" w:rsidR="00AC591C" w:rsidRDefault="00AC591C">
            <w:pPr>
              <w:pStyle w:val="ConsPlusNormal"/>
              <w:jc w:val="center"/>
              <w:rPr>
                <w:color w:val="000000"/>
                <w:sz w:val="22"/>
                <w:szCs w:val="22"/>
              </w:rPr>
            </w:pPr>
            <w:bookmarkStart w:id="136" w:name="Par3800"/>
            <w:bookmarkEnd w:id="136"/>
            <w:r>
              <w:rPr>
                <w:color w:val="000000"/>
                <w:sz w:val="22"/>
                <w:szCs w:val="22"/>
              </w:rPr>
              <w:t>ИНФОРМАЦИЯ</w:t>
            </w:r>
          </w:p>
          <w:p w14:paraId="149A56AA" w14:textId="77777777" w:rsidR="00AC591C" w:rsidRDefault="00AC591C">
            <w:pPr>
              <w:pStyle w:val="ConsPlusNormal"/>
              <w:jc w:val="center"/>
              <w:rPr>
                <w:color w:val="000000"/>
                <w:sz w:val="22"/>
                <w:szCs w:val="22"/>
              </w:rPr>
            </w:pPr>
            <w:r>
              <w:rPr>
                <w:color w:val="000000"/>
                <w:sz w:val="22"/>
                <w:szCs w:val="22"/>
              </w:rPr>
              <w:t>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14:paraId="69C99FED" w14:textId="77777777" w:rsidR="00AC591C" w:rsidRDefault="00AC591C">
      <w:pPr>
        <w:pStyle w:val="ConsPlusNormal"/>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E3EE0" w14:paraId="3715C845" w14:textId="77777777">
        <w:tc>
          <w:tcPr>
            <w:tcW w:w="9039" w:type="dxa"/>
          </w:tcPr>
          <w:p w14:paraId="770933D1" w14:textId="28BFEFD7" w:rsidR="00AC591C" w:rsidRDefault="00AC591C">
            <w:pPr>
              <w:pStyle w:val="ConsPlusNormal"/>
              <w:jc w:val="center"/>
              <w:outlineLvl w:val="2"/>
              <w:rPr>
                <w:color w:val="000000"/>
                <w:sz w:val="22"/>
                <w:szCs w:val="22"/>
              </w:rPr>
            </w:pPr>
            <w:r>
              <w:rPr>
                <w:color w:val="000000"/>
                <w:sz w:val="22"/>
                <w:szCs w:val="22"/>
              </w:rPr>
              <w:t>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tc>
      </w:tr>
      <w:tr w:rsidR="00000000" w14:paraId="70055362" w14:textId="77777777">
        <w:tc>
          <w:tcPr>
            <w:tcW w:w="9039" w:type="dxa"/>
          </w:tcPr>
          <w:p w14:paraId="59B0D5C2" w14:textId="2B13EF15" w:rsidR="00AC591C" w:rsidRDefault="00AC591C">
            <w:pPr>
              <w:pStyle w:val="ConsPlusNormal"/>
              <w:jc w:val="center"/>
              <w:outlineLvl w:val="3"/>
              <w:rPr>
                <w:color w:val="000000"/>
                <w:sz w:val="22"/>
                <w:szCs w:val="22"/>
              </w:rPr>
            </w:pPr>
            <w:r>
              <w:rPr>
                <w:color w:val="000000"/>
                <w:sz w:val="22"/>
                <w:szCs w:val="22"/>
              </w:rPr>
              <w:t>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tc>
      </w:tr>
    </w:tbl>
    <w:p w14:paraId="175CC3A0" w14:textId="77777777" w:rsidR="00AC591C" w:rsidRDefault="00AC591C">
      <w:pPr>
        <w:pStyle w:val="ConsPlusNormal"/>
        <w:jc w:val="center"/>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2016"/>
        <w:gridCol w:w="3077"/>
        <w:gridCol w:w="1596"/>
        <w:gridCol w:w="1896"/>
      </w:tblGrid>
      <w:tr w:rsidR="006E3EE0" w14:paraId="57177DBA" w14:textId="77777777">
        <w:tc>
          <w:tcPr>
            <w:tcW w:w="466" w:type="dxa"/>
            <w:tcBorders>
              <w:top w:val="single" w:sz="4" w:space="0" w:color="auto"/>
              <w:left w:val="single" w:sz="4" w:space="0" w:color="auto"/>
              <w:bottom w:val="single" w:sz="4" w:space="0" w:color="auto"/>
              <w:right w:val="single" w:sz="4" w:space="0" w:color="auto"/>
            </w:tcBorders>
          </w:tcPr>
          <w:p w14:paraId="5CC98FB0" w14:textId="10E782FB" w:rsidR="00AC591C" w:rsidRDefault="00193087">
            <w:pPr>
              <w:pStyle w:val="ConsPlusNormal"/>
              <w:jc w:val="center"/>
              <w:rPr>
                <w:color w:val="000000"/>
                <w:sz w:val="22"/>
                <w:szCs w:val="22"/>
              </w:rPr>
            </w:pPr>
            <w:r>
              <w:rPr>
                <w:color w:val="000000"/>
                <w:sz w:val="22"/>
                <w:szCs w:val="22"/>
              </w:rPr>
              <w:t>№</w:t>
            </w:r>
          </w:p>
        </w:tc>
        <w:tc>
          <w:tcPr>
            <w:tcW w:w="2016" w:type="dxa"/>
            <w:tcBorders>
              <w:top w:val="single" w:sz="4" w:space="0" w:color="auto"/>
              <w:left w:val="single" w:sz="4" w:space="0" w:color="auto"/>
              <w:bottom w:val="single" w:sz="4" w:space="0" w:color="auto"/>
              <w:right w:val="single" w:sz="4" w:space="0" w:color="auto"/>
            </w:tcBorders>
          </w:tcPr>
          <w:p w14:paraId="3B9A467A" w14:textId="77777777" w:rsidR="00AC591C" w:rsidRDefault="00AC591C">
            <w:pPr>
              <w:pStyle w:val="ConsPlusNormal"/>
              <w:jc w:val="center"/>
              <w:rPr>
                <w:color w:val="000000"/>
                <w:sz w:val="22"/>
                <w:szCs w:val="22"/>
              </w:rPr>
            </w:pPr>
            <w:r>
              <w:rPr>
                <w:color w:val="000000"/>
                <w:sz w:val="22"/>
                <w:szCs w:val="22"/>
              </w:rPr>
              <w:t>Наименование товара</w:t>
            </w:r>
          </w:p>
        </w:tc>
        <w:tc>
          <w:tcPr>
            <w:tcW w:w="3077" w:type="dxa"/>
            <w:tcBorders>
              <w:top w:val="single" w:sz="4" w:space="0" w:color="auto"/>
              <w:left w:val="single" w:sz="4" w:space="0" w:color="auto"/>
              <w:bottom w:val="single" w:sz="4" w:space="0" w:color="auto"/>
              <w:right w:val="single" w:sz="4" w:space="0" w:color="auto"/>
            </w:tcBorders>
          </w:tcPr>
          <w:p w14:paraId="288E939C" w14:textId="77E0626B" w:rsidR="00AC591C" w:rsidRDefault="00AC591C">
            <w:pPr>
              <w:pStyle w:val="ConsPlusNormal"/>
              <w:jc w:val="center"/>
              <w:rPr>
                <w:color w:val="000000"/>
                <w:sz w:val="22"/>
                <w:szCs w:val="22"/>
              </w:rPr>
            </w:pPr>
            <w:r>
              <w:rPr>
                <w:color w:val="000000"/>
                <w:sz w:val="22"/>
                <w:szCs w:val="22"/>
              </w:rPr>
              <w:t>Код товара по Общероссийскому классификатору продукции по видам экономической деятельности ОК 034-2014 (КПЕС 2008)</w:t>
            </w:r>
          </w:p>
        </w:tc>
        <w:tc>
          <w:tcPr>
            <w:tcW w:w="1596" w:type="dxa"/>
            <w:tcBorders>
              <w:top w:val="single" w:sz="4" w:space="0" w:color="auto"/>
              <w:left w:val="single" w:sz="4" w:space="0" w:color="auto"/>
              <w:bottom w:val="single" w:sz="4" w:space="0" w:color="auto"/>
              <w:right w:val="single" w:sz="4" w:space="0" w:color="auto"/>
            </w:tcBorders>
          </w:tcPr>
          <w:p w14:paraId="00C1809F" w14:textId="77777777" w:rsidR="00AC591C" w:rsidRDefault="00AC591C">
            <w:pPr>
              <w:pStyle w:val="ConsPlusNormal"/>
              <w:jc w:val="center"/>
              <w:rPr>
                <w:color w:val="000000"/>
                <w:sz w:val="22"/>
                <w:szCs w:val="22"/>
              </w:rPr>
            </w:pPr>
            <w:r>
              <w:rPr>
                <w:color w:val="000000"/>
                <w:sz w:val="22"/>
                <w:szCs w:val="22"/>
              </w:rPr>
              <w:t>Совокупный стоимостной объем поставленного товара</w:t>
            </w:r>
          </w:p>
        </w:tc>
        <w:tc>
          <w:tcPr>
            <w:tcW w:w="1896" w:type="dxa"/>
            <w:tcBorders>
              <w:top w:val="single" w:sz="4" w:space="0" w:color="auto"/>
              <w:left w:val="single" w:sz="4" w:space="0" w:color="auto"/>
              <w:bottom w:val="single" w:sz="4" w:space="0" w:color="auto"/>
              <w:right w:val="single" w:sz="4" w:space="0" w:color="auto"/>
            </w:tcBorders>
          </w:tcPr>
          <w:p w14:paraId="1A70090A" w14:textId="77777777" w:rsidR="00AC591C" w:rsidRDefault="00AC591C">
            <w:pPr>
              <w:pStyle w:val="ConsPlusNormal"/>
              <w:jc w:val="center"/>
              <w:rPr>
                <w:color w:val="000000"/>
                <w:sz w:val="22"/>
                <w:szCs w:val="22"/>
              </w:rPr>
            </w:pPr>
            <w:r>
              <w:rPr>
                <w:color w:val="000000"/>
                <w:sz w:val="22"/>
                <w:szCs w:val="22"/>
              </w:rPr>
              <w:t>Совокупный стоимостной объем поставленного товара российского происхождения</w:t>
            </w:r>
          </w:p>
        </w:tc>
      </w:tr>
      <w:tr w:rsidR="006E3EE0" w14:paraId="70F65862" w14:textId="77777777">
        <w:tc>
          <w:tcPr>
            <w:tcW w:w="466" w:type="dxa"/>
            <w:tcBorders>
              <w:top w:val="single" w:sz="4" w:space="0" w:color="auto"/>
              <w:left w:val="single" w:sz="4" w:space="0" w:color="auto"/>
              <w:bottom w:val="single" w:sz="4" w:space="0" w:color="auto"/>
              <w:right w:val="single" w:sz="4" w:space="0" w:color="auto"/>
            </w:tcBorders>
          </w:tcPr>
          <w:p w14:paraId="3B3F3DA5" w14:textId="77777777" w:rsidR="00AC591C" w:rsidRDefault="00AC591C">
            <w:pPr>
              <w:pStyle w:val="ConsPlusNormal"/>
              <w:jc w:val="center"/>
              <w:rPr>
                <w:color w:val="000000"/>
                <w:sz w:val="22"/>
                <w:szCs w:val="22"/>
              </w:rPr>
            </w:pPr>
            <w:r>
              <w:rPr>
                <w:color w:val="000000"/>
                <w:sz w:val="22"/>
                <w:szCs w:val="22"/>
              </w:rPr>
              <w:t>1</w:t>
            </w:r>
          </w:p>
        </w:tc>
        <w:tc>
          <w:tcPr>
            <w:tcW w:w="2016" w:type="dxa"/>
            <w:tcBorders>
              <w:top w:val="single" w:sz="4" w:space="0" w:color="auto"/>
              <w:left w:val="single" w:sz="4" w:space="0" w:color="auto"/>
              <w:bottom w:val="single" w:sz="4" w:space="0" w:color="auto"/>
              <w:right w:val="single" w:sz="4" w:space="0" w:color="auto"/>
            </w:tcBorders>
          </w:tcPr>
          <w:p w14:paraId="042CC8D9" w14:textId="77777777" w:rsidR="00AC591C" w:rsidRDefault="00AC591C">
            <w:pPr>
              <w:pStyle w:val="ConsPlusNormal"/>
              <w:jc w:val="center"/>
              <w:rPr>
                <w:color w:val="000000"/>
                <w:sz w:val="22"/>
                <w:szCs w:val="22"/>
              </w:rPr>
            </w:pPr>
            <w:bookmarkStart w:id="137" w:name="Par3812"/>
            <w:bookmarkEnd w:id="137"/>
            <w:r>
              <w:rPr>
                <w:color w:val="000000"/>
                <w:sz w:val="22"/>
                <w:szCs w:val="22"/>
              </w:rPr>
              <w:t>2</w:t>
            </w:r>
          </w:p>
        </w:tc>
        <w:tc>
          <w:tcPr>
            <w:tcW w:w="3077" w:type="dxa"/>
            <w:tcBorders>
              <w:top w:val="single" w:sz="4" w:space="0" w:color="auto"/>
              <w:left w:val="single" w:sz="4" w:space="0" w:color="auto"/>
              <w:bottom w:val="single" w:sz="4" w:space="0" w:color="auto"/>
              <w:right w:val="single" w:sz="4" w:space="0" w:color="auto"/>
            </w:tcBorders>
          </w:tcPr>
          <w:p w14:paraId="4521E182" w14:textId="77777777" w:rsidR="00AC591C" w:rsidRDefault="00AC591C">
            <w:pPr>
              <w:pStyle w:val="ConsPlusNormal"/>
              <w:jc w:val="center"/>
              <w:rPr>
                <w:color w:val="000000"/>
                <w:sz w:val="22"/>
                <w:szCs w:val="22"/>
              </w:rPr>
            </w:pPr>
            <w:bookmarkStart w:id="138" w:name="Par3813"/>
            <w:bookmarkEnd w:id="138"/>
            <w:r>
              <w:rPr>
                <w:color w:val="000000"/>
                <w:sz w:val="22"/>
                <w:szCs w:val="22"/>
              </w:rPr>
              <w:t>3</w:t>
            </w:r>
          </w:p>
        </w:tc>
        <w:tc>
          <w:tcPr>
            <w:tcW w:w="1596" w:type="dxa"/>
            <w:tcBorders>
              <w:top w:val="single" w:sz="4" w:space="0" w:color="auto"/>
              <w:left w:val="single" w:sz="4" w:space="0" w:color="auto"/>
              <w:bottom w:val="single" w:sz="4" w:space="0" w:color="auto"/>
              <w:right w:val="single" w:sz="4" w:space="0" w:color="auto"/>
            </w:tcBorders>
          </w:tcPr>
          <w:p w14:paraId="3FD5064D" w14:textId="77777777" w:rsidR="00AC591C" w:rsidRDefault="00AC591C">
            <w:pPr>
              <w:pStyle w:val="ConsPlusNormal"/>
              <w:jc w:val="center"/>
              <w:rPr>
                <w:color w:val="000000"/>
                <w:sz w:val="22"/>
                <w:szCs w:val="22"/>
              </w:rPr>
            </w:pPr>
            <w:bookmarkStart w:id="139" w:name="Par3814"/>
            <w:bookmarkEnd w:id="139"/>
            <w:r>
              <w:rPr>
                <w:color w:val="000000"/>
                <w:sz w:val="22"/>
                <w:szCs w:val="22"/>
              </w:rPr>
              <w:t>4</w:t>
            </w:r>
          </w:p>
        </w:tc>
        <w:tc>
          <w:tcPr>
            <w:tcW w:w="1896" w:type="dxa"/>
            <w:tcBorders>
              <w:top w:val="single" w:sz="4" w:space="0" w:color="auto"/>
              <w:left w:val="single" w:sz="4" w:space="0" w:color="auto"/>
              <w:bottom w:val="single" w:sz="4" w:space="0" w:color="auto"/>
              <w:right w:val="single" w:sz="4" w:space="0" w:color="auto"/>
            </w:tcBorders>
          </w:tcPr>
          <w:p w14:paraId="6A5F9C26" w14:textId="77777777" w:rsidR="00AC591C" w:rsidRDefault="00AC591C">
            <w:pPr>
              <w:pStyle w:val="ConsPlusNormal"/>
              <w:jc w:val="center"/>
              <w:rPr>
                <w:color w:val="000000"/>
                <w:sz w:val="22"/>
                <w:szCs w:val="22"/>
              </w:rPr>
            </w:pPr>
            <w:bookmarkStart w:id="140" w:name="Par3815"/>
            <w:bookmarkEnd w:id="140"/>
            <w:r>
              <w:rPr>
                <w:color w:val="000000"/>
                <w:sz w:val="22"/>
                <w:szCs w:val="22"/>
              </w:rPr>
              <w:t>5</w:t>
            </w:r>
          </w:p>
        </w:tc>
      </w:tr>
      <w:tr w:rsidR="006E3EE0" w14:paraId="46DA623A" w14:textId="77777777">
        <w:tc>
          <w:tcPr>
            <w:tcW w:w="466" w:type="dxa"/>
            <w:tcBorders>
              <w:top w:val="single" w:sz="4" w:space="0" w:color="auto"/>
              <w:left w:val="single" w:sz="4" w:space="0" w:color="auto"/>
              <w:bottom w:val="single" w:sz="4" w:space="0" w:color="auto"/>
              <w:right w:val="single" w:sz="4" w:space="0" w:color="auto"/>
            </w:tcBorders>
          </w:tcPr>
          <w:p w14:paraId="35A9AE19" w14:textId="77777777" w:rsidR="00AC591C" w:rsidRDefault="00AC591C">
            <w:pPr>
              <w:pStyle w:val="ConsPlusNormal"/>
              <w:jc w:val="center"/>
              <w:rPr>
                <w:color w:val="000000"/>
                <w:sz w:val="22"/>
                <w:szCs w:val="22"/>
              </w:rPr>
            </w:pPr>
            <w:r>
              <w:rPr>
                <w:color w:val="000000"/>
                <w:sz w:val="22"/>
                <w:szCs w:val="22"/>
              </w:rPr>
              <w:t>1</w:t>
            </w:r>
          </w:p>
        </w:tc>
        <w:tc>
          <w:tcPr>
            <w:tcW w:w="2016" w:type="dxa"/>
            <w:tcBorders>
              <w:top w:val="single" w:sz="4" w:space="0" w:color="auto"/>
              <w:left w:val="single" w:sz="4" w:space="0" w:color="auto"/>
              <w:bottom w:val="single" w:sz="4" w:space="0" w:color="auto"/>
              <w:right w:val="single" w:sz="4" w:space="0" w:color="auto"/>
            </w:tcBorders>
          </w:tcPr>
          <w:p w14:paraId="4988D0B8" w14:textId="77777777" w:rsidR="00AC591C" w:rsidRDefault="00AC591C">
            <w:pPr>
              <w:pStyle w:val="ConsPlusNormal"/>
              <w:jc w:val="center"/>
              <w:rPr>
                <w:color w:val="000000"/>
                <w:sz w:val="22"/>
                <w:szCs w:val="22"/>
              </w:rPr>
            </w:pPr>
          </w:p>
        </w:tc>
        <w:tc>
          <w:tcPr>
            <w:tcW w:w="3077" w:type="dxa"/>
            <w:tcBorders>
              <w:top w:val="single" w:sz="4" w:space="0" w:color="auto"/>
              <w:left w:val="single" w:sz="4" w:space="0" w:color="auto"/>
              <w:bottom w:val="single" w:sz="4" w:space="0" w:color="auto"/>
              <w:right w:val="single" w:sz="4" w:space="0" w:color="auto"/>
            </w:tcBorders>
          </w:tcPr>
          <w:p w14:paraId="20BC024E" w14:textId="77777777" w:rsidR="00AC591C" w:rsidRDefault="00AC591C">
            <w:pPr>
              <w:pStyle w:val="ConsPlusNormal"/>
              <w:jc w:val="center"/>
              <w:rPr>
                <w:color w:val="000000"/>
                <w:sz w:val="22"/>
                <w:szCs w:val="22"/>
              </w:rPr>
            </w:pPr>
          </w:p>
        </w:tc>
        <w:tc>
          <w:tcPr>
            <w:tcW w:w="1596" w:type="dxa"/>
            <w:tcBorders>
              <w:top w:val="single" w:sz="4" w:space="0" w:color="auto"/>
              <w:left w:val="single" w:sz="4" w:space="0" w:color="auto"/>
              <w:bottom w:val="single" w:sz="4" w:space="0" w:color="auto"/>
              <w:right w:val="single" w:sz="4" w:space="0" w:color="auto"/>
            </w:tcBorders>
          </w:tcPr>
          <w:p w14:paraId="67B12D8B" w14:textId="77777777" w:rsidR="00AC591C" w:rsidRDefault="00AC591C">
            <w:pPr>
              <w:pStyle w:val="ConsPlusNormal"/>
              <w:jc w:val="center"/>
              <w:rPr>
                <w:color w:val="000000"/>
                <w:sz w:val="22"/>
                <w:szCs w:val="22"/>
              </w:rPr>
            </w:pPr>
          </w:p>
        </w:tc>
        <w:tc>
          <w:tcPr>
            <w:tcW w:w="1896" w:type="dxa"/>
            <w:tcBorders>
              <w:top w:val="single" w:sz="4" w:space="0" w:color="auto"/>
              <w:left w:val="single" w:sz="4" w:space="0" w:color="auto"/>
              <w:bottom w:val="single" w:sz="4" w:space="0" w:color="auto"/>
              <w:right w:val="single" w:sz="4" w:space="0" w:color="auto"/>
            </w:tcBorders>
          </w:tcPr>
          <w:p w14:paraId="132D2B14" w14:textId="77777777" w:rsidR="00AC591C" w:rsidRDefault="00AC591C">
            <w:pPr>
              <w:pStyle w:val="ConsPlusNormal"/>
              <w:jc w:val="center"/>
              <w:rPr>
                <w:color w:val="000000"/>
                <w:sz w:val="22"/>
                <w:szCs w:val="22"/>
              </w:rPr>
            </w:pPr>
          </w:p>
        </w:tc>
      </w:tr>
      <w:tr w:rsidR="006E3EE0" w14:paraId="1F1A85C8" w14:textId="77777777">
        <w:tc>
          <w:tcPr>
            <w:tcW w:w="466" w:type="dxa"/>
            <w:tcBorders>
              <w:top w:val="single" w:sz="4" w:space="0" w:color="auto"/>
              <w:left w:val="single" w:sz="4" w:space="0" w:color="auto"/>
              <w:right w:val="single" w:sz="4" w:space="0" w:color="auto"/>
            </w:tcBorders>
          </w:tcPr>
          <w:p w14:paraId="42F71B3E" w14:textId="77777777" w:rsidR="00AC591C" w:rsidRDefault="00AC591C">
            <w:pPr>
              <w:pStyle w:val="ConsPlusNormal"/>
              <w:rPr>
                <w:color w:val="000000"/>
                <w:sz w:val="22"/>
                <w:szCs w:val="22"/>
              </w:rPr>
            </w:pPr>
          </w:p>
        </w:tc>
        <w:tc>
          <w:tcPr>
            <w:tcW w:w="2016" w:type="dxa"/>
            <w:tcBorders>
              <w:top w:val="single" w:sz="4" w:space="0" w:color="auto"/>
              <w:left w:val="single" w:sz="4" w:space="0" w:color="auto"/>
              <w:right w:val="single" w:sz="4" w:space="0" w:color="auto"/>
            </w:tcBorders>
          </w:tcPr>
          <w:p w14:paraId="1CDD0100" w14:textId="77777777" w:rsidR="00AC591C" w:rsidRDefault="00AC591C">
            <w:pPr>
              <w:pStyle w:val="ConsPlusNormal"/>
              <w:rPr>
                <w:color w:val="000000"/>
                <w:sz w:val="22"/>
                <w:szCs w:val="22"/>
              </w:rPr>
            </w:pPr>
            <w:r>
              <w:rPr>
                <w:color w:val="000000"/>
                <w:sz w:val="22"/>
                <w:szCs w:val="22"/>
              </w:rPr>
              <w:t>Всего</w:t>
            </w:r>
          </w:p>
        </w:tc>
        <w:tc>
          <w:tcPr>
            <w:tcW w:w="3077" w:type="dxa"/>
            <w:tcBorders>
              <w:top w:val="single" w:sz="4" w:space="0" w:color="auto"/>
              <w:left w:val="single" w:sz="4" w:space="0" w:color="auto"/>
              <w:right w:val="single" w:sz="4" w:space="0" w:color="auto"/>
            </w:tcBorders>
          </w:tcPr>
          <w:p w14:paraId="657C30EB" w14:textId="77777777" w:rsidR="00AC591C" w:rsidRDefault="00AC591C">
            <w:pPr>
              <w:pStyle w:val="ConsPlusNormal"/>
              <w:rPr>
                <w:color w:val="000000"/>
                <w:sz w:val="22"/>
                <w:szCs w:val="22"/>
              </w:rPr>
            </w:pPr>
          </w:p>
        </w:tc>
        <w:tc>
          <w:tcPr>
            <w:tcW w:w="1596" w:type="dxa"/>
            <w:tcBorders>
              <w:top w:val="single" w:sz="4" w:space="0" w:color="auto"/>
              <w:left w:val="single" w:sz="4" w:space="0" w:color="auto"/>
              <w:right w:val="single" w:sz="4" w:space="0" w:color="auto"/>
            </w:tcBorders>
          </w:tcPr>
          <w:p w14:paraId="686D91FE" w14:textId="77777777" w:rsidR="00AC591C" w:rsidRDefault="00AC591C">
            <w:pPr>
              <w:pStyle w:val="ConsPlusNormal"/>
              <w:rPr>
                <w:color w:val="000000"/>
                <w:sz w:val="22"/>
                <w:szCs w:val="22"/>
              </w:rPr>
            </w:pPr>
          </w:p>
        </w:tc>
        <w:tc>
          <w:tcPr>
            <w:tcW w:w="1896" w:type="dxa"/>
            <w:tcBorders>
              <w:top w:val="single" w:sz="4" w:space="0" w:color="auto"/>
              <w:left w:val="single" w:sz="4" w:space="0" w:color="auto"/>
              <w:right w:val="single" w:sz="4" w:space="0" w:color="auto"/>
            </w:tcBorders>
          </w:tcPr>
          <w:p w14:paraId="4E86A952" w14:textId="77777777" w:rsidR="00AC591C" w:rsidRDefault="00AC591C">
            <w:pPr>
              <w:pStyle w:val="ConsPlusNormal"/>
              <w:rPr>
                <w:color w:val="000000"/>
                <w:sz w:val="22"/>
                <w:szCs w:val="22"/>
              </w:rPr>
            </w:pPr>
          </w:p>
        </w:tc>
      </w:tr>
      <w:tr w:rsidR="00000000" w14:paraId="46FDAA19" w14:textId="77777777">
        <w:tc>
          <w:tcPr>
            <w:tcW w:w="466" w:type="dxa"/>
            <w:tcBorders>
              <w:left w:val="single" w:sz="4" w:space="0" w:color="auto"/>
              <w:bottom w:val="single" w:sz="4" w:space="0" w:color="auto"/>
              <w:right w:val="single" w:sz="4" w:space="0" w:color="auto"/>
            </w:tcBorders>
          </w:tcPr>
          <w:p w14:paraId="578B1F13" w14:textId="77777777" w:rsidR="00AC591C" w:rsidRDefault="00AC591C">
            <w:pPr>
              <w:pStyle w:val="ConsPlusNormal"/>
              <w:rPr>
                <w:color w:val="000000"/>
                <w:sz w:val="22"/>
                <w:szCs w:val="22"/>
              </w:rPr>
            </w:pPr>
          </w:p>
        </w:tc>
        <w:tc>
          <w:tcPr>
            <w:tcW w:w="2016" w:type="dxa"/>
            <w:tcBorders>
              <w:left w:val="single" w:sz="4" w:space="0" w:color="auto"/>
              <w:bottom w:val="single" w:sz="4" w:space="0" w:color="auto"/>
              <w:right w:val="single" w:sz="4" w:space="0" w:color="auto"/>
            </w:tcBorders>
          </w:tcPr>
          <w:p w14:paraId="0F33F871" w14:textId="77777777" w:rsidR="00AC591C" w:rsidRDefault="00AC591C">
            <w:pPr>
              <w:pStyle w:val="ConsPlusNormal"/>
              <w:ind w:firstLine="283"/>
              <w:jc w:val="both"/>
              <w:rPr>
                <w:color w:val="000000"/>
                <w:sz w:val="22"/>
                <w:szCs w:val="22"/>
              </w:rPr>
            </w:pPr>
            <w:r>
              <w:rPr>
                <w:color w:val="000000"/>
                <w:sz w:val="22"/>
                <w:szCs w:val="22"/>
              </w:rPr>
              <w:t>в том числе:</w:t>
            </w:r>
          </w:p>
        </w:tc>
        <w:tc>
          <w:tcPr>
            <w:tcW w:w="3077" w:type="dxa"/>
            <w:tcBorders>
              <w:left w:val="single" w:sz="4" w:space="0" w:color="auto"/>
              <w:bottom w:val="single" w:sz="4" w:space="0" w:color="auto"/>
              <w:right w:val="single" w:sz="4" w:space="0" w:color="auto"/>
            </w:tcBorders>
          </w:tcPr>
          <w:p w14:paraId="57CEC70A" w14:textId="77777777" w:rsidR="00AC591C" w:rsidRDefault="00AC591C">
            <w:pPr>
              <w:pStyle w:val="ConsPlusNormal"/>
              <w:rPr>
                <w:color w:val="000000"/>
                <w:sz w:val="22"/>
                <w:szCs w:val="22"/>
              </w:rPr>
            </w:pPr>
          </w:p>
        </w:tc>
        <w:tc>
          <w:tcPr>
            <w:tcW w:w="1596" w:type="dxa"/>
            <w:tcBorders>
              <w:left w:val="single" w:sz="4" w:space="0" w:color="auto"/>
              <w:bottom w:val="single" w:sz="4" w:space="0" w:color="auto"/>
              <w:right w:val="single" w:sz="4" w:space="0" w:color="auto"/>
            </w:tcBorders>
          </w:tcPr>
          <w:p w14:paraId="32B6A91E" w14:textId="77777777" w:rsidR="00AC591C" w:rsidRDefault="00AC591C">
            <w:pPr>
              <w:pStyle w:val="ConsPlusNormal"/>
              <w:rPr>
                <w:color w:val="000000"/>
                <w:sz w:val="22"/>
                <w:szCs w:val="22"/>
              </w:rPr>
            </w:pPr>
          </w:p>
        </w:tc>
        <w:tc>
          <w:tcPr>
            <w:tcW w:w="1896" w:type="dxa"/>
            <w:tcBorders>
              <w:left w:val="single" w:sz="4" w:space="0" w:color="auto"/>
              <w:bottom w:val="single" w:sz="4" w:space="0" w:color="auto"/>
              <w:right w:val="single" w:sz="4" w:space="0" w:color="auto"/>
            </w:tcBorders>
          </w:tcPr>
          <w:p w14:paraId="2482BF9D" w14:textId="77777777" w:rsidR="00AC591C" w:rsidRDefault="00AC591C">
            <w:pPr>
              <w:pStyle w:val="ConsPlusNormal"/>
              <w:rPr>
                <w:color w:val="000000"/>
                <w:sz w:val="22"/>
                <w:szCs w:val="22"/>
              </w:rPr>
            </w:pPr>
          </w:p>
        </w:tc>
      </w:tr>
    </w:tbl>
    <w:p w14:paraId="0C73668A" w14:textId="77777777" w:rsidR="00AC591C" w:rsidRDefault="00AC591C">
      <w:pPr>
        <w:pStyle w:val="ConsPlusNormal"/>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0000" w14:paraId="7D3D4938" w14:textId="77777777">
        <w:tc>
          <w:tcPr>
            <w:tcW w:w="9039" w:type="dxa"/>
          </w:tcPr>
          <w:p w14:paraId="42316D5C" w14:textId="688FAACE" w:rsidR="00AC591C" w:rsidRDefault="00AC591C">
            <w:pPr>
              <w:pStyle w:val="ConsPlusNormal"/>
              <w:jc w:val="center"/>
              <w:outlineLvl w:val="3"/>
              <w:rPr>
                <w:color w:val="000000"/>
                <w:sz w:val="22"/>
                <w:szCs w:val="22"/>
              </w:rPr>
            </w:pPr>
            <w:r>
              <w:rPr>
                <w:color w:val="000000"/>
                <w:sz w:val="22"/>
                <w:szCs w:val="22"/>
              </w:rPr>
              <w:t>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p>
        </w:tc>
      </w:tr>
    </w:tbl>
    <w:p w14:paraId="332EF1A4" w14:textId="77777777" w:rsidR="00AC591C" w:rsidRDefault="00AC591C">
      <w:pPr>
        <w:pStyle w:val="ConsPlusNormal"/>
        <w:ind w:firstLine="540"/>
        <w:jc w:val="both"/>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6E3EE0" w14:paraId="640CEA81" w14:textId="77777777">
        <w:tc>
          <w:tcPr>
            <w:tcW w:w="466" w:type="dxa"/>
            <w:tcBorders>
              <w:top w:val="single" w:sz="4" w:space="0" w:color="auto"/>
              <w:left w:val="single" w:sz="4" w:space="0" w:color="auto"/>
              <w:bottom w:val="single" w:sz="4" w:space="0" w:color="auto"/>
              <w:right w:val="single" w:sz="4" w:space="0" w:color="auto"/>
            </w:tcBorders>
          </w:tcPr>
          <w:p w14:paraId="2AF8E3A4" w14:textId="25622C2B" w:rsidR="00AC591C" w:rsidRDefault="00193087">
            <w:pPr>
              <w:pStyle w:val="ConsPlusNormal"/>
              <w:jc w:val="center"/>
              <w:rPr>
                <w:color w:val="000000"/>
                <w:sz w:val="22"/>
                <w:szCs w:val="22"/>
              </w:rPr>
            </w:pPr>
            <w:r>
              <w:rPr>
                <w:color w:val="000000"/>
                <w:sz w:val="22"/>
                <w:szCs w:val="22"/>
              </w:rPr>
              <w:t>№</w:t>
            </w:r>
          </w:p>
        </w:tc>
        <w:tc>
          <w:tcPr>
            <w:tcW w:w="2016" w:type="dxa"/>
            <w:tcBorders>
              <w:top w:val="single" w:sz="4" w:space="0" w:color="auto"/>
              <w:left w:val="single" w:sz="4" w:space="0" w:color="auto"/>
              <w:bottom w:val="single" w:sz="4" w:space="0" w:color="auto"/>
              <w:right w:val="single" w:sz="4" w:space="0" w:color="auto"/>
            </w:tcBorders>
          </w:tcPr>
          <w:p w14:paraId="2941D3DC" w14:textId="77777777" w:rsidR="00AC591C" w:rsidRDefault="00AC591C">
            <w:pPr>
              <w:pStyle w:val="ConsPlusNormal"/>
              <w:jc w:val="center"/>
              <w:rPr>
                <w:color w:val="000000"/>
                <w:sz w:val="22"/>
                <w:szCs w:val="22"/>
              </w:rPr>
            </w:pPr>
            <w:r>
              <w:rPr>
                <w:color w:val="000000"/>
                <w:sz w:val="22"/>
                <w:szCs w:val="22"/>
              </w:rPr>
              <w:t>Наименование работы, услуги</w:t>
            </w:r>
          </w:p>
        </w:tc>
        <w:tc>
          <w:tcPr>
            <w:tcW w:w="2678" w:type="dxa"/>
            <w:tcBorders>
              <w:top w:val="single" w:sz="4" w:space="0" w:color="auto"/>
              <w:left w:val="single" w:sz="4" w:space="0" w:color="auto"/>
              <w:bottom w:val="single" w:sz="4" w:space="0" w:color="auto"/>
              <w:right w:val="single" w:sz="4" w:space="0" w:color="auto"/>
            </w:tcBorders>
          </w:tcPr>
          <w:p w14:paraId="5D696B1F" w14:textId="0CDE6F6D" w:rsidR="00AC591C" w:rsidRDefault="00AC591C">
            <w:pPr>
              <w:pStyle w:val="ConsPlusNormal"/>
              <w:jc w:val="center"/>
              <w:rPr>
                <w:color w:val="000000"/>
                <w:sz w:val="22"/>
                <w:szCs w:val="22"/>
              </w:rPr>
            </w:pPr>
            <w:r>
              <w:rPr>
                <w:color w:val="000000"/>
                <w:sz w:val="22"/>
                <w:szCs w:val="22"/>
              </w:rPr>
              <w:t>Код работы, услуги по Общероссийскому классификатору продукции по видам экономической деятельности ОК 034-2014 (КПЕС 2008)</w:t>
            </w:r>
          </w:p>
        </w:tc>
        <w:tc>
          <w:tcPr>
            <w:tcW w:w="1596" w:type="dxa"/>
            <w:tcBorders>
              <w:top w:val="single" w:sz="4" w:space="0" w:color="auto"/>
              <w:left w:val="single" w:sz="4" w:space="0" w:color="auto"/>
              <w:bottom w:val="single" w:sz="4" w:space="0" w:color="auto"/>
              <w:right w:val="single" w:sz="4" w:space="0" w:color="auto"/>
            </w:tcBorders>
          </w:tcPr>
          <w:p w14:paraId="303F7A0D" w14:textId="77777777" w:rsidR="00AC591C" w:rsidRDefault="00AC591C">
            <w:pPr>
              <w:pStyle w:val="ConsPlusNormal"/>
              <w:jc w:val="center"/>
              <w:rPr>
                <w:color w:val="000000"/>
                <w:sz w:val="22"/>
                <w:szCs w:val="22"/>
              </w:rPr>
            </w:pPr>
            <w:r>
              <w:rPr>
                <w:color w:val="000000"/>
                <w:sz w:val="22"/>
                <w:szCs w:val="22"/>
              </w:rPr>
              <w:t>Совокупный стоимостной объем выполненных работ, оказанных услуг</w:t>
            </w:r>
          </w:p>
        </w:tc>
        <w:tc>
          <w:tcPr>
            <w:tcW w:w="2304" w:type="dxa"/>
            <w:tcBorders>
              <w:top w:val="single" w:sz="4" w:space="0" w:color="auto"/>
              <w:left w:val="single" w:sz="4" w:space="0" w:color="auto"/>
              <w:bottom w:val="single" w:sz="4" w:space="0" w:color="auto"/>
              <w:right w:val="single" w:sz="4" w:space="0" w:color="auto"/>
            </w:tcBorders>
          </w:tcPr>
          <w:p w14:paraId="0E3A0CE2" w14:textId="77777777" w:rsidR="00AC591C" w:rsidRDefault="00AC591C">
            <w:pPr>
              <w:pStyle w:val="ConsPlusNormal"/>
              <w:jc w:val="center"/>
              <w:rPr>
                <w:color w:val="000000"/>
                <w:sz w:val="22"/>
                <w:szCs w:val="22"/>
              </w:rPr>
            </w:pPr>
            <w:r>
              <w:rPr>
                <w:color w:val="000000"/>
                <w:sz w:val="22"/>
                <w:szCs w:val="22"/>
              </w:rPr>
              <w:t>Совокупный стоимостной объем выполненных работ, оказанных услуг российскими гражданами, российскими юридическими лицами</w:t>
            </w:r>
          </w:p>
        </w:tc>
      </w:tr>
      <w:tr w:rsidR="006E3EE0" w14:paraId="07F61F43" w14:textId="77777777">
        <w:tc>
          <w:tcPr>
            <w:tcW w:w="466" w:type="dxa"/>
            <w:tcBorders>
              <w:top w:val="single" w:sz="4" w:space="0" w:color="auto"/>
              <w:left w:val="single" w:sz="4" w:space="0" w:color="auto"/>
              <w:bottom w:val="single" w:sz="4" w:space="0" w:color="auto"/>
              <w:right w:val="single" w:sz="4" w:space="0" w:color="auto"/>
            </w:tcBorders>
          </w:tcPr>
          <w:p w14:paraId="5E8D3DBD" w14:textId="77777777" w:rsidR="00AC591C" w:rsidRDefault="00AC591C">
            <w:pPr>
              <w:pStyle w:val="ConsPlusNormal"/>
              <w:jc w:val="center"/>
              <w:rPr>
                <w:color w:val="000000"/>
                <w:sz w:val="22"/>
                <w:szCs w:val="22"/>
              </w:rPr>
            </w:pPr>
            <w:r>
              <w:rPr>
                <w:color w:val="000000"/>
                <w:sz w:val="22"/>
                <w:szCs w:val="22"/>
              </w:rPr>
              <w:t>1</w:t>
            </w:r>
          </w:p>
        </w:tc>
        <w:tc>
          <w:tcPr>
            <w:tcW w:w="2016" w:type="dxa"/>
            <w:tcBorders>
              <w:top w:val="single" w:sz="4" w:space="0" w:color="auto"/>
              <w:left w:val="single" w:sz="4" w:space="0" w:color="auto"/>
              <w:bottom w:val="single" w:sz="4" w:space="0" w:color="auto"/>
              <w:right w:val="single" w:sz="4" w:space="0" w:color="auto"/>
            </w:tcBorders>
          </w:tcPr>
          <w:p w14:paraId="6B86648F" w14:textId="77777777" w:rsidR="00AC591C" w:rsidRDefault="00AC591C">
            <w:pPr>
              <w:pStyle w:val="ConsPlusNormal"/>
              <w:jc w:val="center"/>
              <w:rPr>
                <w:color w:val="000000"/>
                <w:sz w:val="22"/>
                <w:szCs w:val="22"/>
              </w:rPr>
            </w:pPr>
            <w:bookmarkStart w:id="141" w:name="Par3840"/>
            <w:bookmarkEnd w:id="141"/>
            <w:r>
              <w:rPr>
                <w:color w:val="000000"/>
                <w:sz w:val="22"/>
                <w:szCs w:val="22"/>
              </w:rPr>
              <w:t>2</w:t>
            </w:r>
          </w:p>
        </w:tc>
        <w:tc>
          <w:tcPr>
            <w:tcW w:w="2678" w:type="dxa"/>
            <w:tcBorders>
              <w:top w:val="single" w:sz="4" w:space="0" w:color="auto"/>
              <w:left w:val="single" w:sz="4" w:space="0" w:color="auto"/>
              <w:bottom w:val="single" w:sz="4" w:space="0" w:color="auto"/>
              <w:right w:val="single" w:sz="4" w:space="0" w:color="auto"/>
            </w:tcBorders>
          </w:tcPr>
          <w:p w14:paraId="1DCCA72E" w14:textId="77777777" w:rsidR="00AC591C" w:rsidRDefault="00AC591C">
            <w:pPr>
              <w:pStyle w:val="ConsPlusNormal"/>
              <w:jc w:val="center"/>
              <w:rPr>
                <w:color w:val="000000"/>
                <w:sz w:val="22"/>
                <w:szCs w:val="22"/>
              </w:rPr>
            </w:pPr>
            <w:bookmarkStart w:id="142" w:name="Par3841"/>
            <w:bookmarkEnd w:id="142"/>
            <w:r>
              <w:rPr>
                <w:color w:val="000000"/>
                <w:sz w:val="22"/>
                <w:szCs w:val="22"/>
              </w:rPr>
              <w:t>3</w:t>
            </w:r>
          </w:p>
        </w:tc>
        <w:tc>
          <w:tcPr>
            <w:tcW w:w="1596" w:type="dxa"/>
            <w:tcBorders>
              <w:top w:val="single" w:sz="4" w:space="0" w:color="auto"/>
              <w:left w:val="single" w:sz="4" w:space="0" w:color="auto"/>
              <w:bottom w:val="single" w:sz="4" w:space="0" w:color="auto"/>
              <w:right w:val="single" w:sz="4" w:space="0" w:color="auto"/>
            </w:tcBorders>
          </w:tcPr>
          <w:p w14:paraId="4F365279" w14:textId="77777777" w:rsidR="00AC591C" w:rsidRDefault="00AC591C">
            <w:pPr>
              <w:pStyle w:val="ConsPlusNormal"/>
              <w:jc w:val="center"/>
              <w:rPr>
                <w:color w:val="000000"/>
                <w:sz w:val="22"/>
                <w:szCs w:val="22"/>
              </w:rPr>
            </w:pPr>
            <w:bookmarkStart w:id="143" w:name="Par3842"/>
            <w:bookmarkEnd w:id="143"/>
            <w:r>
              <w:rPr>
                <w:color w:val="000000"/>
                <w:sz w:val="22"/>
                <w:szCs w:val="22"/>
              </w:rPr>
              <w:t>4</w:t>
            </w:r>
          </w:p>
        </w:tc>
        <w:tc>
          <w:tcPr>
            <w:tcW w:w="2304" w:type="dxa"/>
            <w:tcBorders>
              <w:top w:val="single" w:sz="4" w:space="0" w:color="auto"/>
              <w:left w:val="single" w:sz="4" w:space="0" w:color="auto"/>
              <w:bottom w:val="single" w:sz="4" w:space="0" w:color="auto"/>
              <w:right w:val="single" w:sz="4" w:space="0" w:color="auto"/>
            </w:tcBorders>
          </w:tcPr>
          <w:p w14:paraId="7206BFB9" w14:textId="77777777" w:rsidR="00AC591C" w:rsidRDefault="00AC591C">
            <w:pPr>
              <w:pStyle w:val="ConsPlusNormal"/>
              <w:jc w:val="center"/>
              <w:rPr>
                <w:color w:val="000000"/>
                <w:sz w:val="22"/>
                <w:szCs w:val="22"/>
              </w:rPr>
            </w:pPr>
            <w:bookmarkStart w:id="144" w:name="Par3843"/>
            <w:bookmarkEnd w:id="144"/>
            <w:r>
              <w:rPr>
                <w:color w:val="000000"/>
                <w:sz w:val="22"/>
                <w:szCs w:val="22"/>
              </w:rPr>
              <w:t>5</w:t>
            </w:r>
          </w:p>
        </w:tc>
      </w:tr>
      <w:tr w:rsidR="006E3EE0" w14:paraId="65F8E746" w14:textId="77777777">
        <w:tc>
          <w:tcPr>
            <w:tcW w:w="466" w:type="dxa"/>
            <w:tcBorders>
              <w:top w:val="single" w:sz="4" w:space="0" w:color="auto"/>
              <w:left w:val="single" w:sz="4" w:space="0" w:color="auto"/>
              <w:bottom w:val="single" w:sz="4" w:space="0" w:color="auto"/>
              <w:right w:val="single" w:sz="4" w:space="0" w:color="auto"/>
            </w:tcBorders>
          </w:tcPr>
          <w:p w14:paraId="0819F4FB" w14:textId="77777777" w:rsidR="00AC591C" w:rsidRDefault="00AC591C">
            <w:pPr>
              <w:pStyle w:val="ConsPlusNormal"/>
              <w:jc w:val="center"/>
              <w:rPr>
                <w:color w:val="000000"/>
                <w:sz w:val="22"/>
                <w:szCs w:val="22"/>
              </w:rPr>
            </w:pPr>
            <w:r>
              <w:rPr>
                <w:color w:val="000000"/>
                <w:sz w:val="22"/>
                <w:szCs w:val="22"/>
              </w:rPr>
              <w:t>1</w:t>
            </w:r>
          </w:p>
        </w:tc>
        <w:tc>
          <w:tcPr>
            <w:tcW w:w="2016" w:type="dxa"/>
            <w:tcBorders>
              <w:top w:val="single" w:sz="4" w:space="0" w:color="auto"/>
              <w:left w:val="single" w:sz="4" w:space="0" w:color="auto"/>
              <w:bottom w:val="single" w:sz="4" w:space="0" w:color="auto"/>
              <w:right w:val="single" w:sz="4" w:space="0" w:color="auto"/>
            </w:tcBorders>
          </w:tcPr>
          <w:p w14:paraId="66D7F807" w14:textId="77777777" w:rsidR="00AC591C" w:rsidRDefault="00AC591C">
            <w:pPr>
              <w:pStyle w:val="ConsPlusNormal"/>
              <w:jc w:val="center"/>
              <w:rPr>
                <w:color w:val="000000"/>
                <w:sz w:val="22"/>
                <w:szCs w:val="22"/>
              </w:rPr>
            </w:pPr>
          </w:p>
        </w:tc>
        <w:tc>
          <w:tcPr>
            <w:tcW w:w="2678" w:type="dxa"/>
            <w:tcBorders>
              <w:top w:val="single" w:sz="4" w:space="0" w:color="auto"/>
              <w:left w:val="single" w:sz="4" w:space="0" w:color="auto"/>
              <w:bottom w:val="single" w:sz="4" w:space="0" w:color="auto"/>
              <w:right w:val="single" w:sz="4" w:space="0" w:color="auto"/>
            </w:tcBorders>
          </w:tcPr>
          <w:p w14:paraId="06532340" w14:textId="77777777" w:rsidR="00AC591C" w:rsidRDefault="00AC591C">
            <w:pPr>
              <w:pStyle w:val="ConsPlusNormal"/>
              <w:jc w:val="center"/>
              <w:rPr>
                <w:color w:val="000000"/>
                <w:sz w:val="22"/>
                <w:szCs w:val="22"/>
              </w:rPr>
            </w:pPr>
          </w:p>
        </w:tc>
        <w:tc>
          <w:tcPr>
            <w:tcW w:w="1596" w:type="dxa"/>
            <w:tcBorders>
              <w:top w:val="single" w:sz="4" w:space="0" w:color="auto"/>
              <w:left w:val="single" w:sz="4" w:space="0" w:color="auto"/>
              <w:bottom w:val="single" w:sz="4" w:space="0" w:color="auto"/>
              <w:right w:val="single" w:sz="4" w:space="0" w:color="auto"/>
            </w:tcBorders>
          </w:tcPr>
          <w:p w14:paraId="3E7C07A5" w14:textId="77777777" w:rsidR="00AC591C" w:rsidRDefault="00AC591C">
            <w:pPr>
              <w:pStyle w:val="ConsPlusNormal"/>
              <w:jc w:val="center"/>
              <w:rPr>
                <w:color w:val="000000"/>
                <w:sz w:val="22"/>
                <w:szCs w:val="22"/>
              </w:rPr>
            </w:pPr>
          </w:p>
        </w:tc>
        <w:tc>
          <w:tcPr>
            <w:tcW w:w="2304" w:type="dxa"/>
            <w:tcBorders>
              <w:top w:val="single" w:sz="4" w:space="0" w:color="auto"/>
              <w:left w:val="single" w:sz="4" w:space="0" w:color="auto"/>
              <w:bottom w:val="single" w:sz="4" w:space="0" w:color="auto"/>
              <w:right w:val="single" w:sz="4" w:space="0" w:color="auto"/>
            </w:tcBorders>
          </w:tcPr>
          <w:p w14:paraId="373E2407" w14:textId="77777777" w:rsidR="00AC591C" w:rsidRDefault="00AC591C">
            <w:pPr>
              <w:pStyle w:val="ConsPlusNormal"/>
              <w:jc w:val="center"/>
              <w:rPr>
                <w:color w:val="000000"/>
                <w:sz w:val="22"/>
                <w:szCs w:val="22"/>
              </w:rPr>
            </w:pPr>
          </w:p>
        </w:tc>
      </w:tr>
      <w:tr w:rsidR="006E3EE0" w14:paraId="7FD1B46D" w14:textId="77777777">
        <w:tc>
          <w:tcPr>
            <w:tcW w:w="466" w:type="dxa"/>
            <w:tcBorders>
              <w:top w:val="single" w:sz="4" w:space="0" w:color="auto"/>
              <w:left w:val="single" w:sz="4" w:space="0" w:color="auto"/>
              <w:right w:val="single" w:sz="4" w:space="0" w:color="auto"/>
            </w:tcBorders>
          </w:tcPr>
          <w:p w14:paraId="18CD5441" w14:textId="77777777" w:rsidR="00AC591C" w:rsidRDefault="00AC591C">
            <w:pPr>
              <w:pStyle w:val="ConsPlusNormal"/>
              <w:rPr>
                <w:color w:val="000000"/>
                <w:sz w:val="22"/>
                <w:szCs w:val="22"/>
              </w:rPr>
            </w:pPr>
          </w:p>
        </w:tc>
        <w:tc>
          <w:tcPr>
            <w:tcW w:w="2016" w:type="dxa"/>
            <w:tcBorders>
              <w:top w:val="single" w:sz="4" w:space="0" w:color="auto"/>
              <w:left w:val="single" w:sz="4" w:space="0" w:color="auto"/>
              <w:right w:val="single" w:sz="4" w:space="0" w:color="auto"/>
            </w:tcBorders>
          </w:tcPr>
          <w:p w14:paraId="182603B4" w14:textId="77777777" w:rsidR="00AC591C" w:rsidRDefault="00AC591C">
            <w:pPr>
              <w:pStyle w:val="ConsPlusNormal"/>
              <w:jc w:val="both"/>
              <w:rPr>
                <w:color w:val="000000"/>
                <w:sz w:val="22"/>
                <w:szCs w:val="22"/>
              </w:rPr>
            </w:pPr>
            <w:r>
              <w:rPr>
                <w:color w:val="000000"/>
                <w:sz w:val="22"/>
                <w:szCs w:val="22"/>
              </w:rPr>
              <w:t>Всего</w:t>
            </w:r>
          </w:p>
        </w:tc>
        <w:tc>
          <w:tcPr>
            <w:tcW w:w="2678" w:type="dxa"/>
            <w:tcBorders>
              <w:top w:val="single" w:sz="4" w:space="0" w:color="auto"/>
              <w:left w:val="single" w:sz="4" w:space="0" w:color="auto"/>
              <w:right w:val="single" w:sz="4" w:space="0" w:color="auto"/>
            </w:tcBorders>
          </w:tcPr>
          <w:p w14:paraId="0568CBD0" w14:textId="77777777" w:rsidR="00AC591C" w:rsidRDefault="00AC591C">
            <w:pPr>
              <w:pStyle w:val="ConsPlusNormal"/>
              <w:rPr>
                <w:color w:val="000000"/>
                <w:sz w:val="22"/>
                <w:szCs w:val="22"/>
              </w:rPr>
            </w:pPr>
          </w:p>
        </w:tc>
        <w:tc>
          <w:tcPr>
            <w:tcW w:w="1596" w:type="dxa"/>
            <w:tcBorders>
              <w:top w:val="single" w:sz="4" w:space="0" w:color="auto"/>
              <w:left w:val="single" w:sz="4" w:space="0" w:color="auto"/>
              <w:right w:val="single" w:sz="4" w:space="0" w:color="auto"/>
            </w:tcBorders>
          </w:tcPr>
          <w:p w14:paraId="205F9F9D" w14:textId="77777777" w:rsidR="00AC591C" w:rsidRDefault="00AC591C">
            <w:pPr>
              <w:pStyle w:val="ConsPlusNormal"/>
              <w:rPr>
                <w:color w:val="000000"/>
                <w:sz w:val="22"/>
                <w:szCs w:val="22"/>
              </w:rPr>
            </w:pPr>
          </w:p>
        </w:tc>
        <w:tc>
          <w:tcPr>
            <w:tcW w:w="2304" w:type="dxa"/>
            <w:tcBorders>
              <w:top w:val="single" w:sz="4" w:space="0" w:color="auto"/>
              <w:left w:val="single" w:sz="4" w:space="0" w:color="auto"/>
              <w:right w:val="single" w:sz="4" w:space="0" w:color="auto"/>
            </w:tcBorders>
          </w:tcPr>
          <w:p w14:paraId="0F7B1498" w14:textId="77777777" w:rsidR="00AC591C" w:rsidRDefault="00AC591C">
            <w:pPr>
              <w:pStyle w:val="ConsPlusNormal"/>
              <w:rPr>
                <w:color w:val="000000"/>
                <w:sz w:val="22"/>
                <w:szCs w:val="22"/>
              </w:rPr>
            </w:pPr>
          </w:p>
        </w:tc>
      </w:tr>
      <w:tr w:rsidR="00000000" w14:paraId="254229B6" w14:textId="77777777">
        <w:tc>
          <w:tcPr>
            <w:tcW w:w="466" w:type="dxa"/>
            <w:tcBorders>
              <w:left w:val="single" w:sz="4" w:space="0" w:color="auto"/>
              <w:bottom w:val="single" w:sz="4" w:space="0" w:color="auto"/>
              <w:right w:val="single" w:sz="4" w:space="0" w:color="auto"/>
            </w:tcBorders>
          </w:tcPr>
          <w:p w14:paraId="2B03B60E" w14:textId="77777777" w:rsidR="00AC591C" w:rsidRDefault="00AC591C">
            <w:pPr>
              <w:pStyle w:val="ConsPlusNormal"/>
              <w:rPr>
                <w:color w:val="000000"/>
                <w:sz w:val="22"/>
                <w:szCs w:val="22"/>
              </w:rPr>
            </w:pPr>
          </w:p>
        </w:tc>
        <w:tc>
          <w:tcPr>
            <w:tcW w:w="2016" w:type="dxa"/>
            <w:tcBorders>
              <w:left w:val="single" w:sz="4" w:space="0" w:color="auto"/>
              <w:bottom w:val="single" w:sz="4" w:space="0" w:color="auto"/>
              <w:right w:val="single" w:sz="4" w:space="0" w:color="auto"/>
            </w:tcBorders>
          </w:tcPr>
          <w:p w14:paraId="486C05AF" w14:textId="77777777" w:rsidR="00AC591C" w:rsidRDefault="00AC591C">
            <w:pPr>
              <w:pStyle w:val="ConsPlusNormal"/>
              <w:ind w:firstLine="283"/>
              <w:jc w:val="both"/>
              <w:rPr>
                <w:color w:val="000000"/>
                <w:sz w:val="22"/>
                <w:szCs w:val="22"/>
              </w:rPr>
            </w:pPr>
            <w:r>
              <w:rPr>
                <w:color w:val="000000"/>
                <w:sz w:val="22"/>
                <w:szCs w:val="22"/>
              </w:rPr>
              <w:t>в том числе:</w:t>
            </w:r>
          </w:p>
        </w:tc>
        <w:tc>
          <w:tcPr>
            <w:tcW w:w="2678" w:type="dxa"/>
            <w:tcBorders>
              <w:left w:val="single" w:sz="4" w:space="0" w:color="auto"/>
              <w:bottom w:val="single" w:sz="4" w:space="0" w:color="auto"/>
              <w:right w:val="single" w:sz="4" w:space="0" w:color="auto"/>
            </w:tcBorders>
          </w:tcPr>
          <w:p w14:paraId="7322F92A" w14:textId="77777777" w:rsidR="00AC591C" w:rsidRDefault="00AC591C">
            <w:pPr>
              <w:pStyle w:val="ConsPlusNormal"/>
              <w:rPr>
                <w:color w:val="000000"/>
                <w:sz w:val="22"/>
                <w:szCs w:val="22"/>
              </w:rPr>
            </w:pPr>
          </w:p>
        </w:tc>
        <w:tc>
          <w:tcPr>
            <w:tcW w:w="1596" w:type="dxa"/>
            <w:tcBorders>
              <w:left w:val="single" w:sz="4" w:space="0" w:color="auto"/>
              <w:bottom w:val="single" w:sz="4" w:space="0" w:color="auto"/>
              <w:right w:val="single" w:sz="4" w:space="0" w:color="auto"/>
            </w:tcBorders>
          </w:tcPr>
          <w:p w14:paraId="1FBDC45C" w14:textId="77777777" w:rsidR="00AC591C" w:rsidRDefault="00AC591C">
            <w:pPr>
              <w:pStyle w:val="ConsPlusNormal"/>
              <w:rPr>
                <w:color w:val="000000"/>
                <w:sz w:val="22"/>
                <w:szCs w:val="22"/>
              </w:rPr>
            </w:pPr>
          </w:p>
        </w:tc>
        <w:tc>
          <w:tcPr>
            <w:tcW w:w="2304" w:type="dxa"/>
            <w:tcBorders>
              <w:left w:val="single" w:sz="4" w:space="0" w:color="auto"/>
              <w:bottom w:val="single" w:sz="4" w:space="0" w:color="auto"/>
              <w:right w:val="single" w:sz="4" w:space="0" w:color="auto"/>
            </w:tcBorders>
          </w:tcPr>
          <w:p w14:paraId="4E22B9E3" w14:textId="77777777" w:rsidR="00AC591C" w:rsidRDefault="00AC591C">
            <w:pPr>
              <w:pStyle w:val="ConsPlusNormal"/>
              <w:rPr>
                <w:color w:val="000000"/>
                <w:sz w:val="22"/>
                <w:szCs w:val="22"/>
              </w:rPr>
            </w:pPr>
          </w:p>
        </w:tc>
      </w:tr>
    </w:tbl>
    <w:p w14:paraId="7646E256" w14:textId="77777777" w:rsidR="00AC591C" w:rsidRDefault="00AC591C">
      <w:pPr>
        <w:pStyle w:val="ConsPlusNormal"/>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E3EE0" w14:paraId="1AF838C1" w14:textId="77777777">
        <w:tc>
          <w:tcPr>
            <w:tcW w:w="9039" w:type="dxa"/>
          </w:tcPr>
          <w:p w14:paraId="1865F86D" w14:textId="666713C9" w:rsidR="00AC591C" w:rsidRDefault="00AC591C">
            <w:pPr>
              <w:pStyle w:val="ConsPlusNormal"/>
              <w:jc w:val="center"/>
              <w:outlineLvl w:val="2"/>
              <w:rPr>
                <w:color w:val="000000"/>
                <w:sz w:val="22"/>
                <w:szCs w:val="22"/>
              </w:rPr>
            </w:pPr>
            <w:r>
              <w:rPr>
                <w:color w:val="000000"/>
                <w:sz w:val="22"/>
                <w:szCs w:val="22"/>
              </w:rPr>
              <w:t>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законом "О закупках товаров, работ, услуг отдельными видами юридических лиц"</w:t>
            </w:r>
          </w:p>
        </w:tc>
      </w:tr>
      <w:tr w:rsidR="00000000" w14:paraId="5E29413D" w14:textId="77777777">
        <w:tc>
          <w:tcPr>
            <w:tcW w:w="9039" w:type="dxa"/>
          </w:tcPr>
          <w:p w14:paraId="3FA5FEB5" w14:textId="6D57A53E" w:rsidR="00AC591C" w:rsidRDefault="00AC591C">
            <w:pPr>
              <w:pStyle w:val="ConsPlusNormal"/>
              <w:jc w:val="center"/>
              <w:outlineLvl w:val="3"/>
              <w:rPr>
                <w:color w:val="000000"/>
                <w:sz w:val="22"/>
                <w:szCs w:val="22"/>
              </w:rPr>
            </w:pPr>
            <w:r>
              <w:rPr>
                <w:color w:val="000000"/>
                <w:sz w:val="22"/>
                <w:szCs w:val="22"/>
              </w:rPr>
              <w:t>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законом "О закупках товаров, работ, услуг отдельными видами юридических лиц"</w:t>
            </w:r>
          </w:p>
        </w:tc>
      </w:tr>
    </w:tbl>
    <w:p w14:paraId="6FB8B90B" w14:textId="77777777" w:rsidR="00AC591C" w:rsidRDefault="00AC591C">
      <w:pPr>
        <w:pStyle w:val="ConsPlusNormal"/>
        <w:jc w:val="center"/>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6E3EE0" w14:paraId="6BEC008D" w14:textId="77777777">
        <w:tc>
          <w:tcPr>
            <w:tcW w:w="466" w:type="dxa"/>
            <w:tcBorders>
              <w:top w:val="single" w:sz="4" w:space="0" w:color="auto"/>
              <w:left w:val="single" w:sz="4" w:space="0" w:color="auto"/>
              <w:bottom w:val="single" w:sz="4" w:space="0" w:color="auto"/>
              <w:right w:val="single" w:sz="4" w:space="0" w:color="auto"/>
            </w:tcBorders>
          </w:tcPr>
          <w:p w14:paraId="1C9FCCD1" w14:textId="74C82313" w:rsidR="00AC591C" w:rsidRDefault="00193087">
            <w:pPr>
              <w:pStyle w:val="ConsPlusNormal"/>
              <w:jc w:val="center"/>
              <w:rPr>
                <w:color w:val="000000"/>
                <w:sz w:val="22"/>
                <w:szCs w:val="22"/>
              </w:rPr>
            </w:pPr>
            <w:r>
              <w:rPr>
                <w:color w:val="000000"/>
                <w:sz w:val="22"/>
                <w:szCs w:val="22"/>
              </w:rPr>
              <w:t>№</w:t>
            </w:r>
          </w:p>
        </w:tc>
        <w:tc>
          <w:tcPr>
            <w:tcW w:w="2016" w:type="dxa"/>
            <w:tcBorders>
              <w:top w:val="single" w:sz="4" w:space="0" w:color="auto"/>
              <w:left w:val="single" w:sz="4" w:space="0" w:color="auto"/>
              <w:bottom w:val="single" w:sz="4" w:space="0" w:color="auto"/>
              <w:right w:val="single" w:sz="4" w:space="0" w:color="auto"/>
            </w:tcBorders>
          </w:tcPr>
          <w:p w14:paraId="39811E1B" w14:textId="77777777" w:rsidR="00AC591C" w:rsidRDefault="00AC591C">
            <w:pPr>
              <w:pStyle w:val="ConsPlusNormal"/>
              <w:jc w:val="center"/>
              <w:rPr>
                <w:color w:val="000000"/>
                <w:sz w:val="22"/>
                <w:szCs w:val="22"/>
              </w:rPr>
            </w:pPr>
            <w:r>
              <w:rPr>
                <w:color w:val="000000"/>
                <w:sz w:val="22"/>
                <w:szCs w:val="22"/>
              </w:rPr>
              <w:t>Наименование товара</w:t>
            </w:r>
          </w:p>
        </w:tc>
        <w:tc>
          <w:tcPr>
            <w:tcW w:w="2678" w:type="dxa"/>
            <w:tcBorders>
              <w:top w:val="single" w:sz="4" w:space="0" w:color="auto"/>
              <w:left w:val="single" w:sz="4" w:space="0" w:color="auto"/>
              <w:bottom w:val="single" w:sz="4" w:space="0" w:color="auto"/>
              <w:right w:val="single" w:sz="4" w:space="0" w:color="auto"/>
            </w:tcBorders>
          </w:tcPr>
          <w:p w14:paraId="296CC3C8" w14:textId="0B314436" w:rsidR="00AC591C" w:rsidRDefault="00AC591C">
            <w:pPr>
              <w:pStyle w:val="ConsPlusNormal"/>
              <w:jc w:val="center"/>
              <w:rPr>
                <w:color w:val="000000"/>
                <w:sz w:val="22"/>
                <w:szCs w:val="22"/>
              </w:rPr>
            </w:pPr>
            <w:r>
              <w:rPr>
                <w:color w:val="000000"/>
                <w:sz w:val="22"/>
                <w:szCs w:val="22"/>
              </w:rPr>
              <w:t xml:space="preserve">Код товара по Общероссийскому классификатору </w:t>
            </w:r>
            <w:r>
              <w:rPr>
                <w:color w:val="000000"/>
                <w:sz w:val="22"/>
                <w:szCs w:val="22"/>
              </w:rPr>
              <w:lastRenderedPageBreak/>
              <w:t>продукции по видам экономической деятельности ОК 034-2014 (КПЕС 2008)</w:t>
            </w:r>
          </w:p>
        </w:tc>
        <w:tc>
          <w:tcPr>
            <w:tcW w:w="1596" w:type="dxa"/>
            <w:tcBorders>
              <w:top w:val="single" w:sz="4" w:space="0" w:color="auto"/>
              <w:left w:val="single" w:sz="4" w:space="0" w:color="auto"/>
              <w:bottom w:val="single" w:sz="4" w:space="0" w:color="auto"/>
              <w:right w:val="single" w:sz="4" w:space="0" w:color="auto"/>
            </w:tcBorders>
          </w:tcPr>
          <w:p w14:paraId="4C9F9E8E" w14:textId="77777777" w:rsidR="00AC591C" w:rsidRDefault="00AC591C">
            <w:pPr>
              <w:pStyle w:val="ConsPlusNormal"/>
              <w:jc w:val="center"/>
              <w:rPr>
                <w:color w:val="000000"/>
                <w:sz w:val="22"/>
                <w:szCs w:val="22"/>
              </w:rPr>
            </w:pPr>
            <w:r>
              <w:rPr>
                <w:color w:val="000000"/>
                <w:sz w:val="22"/>
                <w:szCs w:val="22"/>
              </w:rPr>
              <w:lastRenderedPageBreak/>
              <w:t xml:space="preserve">Совокупный стоимостной объем </w:t>
            </w:r>
            <w:r>
              <w:rPr>
                <w:color w:val="000000"/>
                <w:sz w:val="22"/>
                <w:szCs w:val="22"/>
              </w:rPr>
              <w:lastRenderedPageBreak/>
              <w:t>поставленного товара</w:t>
            </w:r>
          </w:p>
        </w:tc>
        <w:tc>
          <w:tcPr>
            <w:tcW w:w="2304" w:type="dxa"/>
            <w:tcBorders>
              <w:top w:val="single" w:sz="4" w:space="0" w:color="auto"/>
              <w:left w:val="single" w:sz="4" w:space="0" w:color="auto"/>
              <w:bottom w:val="single" w:sz="4" w:space="0" w:color="auto"/>
              <w:right w:val="single" w:sz="4" w:space="0" w:color="auto"/>
            </w:tcBorders>
          </w:tcPr>
          <w:p w14:paraId="229291B1" w14:textId="77777777" w:rsidR="00AC591C" w:rsidRDefault="00AC591C">
            <w:pPr>
              <w:pStyle w:val="ConsPlusNormal"/>
              <w:jc w:val="center"/>
              <w:rPr>
                <w:color w:val="000000"/>
                <w:sz w:val="22"/>
                <w:szCs w:val="22"/>
              </w:rPr>
            </w:pPr>
            <w:r>
              <w:rPr>
                <w:color w:val="000000"/>
                <w:sz w:val="22"/>
                <w:szCs w:val="22"/>
              </w:rPr>
              <w:lastRenderedPageBreak/>
              <w:t xml:space="preserve">Совокупный стоимостной объем поставленного товара </w:t>
            </w:r>
            <w:r>
              <w:rPr>
                <w:color w:val="000000"/>
                <w:sz w:val="22"/>
                <w:szCs w:val="22"/>
              </w:rPr>
              <w:lastRenderedPageBreak/>
              <w:t>российского происхождения</w:t>
            </w:r>
          </w:p>
        </w:tc>
      </w:tr>
      <w:tr w:rsidR="006E3EE0" w14:paraId="3EA376D0" w14:textId="77777777">
        <w:tc>
          <w:tcPr>
            <w:tcW w:w="466" w:type="dxa"/>
            <w:tcBorders>
              <w:top w:val="single" w:sz="4" w:space="0" w:color="auto"/>
              <w:left w:val="single" w:sz="4" w:space="0" w:color="auto"/>
              <w:bottom w:val="single" w:sz="4" w:space="0" w:color="auto"/>
              <w:right w:val="single" w:sz="4" w:space="0" w:color="auto"/>
            </w:tcBorders>
          </w:tcPr>
          <w:p w14:paraId="57DE057A" w14:textId="77777777" w:rsidR="00AC591C" w:rsidRDefault="00AC591C">
            <w:pPr>
              <w:pStyle w:val="ConsPlusNormal"/>
              <w:jc w:val="center"/>
              <w:rPr>
                <w:color w:val="000000"/>
                <w:sz w:val="22"/>
                <w:szCs w:val="22"/>
              </w:rPr>
            </w:pPr>
            <w:r>
              <w:rPr>
                <w:color w:val="000000"/>
                <w:sz w:val="22"/>
                <w:szCs w:val="22"/>
              </w:rPr>
              <w:lastRenderedPageBreak/>
              <w:t>1</w:t>
            </w:r>
          </w:p>
        </w:tc>
        <w:tc>
          <w:tcPr>
            <w:tcW w:w="2016" w:type="dxa"/>
            <w:tcBorders>
              <w:top w:val="single" w:sz="4" w:space="0" w:color="auto"/>
              <w:left w:val="single" w:sz="4" w:space="0" w:color="auto"/>
              <w:bottom w:val="single" w:sz="4" w:space="0" w:color="auto"/>
              <w:right w:val="single" w:sz="4" w:space="0" w:color="auto"/>
            </w:tcBorders>
          </w:tcPr>
          <w:p w14:paraId="7B84F481" w14:textId="77777777" w:rsidR="00AC591C" w:rsidRDefault="00AC591C">
            <w:pPr>
              <w:pStyle w:val="ConsPlusNormal"/>
              <w:jc w:val="center"/>
              <w:rPr>
                <w:color w:val="000000"/>
                <w:sz w:val="22"/>
                <w:szCs w:val="22"/>
              </w:rPr>
            </w:pPr>
            <w:bookmarkStart w:id="145" w:name="Par3869"/>
            <w:bookmarkEnd w:id="145"/>
            <w:r>
              <w:rPr>
                <w:color w:val="000000"/>
                <w:sz w:val="22"/>
                <w:szCs w:val="22"/>
              </w:rPr>
              <w:t>2</w:t>
            </w:r>
          </w:p>
        </w:tc>
        <w:tc>
          <w:tcPr>
            <w:tcW w:w="2678" w:type="dxa"/>
            <w:tcBorders>
              <w:top w:val="single" w:sz="4" w:space="0" w:color="auto"/>
              <w:left w:val="single" w:sz="4" w:space="0" w:color="auto"/>
              <w:bottom w:val="single" w:sz="4" w:space="0" w:color="auto"/>
              <w:right w:val="single" w:sz="4" w:space="0" w:color="auto"/>
            </w:tcBorders>
          </w:tcPr>
          <w:p w14:paraId="36A4FB3D" w14:textId="77777777" w:rsidR="00AC591C" w:rsidRDefault="00AC591C">
            <w:pPr>
              <w:pStyle w:val="ConsPlusNormal"/>
              <w:jc w:val="center"/>
              <w:rPr>
                <w:color w:val="000000"/>
                <w:sz w:val="22"/>
                <w:szCs w:val="22"/>
              </w:rPr>
            </w:pPr>
            <w:bookmarkStart w:id="146" w:name="Par3870"/>
            <w:bookmarkEnd w:id="146"/>
            <w:r>
              <w:rPr>
                <w:color w:val="000000"/>
                <w:sz w:val="22"/>
                <w:szCs w:val="22"/>
              </w:rPr>
              <w:t>3</w:t>
            </w:r>
          </w:p>
        </w:tc>
        <w:tc>
          <w:tcPr>
            <w:tcW w:w="1596" w:type="dxa"/>
            <w:tcBorders>
              <w:top w:val="single" w:sz="4" w:space="0" w:color="auto"/>
              <w:left w:val="single" w:sz="4" w:space="0" w:color="auto"/>
              <w:bottom w:val="single" w:sz="4" w:space="0" w:color="auto"/>
              <w:right w:val="single" w:sz="4" w:space="0" w:color="auto"/>
            </w:tcBorders>
          </w:tcPr>
          <w:p w14:paraId="72472F18" w14:textId="77777777" w:rsidR="00AC591C" w:rsidRDefault="00AC591C">
            <w:pPr>
              <w:pStyle w:val="ConsPlusNormal"/>
              <w:jc w:val="center"/>
              <w:rPr>
                <w:color w:val="000000"/>
                <w:sz w:val="22"/>
                <w:szCs w:val="22"/>
              </w:rPr>
            </w:pPr>
            <w:bookmarkStart w:id="147" w:name="Par3871"/>
            <w:bookmarkEnd w:id="147"/>
            <w:r>
              <w:rPr>
                <w:color w:val="000000"/>
                <w:sz w:val="22"/>
                <w:szCs w:val="22"/>
              </w:rPr>
              <w:t>4</w:t>
            </w:r>
          </w:p>
        </w:tc>
        <w:tc>
          <w:tcPr>
            <w:tcW w:w="2304" w:type="dxa"/>
            <w:tcBorders>
              <w:top w:val="single" w:sz="4" w:space="0" w:color="auto"/>
              <w:left w:val="single" w:sz="4" w:space="0" w:color="auto"/>
              <w:bottom w:val="single" w:sz="4" w:space="0" w:color="auto"/>
              <w:right w:val="single" w:sz="4" w:space="0" w:color="auto"/>
            </w:tcBorders>
          </w:tcPr>
          <w:p w14:paraId="2FE6A70D" w14:textId="77777777" w:rsidR="00AC591C" w:rsidRDefault="00AC591C">
            <w:pPr>
              <w:pStyle w:val="ConsPlusNormal"/>
              <w:jc w:val="center"/>
              <w:rPr>
                <w:color w:val="000000"/>
                <w:sz w:val="22"/>
                <w:szCs w:val="22"/>
              </w:rPr>
            </w:pPr>
            <w:bookmarkStart w:id="148" w:name="Par3872"/>
            <w:bookmarkEnd w:id="148"/>
            <w:r>
              <w:rPr>
                <w:color w:val="000000"/>
                <w:sz w:val="22"/>
                <w:szCs w:val="22"/>
              </w:rPr>
              <w:t>5</w:t>
            </w:r>
          </w:p>
        </w:tc>
      </w:tr>
      <w:tr w:rsidR="006E3EE0" w14:paraId="29F213A3" w14:textId="77777777">
        <w:tc>
          <w:tcPr>
            <w:tcW w:w="466" w:type="dxa"/>
            <w:tcBorders>
              <w:top w:val="single" w:sz="4" w:space="0" w:color="auto"/>
              <w:left w:val="single" w:sz="4" w:space="0" w:color="auto"/>
              <w:bottom w:val="single" w:sz="4" w:space="0" w:color="auto"/>
              <w:right w:val="single" w:sz="4" w:space="0" w:color="auto"/>
            </w:tcBorders>
          </w:tcPr>
          <w:p w14:paraId="2011E248" w14:textId="77777777" w:rsidR="00AC591C" w:rsidRDefault="00AC591C">
            <w:pPr>
              <w:pStyle w:val="ConsPlusNormal"/>
              <w:jc w:val="center"/>
              <w:rPr>
                <w:color w:val="000000"/>
                <w:sz w:val="22"/>
                <w:szCs w:val="22"/>
              </w:rPr>
            </w:pPr>
            <w:r>
              <w:rPr>
                <w:color w:val="000000"/>
                <w:sz w:val="22"/>
                <w:szCs w:val="22"/>
              </w:rPr>
              <w:t>1</w:t>
            </w:r>
          </w:p>
        </w:tc>
        <w:tc>
          <w:tcPr>
            <w:tcW w:w="2016" w:type="dxa"/>
            <w:tcBorders>
              <w:top w:val="single" w:sz="4" w:space="0" w:color="auto"/>
              <w:left w:val="single" w:sz="4" w:space="0" w:color="auto"/>
              <w:bottom w:val="single" w:sz="4" w:space="0" w:color="auto"/>
              <w:right w:val="single" w:sz="4" w:space="0" w:color="auto"/>
            </w:tcBorders>
          </w:tcPr>
          <w:p w14:paraId="69229A07" w14:textId="77777777" w:rsidR="00AC591C" w:rsidRDefault="00AC591C">
            <w:pPr>
              <w:pStyle w:val="ConsPlusNormal"/>
              <w:jc w:val="center"/>
              <w:rPr>
                <w:color w:val="000000"/>
                <w:sz w:val="22"/>
                <w:szCs w:val="22"/>
              </w:rPr>
            </w:pPr>
          </w:p>
        </w:tc>
        <w:tc>
          <w:tcPr>
            <w:tcW w:w="2678" w:type="dxa"/>
            <w:tcBorders>
              <w:top w:val="single" w:sz="4" w:space="0" w:color="auto"/>
              <w:left w:val="single" w:sz="4" w:space="0" w:color="auto"/>
              <w:bottom w:val="single" w:sz="4" w:space="0" w:color="auto"/>
              <w:right w:val="single" w:sz="4" w:space="0" w:color="auto"/>
            </w:tcBorders>
          </w:tcPr>
          <w:p w14:paraId="6F7BEF62" w14:textId="77777777" w:rsidR="00AC591C" w:rsidRDefault="00AC591C">
            <w:pPr>
              <w:pStyle w:val="ConsPlusNormal"/>
              <w:jc w:val="center"/>
              <w:rPr>
                <w:color w:val="000000"/>
                <w:sz w:val="22"/>
                <w:szCs w:val="22"/>
              </w:rPr>
            </w:pPr>
          </w:p>
        </w:tc>
        <w:tc>
          <w:tcPr>
            <w:tcW w:w="1596" w:type="dxa"/>
            <w:tcBorders>
              <w:top w:val="single" w:sz="4" w:space="0" w:color="auto"/>
              <w:left w:val="single" w:sz="4" w:space="0" w:color="auto"/>
              <w:bottom w:val="single" w:sz="4" w:space="0" w:color="auto"/>
              <w:right w:val="single" w:sz="4" w:space="0" w:color="auto"/>
            </w:tcBorders>
          </w:tcPr>
          <w:p w14:paraId="009B7193" w14:textId="77777777" w:rsidR="00AC591C" w:rsidRDefault="00AC591C">
            <w:pPr>
              <w:pStyle w:val="ConsPlusNormal"/>
              <w:jc w:val="center"/>
              <w:rPr>
                <w:color w:val="000000"/>
                <w:sz w:val="22"/>
                <w:szCs w:val="22"/>
              </w:rPr>
            </w:pPr>
          </w:p>
        </w:tc>
        <w:tc>
          <w:tcPr>
            <w:tcW w:w="2304" w:type="dxa"/>
            <w:tcBorders>
              <w:top w:val="single" w:sz="4" w:space="0" w:color="auto"/>
              <w:left w:val="single" w:sz="4" w:space="0" w:color="auto"/>
              <w:bottom w:val="single" w:sz="4" w:space="0" w:color="auto"/>
              <w:right w:val="single" w:sz="4" w:space="0" w:color="auto"/>
            </w:tcBorders>
          </w:tcPr>
          <w:p w14:paraId="6660C853" w14:textId="77777777" w:rsidR="00AC591C" w:rsidRDefault="00AC591C">
            <w:pPr>
              <w:pStyle w:val="ConsPlusNormal"/>
              <w:jc w:val="center"/>
              <w:rPr>
                <w:color w:val="000000"/>
                <w:sz w:val="22"/>
                <w:szCs w:val="22"/>
              </w:rPr>
            </w:pPr>
          </w:p>
        </w:tc>
      </w:tr>
      <w:tr w:rsidR="006E3EE0" w14:paraId="1E8B0C17" w14:textId="77777777">
        <w:tc>
          <w:tcPr>
            <w:tcW w:w="466" w:type="dxa"/>
            <w:tcBorders>
              <w:top w:val="single" w:sz="4" w:space="0" w:color="auto"/>
              <w:left w:val="single" w:sz="4" w:space="0" w:color="auto"/>
              <w:right w:val="single" w:sz="4" w:space="0" w:color="auto"/>
            </w:tcBorders>
          </w:tcPr>
          <w:p w14:paraId="46E82058" w14:textId="77777777" w:rsidR="00AC591C" w:rsidRDefault="00AC591C">
            <w:pPr>
              <w:pStyle w:val="ConsPlusNormal"/>
              <w:rPr>
                <w:color w:val="000000"/>
                <w:sz w:val="22"/>
                <w:szCs w:val="22"/>
              </w:rPr>
            </w:pPr>
          </w:p>
        </w:tc>
        <w:tc>
          <w:tcPr>
            <w:tcW w:w="2016" w:type="dxa"/>
            <w:tcBorders>
              <w:top w:val="single" w:sz="4" w:space="0" w:color="auto"/>
              <w:left w:val="single" w:sz="4" w:space="0" w:color="auto"/>
              <w:right w:val="single" w:sz="4" w:space="0" w:color="auto"/>
            </w:tcBorders>
          </w:tcPr>
          <w:p w14:paraId="522D986C" w14:textId="77777777" w:rsidR="00AC591C" w:rsidRDefault="00AC591C">
            <w:pPr>
              <w:pStyle w:val="ConsPlusNormal"/>
              <w:rPr>
                <w:color w:val="000000"/>
                <w:sz w:val="22"/>
                <w:szCs w:val="22"/>
              </w:rPr>
            </w:pPr>
            <w:r>
              <w:rPr>
                <w:color w:val="000000"/>
                <w:sz w:val="22"/>
                <w:szCs w:val="22"/>
              </w:rPr>
              <w:t>Всего</w:t>
            </w:r>
          </w:p>
        </w:tc>
        <w:tc>
          <w:tcPr>
            <w:tcW w:w="2678" w:type="dxa"/>
            <w:tcBorders>
              <w:top w:val="single" w:sz="4" w:space="0" w:color="auto"/>
              <w:left w:val="single" w:sz="4" w:space="0" w:color="auto"/>
              <w:right w:val="single" w:sz="4" w:space="0" w:color="auto"/>
            </w:tcBorders>
          </w:tcPr>
          <w:p w14:paraId="3A3D59E0" w14:textId="77777777" w:rsidR="00AC591C" w:rsidRDefault="00AC591C">
            <w:pPr>
              <w:pStyle w:val="ConsPlusNormal"/>
              <w:rPr>
                <w:color w:val="000000"/>
                <w:sz w:val="22"/>
                <w:szCs w:val="22"/>
              </w:rPr>
            </w:pPr>
          </w:p>
        </w:tc>
        <w:tc>
          <w:tcPr>
            <w:tcW w:w="1596" w:type="dxa"/>
            <w:tcBorders>
              <w:top w:val="single" w:sz="4" w:space="0" w:color="auto"/>
              <w:left w:val="single" w:sz="4" w:space="0" w:color="auto"/>
              <w:right w:val="single" w:sz="4" w:space="0" w:color="auto"/>
            </w:tcBorders>
          </w:tcPr>
          <w:p w14:paraId="5EADBCC4" w14:textId="77777777" w:rsidR="00AC591C" w:rsidRDefault="00AC591C">
            <w:pPr>
              <w:pStyle w:val="ConsPlusNormal"/>
              <w:rPr>
                <w:color w:val="000000"/>
                <w:sz w:val="22"/>
                <w:szCs w:val="22"/>
              </w:rPr>
            </w:pPr>
          </w:p>
        </w:tc>
        <w:tc>
          <w:tcPr>
            <w:tcW w:w="2304" w:type="dxa"/>
            <w:tcBorders>
              <w:top w:val="single" w:sz="4" w:space="0" w:color="auto"/>
              <w:left w:val="single" w:sz="4" w:space="0" w:color="auto"/>
              <w:right w:val="single" w:sz="4" w:space="0" w:color="auto"/>
            </w:tcBorders>
          </w:tcPr>
          <w:p w14:paraId="4A2F959A" w14:textId="77777777" w:rsidR="00AC591C" w:rsidRDefault="00AC591C">
            <w:pPr>
              <w:pStyle w:val="ConsPlusNormal"/>
              <w:rPr>
                <w:color w:val="000000"/>
                <w:sz w:val="22"/>
                <w:szCs w:val="22"/>
              </w:rPr>
            </w:pPr>
          </w:p>
        </w:tc>
      </w:tr>
      <w:tr w:rsidR="00000000" w14:paraId="2EECC451" w14:textId="77777777">
        <w:tc>
          <w:tcPr>
            <w:tcW w:w="466" w:type="dxa"/>
            <w:tcBorders>
              <w:left w:val="single" w:sz="4" w:space="0" w:color="auto"/>
              <w:bottom w:val="single" w:sz="4" w:space="0" w:color="auto"/>
              <w:right w:val="single" w:sz="4" w:space="0" w:color="auto"/>
            </w:tcBorders>
          </w:tcPr>
          <w:p w14:paraId="575B8B59" w14:textId="77777777" w:rsidR="00AC591C" w:rsidRDefault="00AC591C">
            <w:pPr>
              <w:pStyle w:val="ConsPlusNormal"/>
              <w:rPr>
                <w:color w:val="000000"/>
                <w:sz w:val="22"/>
                <w:szCs w:val="22"/>
              </w:rPr>
            </w:pPr>
          </w:p>
        </w:tc>
        <w:tc>
          <w:tcPr>
            <w:tcW w:w="2016" w:type="dxa"/>
            <w:tcBorders>
              <w:left w:val="single" w:sz="4" w:space="0" w:color="auto"/>
              <w:bottom w:val="single" w:sz="4" w:space="0" w:color="auto"/>
              <w:right w:val="single" w:sz="4" w:space="0" w:color="auto"/>
            </w:tcBorders>
          </w:tcPr>
          <w:p w14:paraId="6DFDA9A0" w14:textId="77777777" w:rsidR="00AC591C" w:rsidRDefault="00AC591C">
            <w:pPr>
              <w:pStyle w:val="ConsPlusNormal"/>
              <w:ind w:firstLine="283"/>
              <w:jc w:val="both"/>
              <w:rPr>
                <w:color w:val="000000"/>
                <w:sz w:val="22"/>
                <w:szCs w:val="22"/>
              </w:rPr>
            </w:pPr>
            <w:r>
              <w:rPr>
                <w:color w:val="000000"/>
                <w:sz w:val="22"/>
                <w:szCs w:val="22"/>
              </w:rPr>
              <w:t>в том числе:</w:t>
            </w:r>
          </w:p>
        </w:tc>
        <w:tc>
          <w:tcPr>
            <w:tcW w:w="2678" w:type="dxa"/>
            <w:tcBorders>
              <w:left w:val="single" w:sz="4" w:space="0" w:color="auto"/>
              <w:bottom w:val="single" w:sz="4" w:space="0" w:color="auto"/>
              <w:right w:val="single" w:sz="4" w:space="0" w:color="auto"/>
            </w:tcBorders>
          </w:tcPr>
          <w:p w14:paraId="3761463A" w14:textId="77777777" w:rsidR="00AC591C" w:rsidRDefault="00AC591C">
            <w:pPr>
              <w:pStyle w:val="ConsPlusNormal"/>
              <w:rPr>
                <w:color w:val="000000"/>
                <w:sz w:val="22"/>
                <w:szCs w:val="22"/>
              </w:rPr>
            </w:pPr>
          </w:p>
        </w:tc>
        <w:tc>
          <w:tcPr>
            <w:tcW w:w="1596" w:type="dxa"/>
            <w:tcBorders>
              <w:left w:val="single" w:sz="4" w:space="0" w:color="auto"/>
              <w:bottom w:val="single" w:sz="4" w:space="0" w:color="auto"/>
              <w:right w:val="single" w:sz="4" w:space="0" w:color="auto"/>
            </w:tcBorders>
          </w:tcPr>
          <w:p w14:paraId="29CFF683" w14:textId="77777777" w:rsidR="00AC591C" w:rsidRDefault="00AC591C">
            <w:pPr>
              <w:pStyle w:val="ConsPlusNormal"/>
              <w:rPr>
                <w:color w:val="000000"/>
                <w:sz w:val="22"/>
                <w:szCs w:val="22"/>
              </w:rPr>
            </w:pPr>
          </w:p>
        </w:tc>
        <w:tc>
          <w:tcPr>
            <w:tcW w:w="2304" w:type="dxa"/>
            <w:tcBorders>
              <w:left w:val="single" w:sz="4" w:space="0" w:color="auto"/>
              <w:bottom w:val="single" w:sz="4" w:space="0" w:color="auto"/>
              <w:right w:val="single" w:sz="4" w:space="0" w:color="auto"/>
            </w:tcBorders>
          </w:tcPr>
          <w:p w14:paraId="2A30D875" w14:textId="77777777" w:rsidR="00AC591C" w:rsidRDefault="00AC591C">
            <w:pPr>
              <w:pStyle w:val="ConsPlusNormal"/>
              <w:rPr>
                <w:color w:val="000000"/>
                <w:sz w:val="22"/>
                <w:szCs w:val="22"/>
              </w:rPr>
            </w:pPr>
          </w:p>
        </w:tc>
      </w:tr>
    </w:tbl>
    <w:p w14:paraId="4C3419A9" w14:textId="77777777" w:rsidR="00AC591C" w:rsidRDefault="00AC591C">
      <w:pPr>
        <w:pStyle w:val="ConsPlusNormal"/>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0000" w14:paraId="184623B5" w14:textId="77777777">
        <w:tc>
          <w:tcPr>
            <w:tcW w:w="9039" w:type="dxa"/>
          </w:tcPr>
          <w:p w14:paraId="05C9581E" w14:textId="283D79DD" w:rsidR="00AC591C" w:rsidRDefault="00AC591C">
            <w:pPr>
              <w:pStyle w:val="ConsPlusNormal"/>
              <w:jc w:val="center"/>
              <w:outlineLvl w:val="3"/>
              <w:rPr>
                <w:color w:val="000000"/>
                <w:sz w:val="22"/>
                <w:szCs w:val="22"/>
              </w:rPr>
            </w:pPr>
            <w:r>
              <w:rPr>
                <w:color w:val="000000"/>
                <w:sz w:val="22"/>
                <w:szCs w:val="22"/>
              </w:rP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законом "О закупках товаров, работ, услуг отдельными видами юридических лиц" заказчиками из числа хозяйственных обществ, указанных в пунктах 1, 2 и 3 части 2 статьи 1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w:t>
            </w:r>
            <w:r w:rsidR="00193087">
              <w:rPr>
                <w:color w:val="000000"/>
                <w:sz w:val="22"/>
                <w:szCs w:val="22"/>
              </w:rPr>
              <w:t>№</w:t>
            </w:r>
            <w:r>
              <w:rPr>
                <w:color w:val="000000"/>
                <w:sz w:val="22"/>
                <w:szCs w:val="22"/>
              </w:rPr>
              <w:t xml:space="preserve"> 96 "О сводном реестре организаций оборонно-промышленного комплекса"</w:t>
            </w:r>
          </w:p>
        </w:tc>
      </w:tr>
    </w:tbl>
    <w:p w14:paraId="55D4A20E" w14:textId="77777777" w:rsidR="00AC591C" w:rsidRDefault="00AC591C">
      <w:pPr>
        <w:pStyle w:val="ConsPlusNormal"/>
        <w:jc w:val="center"/>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857"/>
        <w:gridCol w:w="1890"/>
        <w:gridCol w:w="1350"/>
        <w:gridCol w:w="1350"/>
        <w:gridCol w:w="1710"/>
        <w:gridCol w:w="1316"/>
      </w:tblGrid>
      <w:tr w:rsidR="006E3EE0" w14:paraId="343FEF3E" w14:textId="77777777" w:rsidTr="00193087">
        <w:tc>
          <w:tcPr>
            <w:tcW w:w="555" w:type="dxa"/>
            <w:tcBorders>
              <w:top w:val="single" w:sz="4" w:space="0" w:color="auto"/>
              <w:left w:val="single" w:sz="4" w:space="0" w:color="auto"/>
              <w:bottom w:val="single" w:sz="4" w:space="0" w:color="auto"/>
              <w:right w:val="single" w:sz="4" w:space="0" w:color="auto"/>
            </w:tcBorders>
          </w:tcPr>
          <w:p w14:paraId="5959E1FB" w14:textId="15C09E2B" w:rsidR="00AC591C" w:rsidRDefault="00193087">
            <w:pPr>
              <w:pStyle w:val="ConsPlusNormal"/>
              <w:jc w:val="center"/>
              <w:rPr>
                <w:color w:val="000000"/>
                <w:sz w:val="22"/>
                <w:szCs w:val="22"/>
              </w:rPr>
            </w:pPr>
            <w:r>
              <w:rPr>
                <w:color w:val="000000"/>
                <w:sz w:val="22"/>
                <w:szCs w:val="22"/>
              </w:rPr>
              <w:t>№</w:t>
            </w:r>
          </w:p>
        </w:tc>
        <w:tc>
          <w:tcPr>
            <w:tcW w:w="857" w:type="dxa"/>
            <w:tcBorders>
              <w:top w:val="single" w:sz="4" w:space="0" w:color="auto"/>
              <w:left w:val="single" w:sz="4" w:space="0" w:color="auto"/>
              <w:bottom w:val="single" w:sz="4" w:space="0" w:color="auto"/>
              <w:right w:val="single" w:sz="4" w:space="0" w:color="auto"/>
            </w:tcBorders>
          </w:tcPr>
          <w:p w14:paraId="683F2D6D" w14:textId="77777777" w:rsidR="00AC591C" w:rsidRDefault="00AC591C">
            <w:pPr>
              <w:pStyle w:val="ConsPlusNormal"/>
              <w:jc w:val="center"/>
              <w:rPr>
                <w:color w:val="000000"/>
                <w:sz w:val="22"/>
                <w:szCs w:val="22"/>
              </w:rPr>
            </w:pPr>
            <w:r>
              <w:rPr>
                <w:color w:val="000000"/>
                <w:sz w:val="22"/>
                <w:szCs w:val="22"/>
              </w:rPr>
              <w:t>Наименование товара</w:t>
            </w:r>
          </w:p>
        </w:tc>
        <w:tc>
          <w:tcPr>
            <w:tcW w:w="1890" w:type="dxa"/>
            <w:tcBorders>
              <w:top w:val="single" w:sz="4" w:space="0" w:color="auto"/>
              <w:left w:val="single" w:sz="4" w:space="0" w:color="auto"/>
              <w:bottom w:val="single" w:sz="4" w:space="0" w:color="auto"/>
              <w:right w:val="single" w:sz="4" w:space="0" w:color="auto"/>
            </w:tcBorders>
          </w:tcPr>
          <w:p w14:paraId="5ABEA73B" w14:textId="6F1DF4CF" w:rsidR="00AC591C" w:rsidRDefault="00AC591C">
            <w:pPr>
              <w:pStyle w:val="ConsPlusNormal"/>
              <w:jc w:val="center"/>
              <w:rPr>
                <w:color w:val="000000"/>
                <w:sz w:val="22"/>
                <w:szCs w:val="22"/>
              </w:rPr>
            </w:pPr>
            <w:r>
              <w:rPr>
                <w:color w:val="000000"/>
                <w:sz w:val="22"/>
                <w:szCs w:val="22"/>
              </w:rPr>
              <w:t>Код товара по Общероссийскому классификатору продукции по видам экономической деятельности ОК 034-2014 (КПЕС 2008)</w:t>
            </w:r>
          </w:p>
        </w:tc>
        <w:tc>
          <w:tcPr>
            <w:tcW w:w="1350" w:type="dxa"/>
            <w:tcBorders>
              <w:top w:val="single" w:sz="4" w:space="0" w:color="auto"/>
              <w:left w:val="single" w:sz="4" w:space="0" w:color="auto"/>
              <w:bottom w:val="single" w:sz="4" w:space="0" w:color="auto"/>
              <w:right w:val="single" w:sz="4" w:space="0" w:color="auto"/>
            </w:tcBorders>
          </w:tcPr>
          <w:p w14:paraId="5F226D34" w14:textId="77777777" w:rsidR="00AC591C" w:rsidRDefault="00AC591C">
            <w:pPr>
              <w:pStyle w:val="ConsPlusNormal"/>
              <w:jc w:val="center"/>
              <w:rPr>
                <w:color w:val="000000"/>
                <w:sz w:val="22"/>
                <w:szCs w:val="22"/>
              </w:rPr>
            </w:pPr>
            <w:r>
              <w:rPr>
                <w:color w:val="000000"/>
                <w:sz w:val="22"/>
                <w:szCs w:val="22"/>
              </w:rPr>
              <w:t>Совокупный стоимостной объем поставленного товара</w:t>
            </w:r>
          </w:p>
        </w:tc>
        <w:tc>
          <w:tcPr>
            <w:tcW w:w="1350" w:type="dxa"/>
            <w:tcBorders>
              <w:top w:val="single" w:sz="4" w:space="0" w:color="auto"/>
              <w:left w:val="single" w:sz="4" w:space="0" w:color="auto"/>
              <w:bottom w:val="single" w:sz="4" w:space="0" w:color="auto"/>
              <w:right w:val="single" w:sz="4" w:space="0" w:color="auto"/>
            </w:tcBorders>
          </w:tcPr>
          <w:p w14:paraId="46C45DE0" w14:textId="77777777" w:rsidR="00AC591C" w:rsidRDefault="00AC591C">
            <w:pPr>
              <w:pStyle w:val="ConsPlusNormal"/>
              <w:jc w:val="center"/>
              <w:rPr>
                <w:color w:val="000000"/>
                <w:sz w:val="22"/>
                <w:szCs w:val="22"/>
              </w:rPr>
            </w:pPr>
            <w:r>
              <w:rPr>
                <w:color w:val="000000"/>
                <w:sz w:val="22"/>
                <w:szCs w:val="22"/>
              </w:rPr>
              <w:t>Совокупный стоимостной объем поставленного товара российского происхождения</w:t>
            </w:r>
          </w:p>
        </w:tc>
        <w:tc>
          <w:tcPr>
            <w:tcW w:w="1710" w:type="dxa"/>
            <w:tcBorders>
              <w:top w:val="single" w:sz="4" w:space="0" w:color="auto"/>
              <w:left w:val="single" w:sz="4" w:space="0" w:color="auto"/>
              <w:bottom w:val="single" w:sz="4" w:space="0" w:color="auto"/>
              <w:right w:val="single" w:sz="4" w:space="0" w:color="auto"/>
            </w:tcBorders>
          </w:tcPr>
          <w:p w14:paraId="7652291F" w14:textId="77777777" w:rsidR="00AC591C" w:rsidRDefault="00AC591C">
            <w:pPr>
              <w:pStyle w:val="ConsPlusNormal"/>
              <w:jc w:val="center"/>
              <w:rPr>
                <w:color w:val="000000"/>
                <w:sz w:val="22"/>
                <w:szCs w:val="22"/>
              </w:rPr>
            </w:pPr>
            <w:r>
              <w:rPr>
                <w:color w:val="000000"/>
                <w:sz w:val="22"/>
                <w:szCs w:val="22"/>
              </w:rPr>
              <w:t>Размер установленной минимальной обязательной доли закупок товаров российского происхождения, процентов</w:t>
            </w:r>
          </w:p>
        </w:tc>
        <w:tc>
          <w:tcPr>
            <w:tcW w:w="1316" w:type="dxa"/>
            <w:tcBorders>
              <w:top w:val="single" w:sz="4" w:space="0" w:color="auto"/>
              <w:left w:val="single" w:sz="4" w:space="0" w:color="auto"/>
              <w:bottom w:val="single" w:sz="4" w:space="0" w:color="auto"/>
              <w:right w:val="single" w:sz="4" w:space="0" w:color="auto"/>
            </w:tcBorders>
          </w:tcPr>
          <w:p w14:paraId="490086CB" w14:textId="77777777" w:rsidR="00AC591C" w:rsidRDefault="00AC591C">
            <w:pPr>
              <w:pStyle w:val="ConsPlusNormal"/>
              <w:jc w:val="center"/>
              <w:rPr>
                <w:color w:val="000000"/>
                <w:sz w:val="22"/>
                <w:szCs w:val="22"/>
              </w:rPr>
            </w:pPr>
            <w:r>
              <w:rPr>
                <w:color w:val="000000"/>
                <w:sz w:val="22"/>
                <w:szCs w:val="22"/>
              </w:rPr>
              <w:t>Размер достигнутой доли закупок товаров российского происхождения, процентов</w:t>
            </w:r>
          </w:p>
        </w:tc>
      </w:tr>
      <w:tr w:rsidR="006E3EE0" w14:paraId="13E6556F" w14:textId="77777777" w:rsidTr="00193087">
        <w:tc>
          <w:tcPr>
            <w:tcW w:w="555" w:type="dxa"/>
            <w:tcBorders>
              <w:top w:val="single" w:sz="4" w:space="0" w:color="auto"/>
              <w:left w:val="single" w:sz="4" w:space="0" w:color="auto"/>
              <w:bottom w:val="single" w:sz="4" w:space="0" w:color="auto"/>
              <w:right w:val="single" w:sz="4" w:space="0" w:color="auto"/>
            </w:tcBorders>
          </w:tcPr>
          <w:p w14:paraId="13C9DAAB" w14:textId="77777777" w:rsidR="00AC591C" w:rsidRDefault="00AC591C">
            <w:pPr>
              <w:pStyle w:val="ConsPlusNormal"/>
              <w:jc w:val="center"/>
              <w:rPr>
                <w:color w:val="000000"/>
                <w:sz w:val="22"/>
                <w:szCs w:val="22"/>
              </w:rPr>
            </w:pPr>
            <w:r>
              <w:rPr>
                <w:color w:val="000000"/>
                <w:sz w:val="22"/>
                <w:szCs w:val="22"/>
              </w:rPr>
              <w:t>1</w:t>
            </w:r>
          </w:p>
        </w:tc>
        <w:tc>
          <w:tcPr>
            <w:tcW w:w="857" w:type="dxa"/>
            <w:tcBorders>
              <w:top w:val="single" w:sz="4" w:space="0" w:color="auto"/>
              <w:left w:val="single" w:sz="4" w:space="0" w:color="auto"/>
              <w:bottom w:val="single" w:sz="4" w:space="0" w:color="auto"/>
              <w:right w:val="single" w:sz="4" w:space="0" w:color="auto"/>
            </w:tcBorders>
          </w:tcPr>
          <w:p w14:paraId="41D68DFD" w14:textId="77777777" w:rsidR="00AC591C" w:rsidRDefault="00AC591C">
            <w:pPr>
              <w:pStyle w:val="ConsPlusNormal"/>
              <w:jc w:val="center"/>
              <w:rPr>
                <w:color w:val="000000"/>
                <w:sz w:val="22"/>
                <w:szCs w:val="22"/>
              </w:rPr>
            </w:pPr>
            <w:bookmarkStart w:id="149" w:name="Par3899"/>
            <w:bookmarkEnd w:id="149"/>
            <w:r>
              <w:rPr>
                <w:color w:val="000000"/>
                <w:sz w:val="22"/>
                <w:szCs w:val="22"/>
              </w:rPr>
              <w:t>2</w:t>
            </w:r>
          </w:p>
        </w:tc>
        <w:tc>
          <w:tcPr>
            <w:tcW w:w="1890" w:type="dxa"/>
            <w:tcBorders>
              <w:top w:val="single" w:sz="4" w:space="0" w:color="auto"/>
              <w:left w:val="single" w:sz="4" w:space="0" w:color="auto"/>
              <w:bottom w:val="single" w:sz="4" w:space="0" w:color="auto"/>
              <w:right w:val="single" w:sz="4" w:space="0" w:color="auto"/>
            </w:tcBorders>
          </w:tcPr>
          <w:p w14:paraId="5F1201C5" w14:textId="77777777" w:rsidR="00AC591C" w:rsidRDefault="00AC591C">
            <w:pPr>
              <w:pStyle w:val="ConsPlusNormal"/>
              <w:jc w:val="center"/>
              <w:rPr>
                <w:color w:val="000000"/>
                <w:sz w:val="22"/>
                <w:szCs w:val="22"/>
              </w:rPr>
            </w:pPr>
            <w:bookmarkStart w:id="150" w:name="Par3900"/>
            <w:bookmarkEnd w:id="150"/>
            <w:r>
              <w:rPr>
                <w:color w:val="000000"/>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50DABAC2" w14:textId="77777777" w:rsidR="00AC591C" w:rsidRDefault="00AC591C">
            <w:pPr>
              <w:pStyle w:val="ConsPlusNormal"/>
              <w:jc w:val="center"/>
              <w:rPr>
                <w:color w:val="000000"/>
                <w:sz w:val="22"/>
                <w:szCs w:val="22"/>
              </w:rPr>
            </w:pPr>
            <w:bookmarkStart w:id="151" w:name="Par3901"/>
            <w:bookmarkEnd w:id="151"/>
            <w:r>
              <w:rPr>
                <w:color w:val="000000"/>
                <w:sz w:val="22"/>
                <w:szCs w:val="22"/>
              </w:rPr>
              <w:t>4</w:t>
            </w:r>
          </w:p>
        </w:tc>
        <w:tc>
          <w:tcPr>
            <w:tcW w:w="1350" w:type="dxa"/>
            <w:tcBorders>
              <w:top w:val="single" w:sz="4" w:space="0" w:color="auto"/>
              <w:left w:val="single" w:sz="4" w:space="0" w:color="auto"/>
              <w:bottom w:val="single" w:sz="4" w:space="0" w:color="auto"/>
              <w:right w:val="single" w:sz="4" w:space="0" w:color="auto"/>
            </w:tcBorders>
          </w:tcPr>
          <w:p w14:paraId="723B764C" w14:textId="77777777" w:rsidR="00AC591C" w:rsidRDefault="00AC591C">
            <w:pPr>
              <w:pStyle w:val="ConsPlusNormal"/>
              <w:jc w:val="center"/>
              <w:rPr>
                <w:color w:val="000000"/>
                <w:sz w:val="22"/>
                <w:szCs w:val="22"/>
              </w:rPr>
            </w:pPr>
            <w:bookmarkStart w:id="152" w:name="Par3902"/>
            <w:bookmarkEnd w:id="152"/>
            <w:r>
              <w:rPr>
                <w:color w:val="000000"/>
                <w:sz w:val="22"/>
                <w:szCs w:val="22"/>
              </w:rPr>
              <w:t>5</w:t>
            </w:r>
          </w:p>
        </w:tc>
        <w:tc>
          <w:tcPr>
            <w:tcW w:w="1710" w:type="dxa"/>
            <w:tcBorders>
              <w:top w:val="single" w:sz="4" w:space="0" w:color="auto"/>
              <w:left w:val="single" w:sz="4" w:space="0" w:color="auto"/>
              <w:bottom w:val="single" w:sz="4" w:space="0" w:color="auto"/>
              <w:right w:val="single" w:sz="4" w:space="0" w:color="auto"/>
            </w:tcBorders>
          </w:tcPr>
          <w:p w14:paraId="6E3628EF" w14:textId="77777777" w:rsidR="00AC591C" w:rsidRDefault="00AC591C">
            <w:pPr>
              <w:pStyle w:val="ConsPlusNormal"/>
              <w:jc w:val="center"/>
              <w:rPr>
                <w:color w:val="000000"/>
                <w:sz w:val="22"/>
                <w:szCs w:val="22"/>
              </w:rPr>
            </w:pPr>
            <w:r>
              <w:rPr>
                <w:color w:val="000000"/>
                <w:sz w:val="22"/>
                <w:szCs w:val="22"/>
              </w:rPr>
              <w:t>6</w:t>
            </w:r>
          </w:p>
        </w:tc>
        <w:tc>
          <w:tcPr>
            <w:tcW w:w="1316" w:type="dxa"/>
            <w:tcBorders>
              <w:top w:val="single" w:sz="4" w:space="0" w:color="auto"/>
              <w:left w:val="single" w:sz="4" w:space="0" w:color="auto"/>
              <w:bottom w:val="single" w:sz="4" w:space="0" w:color="auto"/>
              <w:right w:val="single" w:sz="4" w:space="0" w:color="auto"/>
            </w:tcBorders>
          </w:tcPr>
          <w:p w14:paraId="2ECD453F" w14:textId="77777777" w:rsidR="00AC591C" w:rsidRDefault="00AC591C">
            <w:pPr>
              <w:pStyle w:val="ConsPlusNormal"/>
              <w:jc w:val="center"/>
              <w:rPr>
                <w:color w:val="000000"/>
                <w:sz w:val="22"/>
                <w:szCs w:val="22"/>
              </w:rPr>
            </w:pPr>
            <w:r>
              <w:rPr>
                <w:color w:val="000000"/>
                <w:sz w:val="22"/>
                <w:szCs w:val="22"/>
              </w:rPr>
              <w:t>7</w:t>
            </w:r>
          </w:p>
        </w:tc>
      </w:tr>
      <w:tr w:rsidR="006E3EE0" w14:paraId="3DCA4D96" w14:textId="77777777" w:rsidTr="00193087">
        <w:tc>
          <w:tcPr>
            <w:tcW w:w="555" w:type="dxa"/>
            <w:tcBorders>
              <w:top w:val="single" w:sz="4" w:space="0" w:color="auto"/>
              <w:left w:val="single" w:sz="4" w:space="0" w:color="auto"/>
              <w:bottom w:val="single" w:sz="4" w:space="0" w:color="auto"/>
              <w:right w:val="single" w:sz="4" w:space="0" w:color="auto"/>
            </w:tcBorders>
          </w:tcPr>
          <w:p w14:paraId="06684B1C" w14:textId="77777777" w:rsidR="00AC591C" w:rsidRDefault="00AC591C">
            <w:pPr>
              <w:pStyle w:val="ConsPlusNormal"/>
              <w:jc w:val="center"/>
              <w:rPr>
                <w:color w:val="000000"/>
                <w:sz w:val="22"/>
                <w:szCs w:val="22"/>
              </w:rPr>
            </w:pPr>
            <w:r>
              <w:rPr>
                <w:color w:val="000000"/>
                <w:sz w:val="22"/>
                <w:szCs w:val="22"/>
              </w:rPr>
              <w:t>1</w:t>
            </w:r>
          </w:p>
        </w:tc>
        <w:tc>
          <w:tcPr>
            <w:tcW w:w="857" w:type="dxa"/>
            <w:tcBorders>
              <w:top w:val="single" w:sz="4" w:space="0" w:color="auto"/>
              <w:left w:val="single" w:sz="4" w:space="0" w:color="auto"/>
              <w:bottom w:val="single" w:sz="4" w:space="0" w:color="auto"/>
              <w:right w:val="single" w:sz="4" w:space="0" w:color="auto"/>
            </w:tcBorders>
          </w:tcPr>
          <w:p w14:paraId="6A162518" w14:textId="77777777" w:rsidR="00AC591C" w:rsidRDefault="00AC591C">
            <w:pPr>
              <w:pStyle w:val="ConsPlusNormal"/>
              <w:jc w:val="center"/>
              <w:rPr>
                <w:color w:val="000000"/>
                <w:sz w:val="22"/>
                <w:szCs w:val="22"/>
              </w:rPr>
            </w:pPr>
          </w:p>
        </w:tc>
        <w:tc>
          <w:tcPr>
            <w:tcW w:w="1890" w:type="dxa"/>
            <w:tcBorders>
              <w:top w:val="single" w:sz="4" w:space="0" w:color="auto"/>
              <w:left w:val="single" w:sz="4" w:space="0" w:color="auto"/>
              <w:bottom w:val="single" w:sz="4" w:space="0" w:color="auto"/>
              <w:right w:val="single" w:sz="4" w:space="0" w:color="auto"/>
            </w:tcBorders>
          </w:tcPr>
          <w:p w14:paraId="6E9A0533" w14:textId="77777777" w:rsidR="00AC591C" w:rsidRDefault="00AC591C">
            <w:pPr>
              <w:pStyle w:val="ConsPlusNormal"/>
              <w:jc w:val="center"/>
              <w:rPr>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5C65C8E" w14:textId="77777777" w:rsidR="00AC591C" w:rsidRDefault="00AC591C">
            <w:pPr>
              <w:pStyle w:val="ConsPlusNormal"/>
              <w:jc w:val="center"/>
              <w:rPr>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5D98422" w14:textId="77777777" w:rsidR="00AC591C" w:rsidRDefault="00AC591C">
            <w:pPr>
              <w:pStyle w:val="ConsPlusNormal"/>
              <w:jc w:val="center"/>
              <w:rPr>
                <w:color w:val="000000"/>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4AEF04E" w14:textId="77777777" w:rsidR="00AC591C" w:rsidRDefault="00AC591C">
            <w:pPr>
              <w:pStyle w:val="ConsPlusNormal"/>
              <w:jc w:val="center"/>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14:paraId="0645C604" w14:textId="77777777" w:rsidR="00AC591C" w:rsidRDefault="00AC591C">
            <w:pPr>
              <w:pStyle w:val="ConsPlusNormal"/>
              <w:jc w:val="center"/>
              <w:rPr>
                <w:color w:val="000000"/>
                <w:sz w:val="22"/>
                <w:szCs w:val="22"/>
              </w:rPr>
            </w:pPr>
          </w:p>
        </w:tc>
      </w:tr>
      <w:tr w:rsidR="006E3EE0" w14:paraId="6D0C27C3" w14:textId="77777777" w:rsidTr="00193087">
        <w:tc>
          <w:tcPr>
            <w:tcW w:w="555" w:type="dxa"/>
            <w:tcBorders>
              <w:top w:val="single" w:sz="4" w:space="0" w:color="auto"/>
              <w:left w:val="single" w:sz="4" w:space="0" w:color="auto"/>
              <w:right w:val="single" w:sz="4" w:space="0" w:color="auto"/>
            </w:tcBorders>
          </w:tcPr>
          <w:p w14:paraId="150F4DEF" w14:textId="77777777" w:rsidR="00AC591C" w:rsidRDefault="00AC591C">
            <w:pPr>
              <w:pStyle w:val="ConsPlusNormal"/>
              <w:rPr>
                <w:color w:val="000000"/>
                <w:sz w:val="22"/>
                <w:szCs w:val="22"/>
              </w:rPr>
            </w:pPr>
          </w:p>
        </w:tc>
        <w:tc>
          <w:tcPr>
            <w:tcW w:w="857" w:type="dxa"/>
            <w:tcBorders>
              <w:top w:val="single" w:sz="4" w:space="0" w:color="auto"/>
              <w:left w:val="single" w:sz="4" w:space="0" w:color="auto"/>
              <w:right w:val="single" w:sz="4" w:space="0" w:color="auto"/>
            </w:tcBorders>
          </w:tcPr>
          <w:p w14:paraId="072D8685" w14:textId="77777777" w:rsidR="00AC591C" w:rsidRDefault="00AC591C">
            <w:pPr>
              <w:pStyle w:val="ConsPlusNormal"/>
              <w:rPr>
                <w:color w:val="000000"/>
                <w:sz w:val="22"/>
                <w:szCs w:val="22"/>
              </w:rPr>
            </w:pPr>
            <w:r>
              <w:rPr>
                <w:color w:val="000000"/>
                <w:sz w:val="22"/>
                <w:szCs w:val="22"/>
              </w:rPr>
              <w:t>Всего</w:t>
            </w:r>
          </w:p>
        </w:tc>
        <w:tc>
          <w:tcPr>
            <w:tcW w:w="1890" w:type="dxa"/>
            <w:tcBorders>
              <w:top w:val="single" w:sz="4" w:space="0" w:color="auto"/>
              <w:left w:val="single" w:sz="4" w:space="0" w:color="auto"/>
              <w:right w:val="single" w:sz="4" w:space="0" w:color="auto"/>
            </w:tcBorders>
          </w:tcPr>
          <w:p w14:paraId="788E54BC" w14:textId="77777777" w:rsidR="00AC591C" w:rsidRDefault="00AC591C">
            <w:pPr>
              <w:pStyle w:val="ConsPlusNormal"/>
              <w:rPr>
                <w:color w:val="000000"/>
                <w:sz w:val="22"/>
                <w:szCs w:val="22"/>
              </w:rPr>
            </w:pPr>
          </w:p>
        </w:tc>
        <w:tc>
          <w:tcPr>
            <w:tcW w:w="1350" w:type="dxa"/>
            <w:tcBorders>
              <w:top w:val="single" w:sz="4" w:space="0" w:color="auto"/>
              <w:left w:val="single" w:sz="4" w:space="0" w:color="auto"/>
              <w:right w:val="single" w:sz="4" w:space="0" w:color="auto"/>
            </w:tcBorders>
          </w:tcPr>
          <w:p w14:paraId="0755A7E3" w14:textId="77777777" w:rsidR="00AC591C" w:rsidRDefault="00AC591C">
            <w:pPr>
              <w:pStyle w:val="ConsPlusNormal"/>
              <w:rPr>
                <w:color w:val="000000"/>
                <w:sz w:val="22"/>
                <w:szCs w:val="22"/>
              </w:rPr>
            </w:pPr>
          </w:p>
        </w:tc>
        <w:tc>
          <w:tcPr>
            <w:tcW w:w="1350" w:type="dxa"/>
            <w:tcBorders>
              <w:top w:val="single" w:sz="4" w:space="0" w:color="auto"/>
              <w:left w:val="single" w:sz="4" w:space="0" w:color="auto"/>
              <w:right w:val="single" w:sz="4" w:space="0" w:color="auto"/>
            </w:tcBorders>
          </w:tcPr>
          <w:p w14:paraId="7C165F0A" w14:textId="77777777" w:rsidR="00AC591C" w:rsidRDefault="00AC591C">
            <w:pPr>
              <w:pStyle w:val="ConsPlusNormal"/>
              <w:rPr>
                <w:color w:val="000000"/>
                <w:sz w:val="22"/>
                <w:szCs w:val="22"/>
              </w:rPr>
            </w:pPr>
          </w:p>
        </w:tc>
        <w:tc>
          <w:tcPr>
            <w:tcW w:w="1710" w:type="dxa"/>
            <w:tcBorders>
              <w:top w:val="single" w:sz="4" w:space="0" w:color="auto"/>
              <w:left w:val="single" w:sz="4" w:space="0" w:color="auto"/>
              <w:right w:val="single" w:sz="4" w:space="0" w:color="auto"/>
            </w:tcBorders>
          </w:tcPr>
          <w:p w14:paraId="01490FF4" w14:textId="77777777" w:rsidR="00AC591C" w:rsidRDefault="00AC591C">
            <w:pPr>
              <w:pStyle w:val="ConsPlusNormal"/>
              <w:rPr>
                <w:color w:val="000000"/>
                <w:sz w:val="22"/>
                <w:szCs w:val="22"/>
              </w:rPr>
            </w:pPr>
          </w:p>
        </w:tc>
        <w:tc>
          <w:tcPr>
            <w:tcW w:w="1316" w:type="dxa"/>
            <w:tcBorders>
              <w:top w:val="single" w:sz="4" w:space="0" w:color="auto"/>
              <w:left w:val="single" w:sz="4" w:space="0" w:color="auto"/>
              <w:right w:val="single" w:sz="4" w:space="0" w:color="auto"/>
            </w:tcBorders>
          </w:tcPr>
          <w:p w14:paraId="6AF5A6C8" w14:textId="77777777" w:rsidR="00AC591C" w:rsidRDefault="00AC591C">
            <w:pPr>
              <w:pStyle w:val="ConsPlusNormal"/>
              <w:rPr>
                <w:color w:val="000000"/>
                <w:sz w:val="22"/>
                <w:szCs w:val="22"/>
              </w:rPr>
            </w:pPr>
          </w:p>
        </w:tc>
      </w:tr>
      <w:tr w:rsidR="00000000" w14:paraId="48F614F1" w14:textId="77777777" w:rsidTr="00193087">
        <w:tc>
          <w:tcPr>
            <w:tcW w:w="555" w:type="dxa"/>
            <w:tcBorders>
              <w:left w:val="single" w:sz="4" w:space="0" w:color="auto"/>
              <w:bottom w:val="single" w:sz="4" w:space="0" w:color="auto"/>
              <w:right w:val="single" w:sz="4" w:space="0" w:color="auto"/>
            </w:tcBorders>
          </w:tcPr>
          <w:p w14:paraId="065E58CF" w14:textId="77777777" w:rsidR="00AC591C" w:rsidRDefault="00AC591C">
            <w:pPr>
              <w:pStyle w:val="ConsPlusNormal"/>
              <w:rPr>
                <w:color w:val="000000"/>
                <w:sz w:val="22"/>
                <w:szCs w:val="22"/>
              </w:rPr>
            </w:pPr>
          </w:p>
        </w:tc>
        <w:tc>
          <w:tcPr>
            <w:tcW w:w="857" w:type="dxa"/>
            <w:tcBorders>
              <w:left w:val="single" w:sz="4" w:space="0" w:color="auto"/>
              <w:bottom w:val="single" w:sz="4" w:space="0" w:color="auto"/>
              <w:right w:val="single" w:sz="4" w:space="0" w:color="auto"/>
            </w:tcBorders>
          </w:tcPr>
          <w:p w14:paraId="6C819F24" w14:textId="77777777" w:rsidR="00AC591C" w:rsidRDefault="00AC591C">
            <w:pPr>
              <w:pStyle w:val="ConsPlusNormal"/>
              <w:ind w:firstLine="283"/>
              <w:jc w:val="both"/>
              <w:rPr>
                <w:color w:val="000000"/>
                <w:sz w:val="22"/>
                <w:szCs w:val="22"/>
              </w:rPr>
            </w:pPr>
            <w:r>
              <w:rPr>
                <w:color w:val="000000"/>
                <w:sz w:val="22"/>
                <w:szCs w:val="22"/>
              </w:rPr>
              <w:t>в том числе:</w:t>
            </w:r>
          </w:p>
        </w:tc>
        <w:tc>
          <w:tcPr>
            <w:tcW w:w="1890" w:type="dxa"/>
            <w:tcBorders>
              <w:left w:val="single" w:sz="4" w:space="0" w:color="auto"/>
              <w:bottom w:val="single" w:sz="4" w:space="0" w:color="auto"/>
              <w:right w:val="single" w:sz="4" w:space="0" w:color="auto"/>
            </w:tcBorders>
          </w:tcPr>
          <w:p w14:paraId="43C30CC8" w14:textId="77777777" w:rsidR="00AC591C" w:rsidRDefault="00AC591C">
            <w:pPr>
              <w:pStyle w:val="ConsPlusNormal"/>
              <w:rPr>
                <w:color w:val="000000"/>
                <w:sz w:val="22"/>
                <w:szCs w:val="22"/>
              </w:rPr>
            </w:pPr>
          </w:p>
        </w:tc>
        <w:tc>
          <w:tcPr>
            <w:tcW w:w="1350" w:type="dxa"/>
            <w:tcBorders>
              <w:left w:val="single" w:sz="4" w:space="0" w:color="auto"/>
              <w:bottom w:val="single" w:sz="4" w:space="0" w:color="auto"/>
              <w:right w:val="single" w:sz="4" w:space="0" w:color="auto"/>
            </w:tcBorders>
          </w:tcPr>
          <w:p w14:paraId="2CCE334B" w14:textId="77777777" w:rsidR="00AC591C" w:rsidRDefault="00AC591C">
            <w:pPr>
              <w:pStyle w:val="ConsPlusNormal"/>
              <w:rPr>
                <w:color w:val="000000"/>
                <w:sz w:val="22"/>
                <w:szCs w:val="22"/>
              </w:rPr>
            </w:pPr>
          </w:p>
        </w:tc>
        <w:tc>
          <w:tcPr>
            <w:tcW w:w="1350" w:type="dxa"/>
            <w:tcBorders>
              <w:left w:val="single" w:sz="4" w:space="0" w:color="auto"/>
              <w:bottom w:val="single" w:sz="4" w:space="0" w:color="auto"/>
              <w:right w:val="single" w:sz="4" w:space="0" w:color="auto"/>
            </w:tcBorders>
          </w:tcPr>
          <w:p w14:paraId="7D928787" w14:textId="77777777" w:rsidR="00AC591C" w:rsidRDefault="00AC591C">
            <w:pPr>
              <w:pStyle w:val="ConsPlusNormal"/>
              <w:rPr>
                <w:color w:val="000000"/>
                <w:sz w:val="22"/>
                <w:szCs w:val="22"/>
              </w:rPr>
            </w:pPr>
          </w:p>
        </w:tc>
        <w:tc>
          <w:tcPr>
            <w:tcW w:w="1710" w:type="dxa"/>
            <w:tcBorders>
              <w:left w:val="single" w:sz="4" w:space="0" w:color="auto"/>
              <w:bottom w:val="single" w:sz="4" w:space="0" w:color="auto"/>
              <w:right w:val="single" w:sz="4" w:space="0" w:color="auto"/>
            </w:tcBorders>
          </w:tcPr>
          <w:p w14:paraId="79664A97" w14:textId="77777777" w:rsidR="00AC591C" w:rsidRDefault="00AC591C">
            <w:pPr>
              <w:pStyle w:val="ConsPlusNormal"/>
              <w:rPr>
                <w:color w:val="000000"/>
                <w:sz w:val="22"/>
                <w:szCs w:val="22"/>
              </w:rPr>
            </w:pPr>
          </w:p>
        </w:tc>
        <w:tc>
          <w:tcPr>
            <w:tcW w:w="1316" w:type="dxa"/>
            <w:tcBorders>
              <w:left w:val="single" w:sz="4" w:space="0" w:color="auto"/>
              <w:bottom w:val="single" w:sz="4" w:space="0" w:color="auto"/>
              <w:right w:val="single" w:sz="4" w:space="0" w:color="auto"/>
            </w:tcBorders>
          </w:tcPr>
          <w:p w14:paraId="64486921" w14:textId="77777777" w:rsidR="00AC591C" w:rsidRDefault="00AC591C">
            <w:pPr>
              <w:pStyle w:val="ConsPlusNormal"/>
              <w:rPr>
                <w:color w:val="000000"/>
                <w:sz w:val="22"/>
                <w:szCs w:val="22"/>
              </w:rPr>
            </w:pPr>
          </w:p>
        </w:tc>
      </w:tr>
    </w:tbl>
    <w:p w14:paraId="238E485B" w14:textId="77777777" w:rsidR="00AC591C" w:rsidRDefault="00AC591C">
      <w:pPr>
        <w:pStyle w:val="ConsPlusNormal"/>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000000" w14:paraId="0B8B917A" w14:textId="77777777">
        <w:tc>
          <w:tcPr>
            <w:tcW w:w="9039" w:type="dxa"/>
          </w:tcPr>
          <w:p w14:paraId="247A86A1" w14:textId="51B82180" w:rsidR="00AC591C" w:rsidRDefault="00AC591C">
            <w:pPr>
              <w:pStyle w:val="ConsPlusNormal"/>
              <w:jc w:val="center"/>
              <w:outlineLvl w:val="3"/>
              <w:rPr>
                <w:color w:val="000000"/>
                <w:sz w:val="22"/>
                <w:szCs w:val="22"/>
              </w:rPr>
            </w:pPr>
            <w:r>
              <w:rPr>
                <w:color w:val="000000"/>
                <w:sz w:val="22"/>
                <w:szCs w:val="22"/>
              </w:rPr>
              <w:t>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законом "О закупках товаров, работ, услуг отдельными видами юридических лиц", за исключением товаров, поставленных при выполнении закупаемых работ, оказании закупаемых услуг</w:t>
            </w:r>
          </w:p>
        </w:tc>
      </w:tr>
    </w:tbl>
    <w:p w14:paraId="0458B7A3" w14:textId="77777777" w:rsidR="00AC591C" w:rsidRDefault="00AC591C">
      <w:pPr>
        <w:pStyle w:val="ConsPlusNormal"/>
        <w:ind w:firstLine="540"/>
        <w:jc w:val="both"/>
        <w:rPr>
          <w:color w:val="000000"/>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1936"/>
        <w:gridCol w:w="2758"/>
        <w:gridCol w:w="1596"/>
        <w:gridCol w:w="2304"/>
      </w:tblGrid>
      <w:tr w:rsidR="006E3EE0" w14:paraId="15ACC2A0" w14:textId="77777777" w:rsidTr="00193087">
        <w:tc>
          <w:tcPr>
            <w:tcW w:w="466" w:type="dxa"/>
            <w:tcBorders>
              <w:top w:val="single" w:sz="4" w:space="0" w:color="auto"/>
              <w:left w:val="single" w:sz="4" w:space="0" w:color="auto"/>
              <w:bottom w:val="single" w:sz="4" w:space="0" w:color="auto"/>
              <w:right w:val="single" w:sz="4" w:space="0" w:color="auto"/>
            </w:tcBorders>
          </w:tcPr>
          <w:p w14:paraId="5A89922C" w14:textId="75285B72" w:rsidR="00AC591C" w:rsidRDefault="00193087">
            <w:pPr>
              <w:pStyle w:val="ConsPlusNormal"/>
              <w:jc w:val="center"/>
              <w:rPr>
                <w:color w:val="000000"/>
                <w:sz w:val="22"/>
                <w:szCs w:val="22"/>
              </w:rPr>
            </w:pPr>
            <w:r>
              <w:rPr>
                <w:color w:val="000000"/>
                <w:sz w:val="22"/>
                <w:szCs w:val="22"/>
              </w:rPr>
              <w:t>№</w:t>
            </w:r>
          </w:p>
        </w:tc>
        <w:tc>
          <w:tcPr>
            <w:tcW w:w="1936" w:type="dxa"/>
            <w:tcBorders>
              <w:top w:val="single" w:sz="4" w:space="0" w:color="auto"/>
              <w:left w:val="single" w:sz="4" w:space="0" w:color="auto"/>
              <w:bottom w:val="single" w:sz="4" w:space="0" w:color="auto"/>
              <w:right w:val="single" w:sz="4" w:space="0" w:color="auto"/>
            </w:tcBorders>
          </w:tcPr>
          <w:p w14:paraId="6AB99765" w14:textId="77777777" w:rsidR="00AC591C" w:rsidRDefault="00AC591C">
            <w:pPr>
              <w:pStyle w:val="ConsPlusNormal"/>
              <w:jc w:val="center"/>
              <w:rPr>
                <w:color w:val="000000"/>
                <w:sz w:val="22"/>
                <w:szCs w:val="22"/>
              </w:rPr>
            </w:pPr>
            <w:r>
              <w:rPr>
                <w:color w:val="000000"/>
                <w:sz w:val="22"/>
                <w:szCs w:val="22"/>
              </w:rPr>
              <w:t>Наименование работы, услуги</w:t>
            </w:r>
          </w:p>
        </w:tc>
        <w:tc>
          <w:tcPr>
            <w:tcW w:w="2758" w:type="dxa"/>
            <w:tcBorders>
              <w:top w:val="single" w:sz="4" w:space="0" w:color="auto"/>
              <w:left w:val="single" w:sz="4" w:space="0" w:color="auto"/>
              <w:bottom w:val="single" w:sz="4" w:space="0" w:color="auto"/>
              <w:right w:val="single" w:sz="4" w:space="0" w:color="auto"/>
            </w:tcBorders>
          </w:tcPr>
          <w:p w14:paraId="6CF1EFBB" w14:textId="4E70EDBB" w:rsidR="00AC591C" w:rsidRDefault="00AC591C">
            <w:pPr>
              <w:pStyle w:val="ConsPlusNormal"/>
              <w:jc w:val="center"/>
              <w:rPr>
                <w:color w:val="000000"/>
                <w:sz w:val="22"/>
                <w:szCs w:val="22"/>
              </w:rPr>
            </w:pPr>
            <w:r>
              <w:rPr>
                <w:color w:val="000000"/>
                <w:sz w:val="22"/>
                <w:szCs w:val="22"/>
              </w:rPr>
              <w:t xml:space="preserve">Код работы, услуги по Общероссийскому классификатору продукции по видам экономической </w:t>
            </w:r>
            <w:r>
              <w:rPr>
                <w:color w:val="000000"/>
                <w:sz w:val="22"/>
                <w:szCs w:val="22"/>
              </w:rPr>
              <w:lastRenderedPageBreak/>
              <w:t>деятельности ОК 034-2014 (КПЕС 2008)</w:t>
            </w:r>
          </w:p>
        </w:tc>
        <w:tc>
          <w:tcPr>
            <w:tcW w:w="1596" w:type="dxa"/>
            <w:tcBorders>
              <w:top w:val="single" w:sz="4" w:space="0" w:color="auto"/>
              <w:left w:val="single" w:sz="4" w:space="0" w:color="auto"/>
              <w:bottom w:val="single" w:sz="4" w:space="0" w:color="auto"/>
              <w:right w:val="single" w:sz="4" w:space="0" w:color="auto"/>
            </w:tcBorders>
          </w:tcPr>
          <w:p w14:paraId="1886C44F" w14:textId="77777777" w:rsidR="00AC591C" w:rsidRDefault="00AC591C">
            <w:pPr>
              <w:pStyle w:val="ConsPlusNormal"/>
              <w:jc w:val="center"/>
              <w:rPr>
                <w:color w:val="000000"/>
                <w:sz w:val="22"/>
                <w:szCs w:val="22"/>
              </w:rPr>
            </w:pPr>
            <w:r>
              <w:rPr>
                <w:color w:val="000000"/>
                <w:sz w:val="22"/>
                <w:szCs w:val="22"/>
              </w:rPr>
              <w:lastRenderedPageBreak/>
              <w:t xml:space="preserve">Совокупный стоимостной объем выполненных </w:t>
            </w:r>
            <w:r>
              <w:rPr>
                <w:color w:val="000000"/>
                <w:sz w:val="22"/>
                <w:szCs w:val="22"/>
              </w:rPr>
              <w:lastRenderedPageBreak/>
              <w:t>работ, оказанных услуг</w:t>
            </w:r>
          </w:p>
        </w:tc>
        <w:tc>
          <w:tcPr>
            <w:tcW w:w="2304" w:type="dxa"/>
            <w:tcBorders>
              <w:top w:val="single" w:sz="4" w:space="0" w:color="auto"/>
              <w:left w:val="single" w:sz="4" w:space="0" w:color="auto"/>
              <w:bottom w:val="single" w:sz="4" w:space="0" w:color="auto"/>
              <w:right w:val="single" w:sz="4" w:space="0" w:color="auto"/>
            </w:tcBorders>
          </w:tcPr>
          <w:p w14:paraId="0525C96B" w14:textId="77777777" w:rsidR="00AC591C" w:rsidRDefault="00AC591C">
            <w:pPr>
              <w:pStyle w:val="ConsPlusNormal"/>
              <w:jc w:val="center"/>
              <w:rPr>
                <w:color w:val="000000"/>
                <w:sz w:val="22"/>
                <w:szCs w:val="22"/>
              </w:rPr>
            </w:pPr>
            <w:r>
              <w:rPr>
                <w:color w:val="000000"/>
                <w:sz w:val="22"/>
                <w:szCs w:val="22"/>
              </w:rPr>
              <w:lastRenderedPageBreak/>
              <w:t xml:space="preserve">Совокупный стоимостной объем выполненных работ, оказанных услуг </w:t>
            </w:r>
            <w:r>
              <w:rPr>
                <w:color w:val="000000"/>
                <w:sz w:val="22"/>
                <w:szCs w:val="22"/>
              </w:rPr>
              <w:lastRenderedPageBreak/>
              <w:t>российскими гражданами, российскими юридическими лицами</w:t>
            </w:r>
          </w:p>
        </w:tc>
      </w:tr>
      <w:tr w:rsidR="006E3EE0" w14:paraId="3267FCA4" w14:textId="77777777" w:rsidTr="00193087">
        <w:tc>
          <w:tcPr>
            <w:tcW w:w="466" w:type="dxa"/>
            <w:tcBorders>
              <w:top w:val="single" w:sz="4" w:space="0" w:color="auto"/>
              <w:left w:val="single" w:sz="4" w:space="0" w:color="auto"/>
              <w:bottom w:val="single" w:sz="4" w:space="0" w:color="auto"/>
              <w:right w:val="single" w:sz="4" w:space="0" w:color="auto"/>
            </w:tcBorders>
          </w:tcPr>
          <w:p w14:paraId="1FB322CF" w14:textId="77777777" w:rsidR="00AC591C" w:rsidRDefault="00AC591C">
            <w:pPr>
              <w:pStyle w:val="ConsPlusNormal"/>
              <w:jc w:val="center"/>
              <w:rPr>
                <w:color w:val="000000"/>
                <w:sz w:val="22"/>
                <w:szCs w:val="22"/>
              </w:rPr>
            </w:pPr>
            <w:r>
              <w:rPr>
                <w:color w:val="000000"/>
                <w:sz w:val="22"/>
                <w:szCs w:val="22"/>
              </w:rPr>
              <w:lastRenderedPageBreak/>
              <w:t>1</w:t>
            </w:r>
          </w:p>
        </w:tc>
        <w:tc>
          <w:tcPr>
            <w:tcW w:w="1936" w:type="dxa"/>
            <w:tcBorders>
              <w:top w:val="single" w:sz="4" w:space="0" w:color="auto"/>
              <w:left w:val="single" w:sz="4" w:space="0" w:color="auto"/>
              <w:bottom w:val="single" w:sz="4" w:space="0" w:color="auto"/>
              <w:right w:val="single" w:sz="4" w:space="0" w:color="auto"/>
            </w:tcBorders>
          </w:tcPr>
          <w:p w14:paraId="364B18E5" w14:textId="77777777" w:rsidR="00AC591C" w:rsidRDefault="00AC591C">
            <w:pPr>
              <w:pStyle w:val="ConsPlusNormal"/>
              <w:jc w:val="center"/>
              <w:rPr>
                <w:color w:val="000000"/>
                <w:sz w:val="22"/>
                <w:szCs w:val="22"/>
              </w:rPr>
            </w:pPr>
            <w:bookmarkStart w:id="153" w:name="Par3935"/>
            <w:bookmarkEnd w:id="153"/>
            <w:r>
              <w:rPr>
                <w:color w:val="000000"/>
                <w:sz w:val="22"/>
                <w:szCs w:val="22"/>
              </w:rPr>
              <w:t>2</w:t>
            </w:r>
          </w:p>
        </w:tc>
        <w:tc>
          <w:tcPr>
            <w:tcW w:w="2758" w:type="dxa"/>
            <w:tcBorders>
              <w:top w:val="single" w:sz="4" w:space="0" w:color="auto"/>
              <w:left w:val="single" w:sz="4" w:space="0" w:color="auto"/>
              <w:bottom w:val="single" w:sz="4" w:space="0" w:color="auto"/>
              <w:right w:val="single" w:sz="4" w:space="0" w:color="auto"/>
            </w:tcBorders>
          </w:tcPr>
          <w:p w14:paraId="7A06DDC8" w14:textId="77777777" w:rsidR="00AC591C" w:rsidRDefault="00AC591C">
            <w:pPr>
              <w:pStyle w:val="ConsPlusNormal"/>
              <w:jc w:val="center"/>
              <w:rPr>
                <w:color w:val="000000"/>
                <w:sz w:val="22"/>
                <w:szCs w:val="22"/>
              </w:rPr>
            </w:pPr>
            <w:bookmarkStart w:id="154" w:name="Par3936"/>
            <w:bookmarkEnd w:id="154"/>
            <w:r>
              <w:rPr>
                <w:color w:val="000000"/>
                <w:sz w:val="22"/>
                <w:szCs w:val="22"/>
              </w:rPr>
              <w:t>3</w:t>
            </w:r>
          </w:p>
        </w:tc>
        <w:tc>
          <w:tcPr>
            <w:tcW w:w="1596" w:type="dxa"/>
            <w:tcBorders>
              <w:top w:val="single" w:sz="4" w:space="0" w:color="auto"/>
              <w:left w:val="single" w:sz="4" w:space="0" w:color="auto"/>
              <w:bottom w:val="single" w:sz="4" w:space="0" w:color="auto"/>
              <w:right w:val="single" w:sz="4" w:space="0" w:color="auto"/>
            </w:tcBorders>
          </w:tcPr>
          <w:p w14:paraId="747744A1" w14:textId="77777777" w:rsidR="00AC591C" w:rsidRDefault="00AC591C">
            <w:pPr>
              <w:pStyle w:val="ConsPlusNormal"/>
              <w:jc w:val="center"/>
              <w:rPr>
                <w:color w:val="000000"/>
                <w:sz w:val="22"/>
                <w:szCs w:val="22"/>
              </w:rPr>
            </w:pPr>
            <w:bookmarkStart w:id="155" w:name="Par3937"/>
            <w:bookmarkEnd w:id="155"/>
            <w:r>
              <w:rPr>
                <w:color w:val="000000"/>
                <w:sz w:val="22"/>
                <w:szCs w:val="22"/>
              </w:rPr>
              <w:t>4</w:t>
            </w:r>
          </w:p>
        </w:tc>
        <w:tc>
          <w:tcPr>
            <w:tcW w:w="2304" w:type="dxa"/>
            <w:tcBorders>
              <w:top w:val="single" w:sz="4" w:space="0" w:color="auto"/>
              <w:left w:val="single" w:sz="4" w:space="0" w:color="auto"/>
              <w:bottom w:val="single" w:sz="4" w:space="0" w:color="auto"/>
              <w:right w:val="single" w:sz="4" w:space="0" w:color="auto"/>
            </w:tcBorders>
          </w:tcPr>
          <w:p w14:paraId="1E90C1D0" w14:textId="77777777" w:rsidR="00AC591C" w:rsidRDefault="00AC591C">
            <w:pPr>
              <w:pStyle w:val="ConsPlusNormal"/>
              <w:jc w:val="center"/>
              <w:rPr>
                <w:color w:val="000000"/>
                <w:sz w:val="22"/>
                <w:szCs w:val="22"/>
              </w:rPr>
            </w:pPr>
            <w:bookmarkStart w:id="156" w:name="Par3938"/>
            <w:bookmarkEnd w:id="156"/>
            <w:r>
              <w:rPr>
                <w:color w:val="000000"/>
                <w:sz w:val="22"/>
                <w:szCs w:val="22"/>
              </w:rPr>
              <w:t>5</w:t>
            </w:r>
          </w:p>
        </w:tc>
      </w:tr>
      <w:tr w:rsidR="006E3EE0" w14:paraId="569AC675" w14:textId="77777777" w:rsidTr="00193087">
        <w:tc>
          <w:tcPr>
            <w:tcW w:w="466" w:type="dxa"/>
            <w:tcBorders>
              <w:top w:val="single" w:sz="4" w:space="0" w:color="auto"/>
              <w:left w:val="single" w:sz="4" w:space="0" w:color="auto"/>
              <w:bottom w:val="single" w:sz="4" w:space="0" w:color="auto"/>
              <w:right w:val="single" w:sz="4" w:space="0" w:color="auto"/>
            </w:tcBorders>
          </w:tcPr>
          <w:p w14:paraId="5A53DC45" w14:textId="77777777" w:rsidR="00AC591C" w:rsidRDefault="00AC591C">
            <w:pPr>
              <w:pStyle w:val="ConsPlusNormal"/>
              <w:jc w:val="center"/>
              <w:rPr>
                <w:color w:val="000000"/>
                <w:sz w:val="22"/>
                <w:szCs w:val="22"/>
              </w:rPr>
            </w:pPr>
            <w:r>
              <w:rPr>
                <w:color w:val="000000"/>
                <w:sz w:val="22"/>
                <w:szCs w:val="22"/>
              </w:rPr>
              <w:t>1</w:t>
            </w:r>
          </w:p>
        </w:tc>
        <w:tc>
          <w:tcPr>
            <w:tcW w:w="1936" w:type="dxa"/>
            <w:tcBorders>
              <w:top w:val="single" w:sz="4" w:space="0" w:color="auto"/>
              <w:left w:val="single" w:sz="4" w:space="0" w:color="auto"/>
              <w:bottom w:val="single" w:sz="4" w:space="0" w:color="auto"/>
              <w:right w:val="single" w:sz="4" w:space="0" w:color="auto"/>
            </w:tcBorders>
          </w:tcPr>
          <w:p w14:paraId="5E3621D9" w14:textId="77777777" w:rsidR="00AC591C" w:rsidRDefault="00AC591C">
            <w:pPr>
              <w:pStyle w:val="ConsPlusNormal"/>
              <w:jc w:val="center"/>
              <w:rPr>
                <w:color w:val="000000"/>
                <w:sz w:val="22"/>
                <w:szCs w:val="22"/>
              </w:rPr>
            </w:pPr>
          </w:p>
        </w:tc>
        <w:tc>
          <w:tcPr>
            <w:tcW w:w="2758" w:type="dxa"/>
            <w:tcBorders>
              <w:top w:val="single" w:sz="4" w:space="0" w:color="auto"/>
              <w:left w:val="single" w:sz="4" w:space="0" w:color="auto"/>
              <w:bottom w:val="single" w:sz="4" w:space="0" w:color="auto"/>
              <w:right w:val="single" w:sz="4" w:space="0" w:color="auto"/>
            </w:tcBorders>
          </w:tcPr>
          <w:p w14:paraId="5DBD796B" w14:textId="77777777" w:rsidR="00AC591C" w:rsidRDefault="00AC591C">
            <w:pPr>
              <w:pStyle w:val="ConsPlusNormal"/>
              <w:jc w:val="center"/>
              <w:rPr>
                <w:color w:val="000000"/>
                <w:sz w:val="22"/>
                <w:szCs w:val="22"/>
              </w:rPr>
            </w:pPr>
          </w:p>
        </w:tc>
        <w:tc>
          <w:tcPr>
            <w:tcW w:w="1596" w:type="dxa"/>
            <w:tcBorders>
              <w:top w:val="single" w:sz="4" w:space="0" w:color="auto"/>
              <w:left w:val="single" w:sz="4" w:space="0" w:color="auto"/>
              <w:bottom w:val="single" w:sz="4" w:space="0" w:color="auto"/>
              <w:right w:val="single" w:sz="4" w:space="0" w:color="auto"/>
            </w:tcBorders>
          </w:tcPr>
          <w:p w14:paraId="48E7D3D0" w14:textId="77777777" w:rsidR="00AC591C" w:rsidRDefault="00AC591C">
            <w:pPr>
              <w:pStyle w:val="ConsPlusNormal"/>
              <w:jc w:val="center"/>
              <w:rPr>
                <w:color w:val="000000"/>
                <w:sz w:val="22"/>
                <w:szCs w:val="22"/>
              </w:rPr>
            </w:pPr>
          </w:p>
        </w:tc>
        <w:tc>
          <w:tcPr>
            <w:tcW w:w="2304" w:type="dxa"/>
            <w:tcBorders>
              <w:top w:val="single" w:sz="4" w:space="0" w:color="auto"/>
              <w:left w:val="single" w:sz="4" w:space="0" w:color="auto"/>
              <w:bottom w:val="single" w:sz="4" w:space="0" w:color="auto"/>
              <w:right w:val="single" w:sz="4" w:space="0" w:color="auto"/>
            </w:tcBorders>
          </w:tcPr>
          <w:p w14:paraId="00B5B985" w14:textId="77777777" w:rsidR="00AC591C" w:rsidRDefault="00AC591C">
            <w:pPr>
              <w:pStyle w:val="ConsPlusNormal"/>
              <w:jc w:val="center"/>
              <w:rPr>
                <w:color w:val="000000"/>
                <w:sz w:val="22"/>
                <w:szCs w:val="22"/>
              </w:rPr>
            </w:pPr>
          </w:p>
        </w:tc>
      </w:tr>
      <w:tr w:rsidR="006E3EE0" w14:paraId="5FA971BE" w14:textId="77777777" w:rsidTr="00193087">
        <w:tc>
          <w:tcPr>
            <w:tcW w:w="466" w:type="dxa"/>
            <w:tcBorders>
              <w:top w:val="single" w:sz="4" w:space="0" w:color="auto"/>
              <w:left w:val="single" w:sz="4" w:space="0" w:color="auto"/>
              <w:right w:val="single" w:sz="4" w:space="0" w:color="auto"/>
            </w:tcBorders>
          </w:tcPr>
          <w:p w14:paraId="0ABC579E" w14:textId="77777777" w:rsidR="00AC591C" w:rsidRDefault="00AC591C">
            <w:pPr>
              <w:pStyle w:val="ConsPlusNormal"/>
              <w:rPr>
                <w:color w:val="000000"/>
                <w:sz w:val="22"/>
                <w:szCs w:val="22"/>
              </w:rPr>
            </w:pPr>
          </w:p>
        </w:tc>
        <w:tc>
          <w:tcPr>
            <w:tcW w:w="1936" w:type="dxa"/>
            <w:tcBorders>
              <w:top w:val="single" w:sz="4" w:space="0" w:color="auto"/>
              <w:left w:val="single" w:sz="4" w:space="0" w:color="auto"/>
              <w:right w:val="single" w:sz="4" w:space="0" w:color="auto"/>
            </w:tcBorders>
          </w:tcPr>
          <w:p w14:paraId="7679F08F" w14:textId="77777777" w:rsidR="00AC591C" w:rsidRDefault="00AC591C">
            <w:pPr>
              <w:pStyle w:val="ConsPlusNormal"/>
              <w:rPr>
                <w:color w:val="000000"/>
                <w:sz w:val="22"/>
                <w:szCs w:val="22"/>
              </w:rPr>
            </w:pPr>
            <w:r>
              <w:rPr>
                <w:color w:val="000000"/>
                <w:sz w:val="22"/>
                <w:szCs w:val="22"/>
              </w:rPr>
              <w:t>Всего</w:t>
            </w:r>
          </w:p>
        </w:tc>
        <w:tc>
          <w:tcPr>
            <w:tcW w:w="2758" w:type="dxa"/>
            <w:tcBorders>
              <w:top w:val="single" w:sz="4" w:space="0" w:color="auto"/>
              <w:left w:val="single" w:sz="4" w:space="0" w:color="auto"/>
              <w:right w:val="single" w:sz="4" w:space="0" w:color="auto"/>
            </w:tcBorders>
          </w:tcPr>
          <w:p w14:paraId="3F0E8593" w14:textId="77777777" w:rsidR="00AC591C" w:rsidRDefault="00AC591C">
            <w:pPr>
              <w:pStyle w:val="ConsPlusNormal"/>
              <w:rPr>
                <w:color w:val="000000"/>
                <w:sz w:val="22"/>
                <w:szCs w:val="22"/>
              </w:rPr>
            </w:pPr>
          </w:p>
        </w:tc>
        <w:tc>
          <w:tcPr>
            <w:tcW w:w="1596" w:type="dxa"/>
            <w:tcBorders>
              <w:top w:val="single" w:sz="4" w:space="0" w:color="auto"/>
              <w:left w:val="single" w:sz="4" w:space="0" w:color="auto"/>
              <w:right w:val="single" w:sz="4" w:space="0" w:color="auto"/>
            </w:tcBorders>
          </w:tcPr>
          <w:p w14:paraId="2B273A56" w14:textId="77777777" w:rsidR="00AC591C" w:rsidRDefault="00AC591C">
            <w:pPr>
              <w:pStyle w:val="ConsPlusNormal"/>
              <w:rPr>
                <w:color w:val="000000"/>
                <w:sz w:val="22"/>
                <w:szCs w:val="22"/>
              </w:rPr>
            </w:pPr>
          </w:p>
        </w:tc>
        <w:tc>
          <w:tcPr>
            <w:tcW w:w="2304" w:type="dxa"/>
            <w:tcBorders>
              <w:top w:val="single" w:sz="4" w:space="0" w:color="auto"/>
              <w:left w:val="single" w:sz="4" w:space="0" w:color="auto"/>
              <w:right w:val="single" w:sz="4" w:space="0" w:color="auto"/>
            </w:tcBorders>
          </w:tcPr>
          <w:p w14:paraId="1AF5B83B" w14:textId="77777777" w:rsidR="00AC591C" w:rsidRDefault="00AC591C">
            <w:pPr>
              <w:pStyle w:val="ConsPlusNormal"/>
              <w:rPr>
                <w:color w:val="000000"/>
                <w:sz w:val="22"/>
                <w:szCs w:val="22"/>
              </w:rPr>
            </w:pPr>
          </w:p>
        </w:tc>
      </w:tr>
      <w:tr w:rsidR="00000000" w14:paraId="23459C05" w14:textId="77777777" w:rsidTr="00193087">
        <w:tc>
          <w:tcPr>
            <w:tcW w:w="466" w:type="dxa"/>
            <w:tcBorders>
              <w:left w:val="single" w:sz="4" w:space="0" w:color="auto"/>
              <w:bottom w:val="single" w:sz="4" w:space="0" w:color="auto"/>
              <w:right w:val="single" w:sz="4" w:space="0" w:color="auto"/>
            </w:tcBorders>
          </w:tcPr>
          <w:p w14:paraId="027D7CB7" w14:textId="77777777" w:rsidR="00AC591C" w:rsidRDefault="00AC591C">
            <w:pPr>
              <w:pStyle w:val="ConsPlusNormal"/>
              <w:rPr>
                <w:color w:val="000000"/>
                <w:sz w:val="22"/>
                <w:szCs w:val="22"/>
              </w:rPr>
            </w:pPr>
          </w:p>
        </w:tc>
        <w:tc>
          <w:tcPr>
            <w:tcW w:w="1936" w:type="dxa"/>
            <w:tcBorders>
              <w:left w:val="single" w:sz="4" w:space="0" w:color="auto"/>
              <w:bottom w:val="single" w:sz="4" w:space="0" w:color="auto"/>
              <w:right w:val="single" w:sz="4" w:space="0" w:color="auto"/>
            </w:tcBorders>
          </w:tcPr>
          <w:p w14:paraId="2326212B" w14:textId="77777777" w:rsidR="00AC591C" w:rsidRDefault="00AC591C">
            <w:pPr>
              <w:pStyle w:val="ConsPlusNormal"/>
              <w:ind w:firstLine="283"/>
              <w:jc w:val="both"/>
              <w:rPr>
                <w:color w:val="000000"/>
                <w:sz w:val="22"/>
                <w:szCs w:val="22"/>
              </w:rPr>
            </w:pPr>
            <w:r>
              <w:rPr>
                <w:color w:val="000000"/>
                <w:sz w:val="22"/>
                <w:szCs w:val="22"/>
              </w:rPr>
              <w:t>в том числе:</w:t>
            </w:r>
          </w:p>
        </w:tc>
        <w:tc>
          <w:tcPr>
            <w:tcW w:w="2758" w:type="dxa"/>
            <w:tcBorders>
              <w:left w:val="single" w:sz="4" w:space="0" w:color="auto"/>
              <w:bottom w:val="single" w:sz="4" w:space="0" w:color="auto"/>
              <w:right w:val="single" w:sz="4" w:space="0" w:color="auto"/>
            </w:tcBorders>
          </w:tcPr>
          <w:p w14:paraId="08D33A4E" w14:textId="77777777" w:rsidR="00AC591C" w:rsidRDefault="00AC591C">
            <w:pPr>
              <w:pStyle w:val="ConsPlusNormal"/>
              <w:rPr>
                <w:color w:val="000000"/>
                <w:sz w:val="22"/>
                <w:szCs w:val="22"/>
              </w:rPr>
            </w:pPr>
          </w:p>
        </w:tc>
        <w:tc>
          <w:tcPr>
            <w:tcW w:w="1596" w:type="dxa"/>
            <w:tcBorders>
              <w:left w:val="single" w:sz="4" w:space="0" w:color="auto"/>
              <w:bottom w:val="single" w:sz="4" w:space="0" w:color="auto"/>
              <w:right w:val="single" w:sz="4" w:space="0" w:color="auto"/>
            </w:tcBorders>
          </w:tcPr>
          <w:p w14:paraId="2A7077FC" w14:textId="77777777" w:rsidR="00AC591C" w:rsidRDefault="00AC591C">
            <w:pPr>
              <w:pStyle w:val="ConsPlusNormal"/>
              <w:rPr>
                <w:color w:val="000000"/>
                <w:sz w:val="22"/>
                <w:szCs w:val="22"/>
              </w:rPr>
            </w:pPr>
          </w:p>
        </w:tc>
        <w:tc>
          <w:tcPr>
            <w:tcW w:w="2304" w:type="dxa"/>
            <w:tcBorders>
              <w:left w:val="single" w:sz="4" w:space="0" w:color="auto"/>
              <w:bottom w:val="single" w:sz="4" w:space="0" w:color="auto"/>
              <w:right w:val="single" w:sz="4" w:space="0" w:color="auto"/>
            </w:tcBorders>
          </w:tcPr>
          <w:p w14:paraId="37B7DA7C" w14:textId="77777777" w:rsidR="00AC591C" w:rsidRDefault="00AC591C">
            <w:pPr>
              <w:pStyle w:val="ConsPlusNormal"/>
              <w:rPr>
                <w:color w:val="000000"/>
                <w:sz w:val="22"/>
                <w:szCs w:val="22"/>
              </w:rPr>
            </w:pPr>
          </w:p>
        </w:tc>
      </w:tr>
    </w:tbl>
    <w:p w14:paraId="407F1E8B" w14:textId="77777777" w:rsidR="00AC591C" w:rsidRDefault="00AC591C">
      <w:pPr>
        <w:pStyle w:val="ConsPlusNormal"/>
        <w:ind w:firstLine="540"/>
        <w:jc w:val="both"/>
        <w:rPr>
          <w:color w:val="000000"/>
          <w:sz w:val="22"/>
          <w:szCs w:val="22"/>
        </w:rPr>
      </w:pPr>
    </w:p>
    <w:p w14:paraId="67C39336" w14:textId="77777777" w:rsidR="00AC591C" w:rsidRDefault="00AC591C">
      <w:pPr>
        <w:pStyle w:val="ConsPlusNormal"/>
        <w:ind w:firstLine="540"/>
        <w:jc w:val="both"/>
        <w:rPr>
          <w:color w:val="000000"/>
          <w:sz w:val="22"/>
          <w:szCs w:val="22"/>
        </w:rPr>
      </w:pPr>
    </w:p>
    <w:p w14:paraId="54F35ADA" w14:textId="77777777" w:rsidR="00AC591C" w:rsidRDefault="00AC591C">
      <w:pPr>
        <w:pStyle w:val="ConsPlusNormal"/>
        <w:ind w:firstLine="540"/>
        <w:jc w:val="both"/>
        <w:rPr>
          <w:color w:val="000000"/>
          <w:sz w:val="22"/>
          <w:szCs w:val="22"/>
        </w:rPr>
      </w:pPr>
    </w:p>
    <w:p w14:paraId="16F14E0A" w14:textId="77777777" w:rsidR="00AC591C" w:rsidRDefault="00AC591C">
      <w:pPr>
        <w:pStyle w:val="ConsPlusNormal"/>
        <w:ind w:firstLine="540"/>
        <w:jc w:val="both"/>
        <w:rPr>
          <w:color w:val="000000"/>
          <w:sz w:val="22"/>
          <w:szCs w:val="22"/>
        </w:rPr>
      </w:pPr>
    </w:p>
    <w:p w14:paraId="424B9E3D" w14:textId="77777777" w:rsidR="00AC591C" w:rsidRDefault="00AC591C">
      <w:pPr>
        <w:pStyle w:val="ConsPlusNormal"/>
        <w:ind w:firstLine="540"/>
        <w:jc w:val="both"/>
        <w:rPr>
          <w:color w:val="000000"/>
          <w:sz w:val="22"/>
          <w:szCs w:val="22"/>
        </w:rPr>
      </w:pPr>
    </w:p>
    <w:p w14:paraId="6A02645F" w14:textId="4C3A7E91" w:rsidR="00AC591C" w:rsidRDefault="00193087">
      <w:pPr>
        <w:pStyle w:val="ConsPlusNormal"/>
        <w:jc w:val="right"/>
        <w:outlineLvl w:val="0"/>
        <w:rPr>
          <w:color w:val="000000"/>
          <w:sz w:val="22"/>
          <w:szCs w:val="22"/>
        </w:rPr>
      </w:pPr>
      <w:r>
        <w:rPr>
          <w:color w:val="000000"/>
          <w:sz w:val="22"/>
          <w:szCs w:val="22"/>
        </w:rPr>
        <w:br w:type="page"/>
      </w:r>
      <w:r w:rsidR="00AC591C">
        <w:rPr>
          <w:color w:val="000000"/>
          <w:sz w:val="22"/>
          <w:szCs w:val="22"/>
        </w:rPr>
        <w:lastRenderedPageBreak/>
        <w:t>Утверждены</w:t>
      </w:r>
    </w:p>
    <w:p w14:paraId="78D18506" w14:textId="77777777" w:rsidR="00AC591C" w:rsidRDefault="00AC591C">
      <w:pPr>
        <w:pStyle w:val="ConsPlusNormal"/>
        <w:jc w:val="right"/>
        <w:rPr>
          <w:color w:val="000000"/>
          <w:sz w:val="22"/>
          <w:szCs w:val="22"/>
        </w:rPr>
      </w:pPr>
      <w:r>
        <w:rPr>
          <w:color w:val="000000"/>
          <w:sz w:val="22"/>
          <w:szCs w:val="22"/>
        </w:rPr>
        <w:t>постановлением Правительства</w:t>
      </w:r>
    </w:p>
    <w:p w14:paraId="18E92254" w14:textId="77777777" w:rsidR="00AC591C" w:rsidRDefault="00AC591C">
      <w:pPr>
        <w:pStyle w:val="ConsPlusNormal"/>
        <w:jc w:val="right"/>
        <w:rPr>
          <w:color w:val="000000"/>
          <w:sz w:val="22"/>
          <w:szCs w:val="22"/>
        </w:rPr>
      </w:pPr>
      <w:r>
        <w:rPr>
          <w:color w:val="000000"/>
          <w:sz w:val="22"/>
          <w:szCs w:val="22"/>
        </w:rPr>
        <w:t>Российской Федерации</w:t>
      </w:r>
    </w:p>
    <w:p w14:paraId="42D6C09D" w14:textId="19C3AAED" w:rsidR="00AC591C" w:rsidRDefault="00AC591C">
      <w:pPr>
        <w:pStyle w:val="ConsPlusNormal"/>
        <w:jc w:val="right"/>
        <w:rPr>
          <w:color w:val="000000"/>
          <w:sz w:val="22"/>
          <w:szCs w:val="22"/>
        </w:rPr>
      </w:pPr>
      <w:r>
        <w:rPr>
          <w:color w:val="000000"/>
          <w:sz w:val="22"/>
          <w:szCs w:val="22"/>
        </w:rPr>
        <w:t xml:space="preserve">от 23 декабря 2024 г. </w:t>
      </w:r>
      <w:r w:rsidR="00193087">
        <w:rPr>
          <w:color w:val="000000"/>
          <w:sz w:val="22"/>
          <w:szCs w:val="22"/>
        </w:rPr>
        <w:t>№</w:t>
      </w:r>
      <w:r>
        <w:rPr>
          <w:color w:val="000000"/>
          <w:sz w:val="22"/>
          <w:szCs w:val="22"/>
        </w:rPr>
        <w:t xml:space="preserve"> 1875</w:t>
      </w:r>
    </w:p>
    <w:p w14:paraId="43A8278B" w14:textId="77777777" w:rsidR="00AC591C" w:rsidRDefault="00AC591C">
      <w:pPr>
        <w:pStyle w:val="ConsPlusNormal"/>
        <w:jc w:val="right"/>
        <w:rPr>
          <w:color w:val="000000"/>
          <w:sz w:val="22"/>
          <w:szCs w:val="22"/>
        </w:rPr>
      </w:pPr>
    </w:p>
    <w:p w14:paraId="2501D78A" w14:textId="77777777" w:rsidR="00AC591C" w:rsidRDefault="00AC591C">
      <w:pPr>
        <w:pStyle w:val="ConsPlusTitle"/>
        <w:jc w:val="center"/>
        <w:rPr>
          <w:rFonts w:ascii="Times New Roman" w:hAnsi="Times New Roman" w:cs="Times New Roman"/>
          <w:color w:val="000000"/>
          <w:sz w:val="22"/>
          <w:szCs w:val="22"/>
        </w:rPr>
      </w:pPr>
      <w:bookmarkStart w:id="157" w:name="Par3964"/>
      <w:bookmarkEnd w:id="157"/>
      <w:r>
        <w:rPr>
          <w:rFonts w:ascii="Times New Roman" w:hAnsi="Times New Roman" w:cs="Times New Roman"/>
          <w:color w:val="000000"/>
          <w:sz w:val="22"/>
          <w:szCs w:val="22"/>
        </w:rPr>
        <w:t>ИЗМЕНЕНИЯ,</w:t>
      </w:r>
    </w:p>
    <w:p w14:paraId="52B68D04"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КОТОРЫЕ ВНОСЯТСЯ В АКТЫ ПРАВИТЕЛЬСТВА РОССИЙСКОЙ ФЕДЕРАЦИИ</w:t>
      </w:r>
    </w:p>
    <w:p w14:paraId="404CC206" w14:textId="77777777" w:rsidR="00AC591C" w:rsidRDefault="00AC591C">
      <w:pPr>
        <w:pStyle w:val="ConsPlusNormal"/>
        <w:ind w:firstLine="540"/>
        <w:jc w:val="both"/>
        <w:rPr>
          <w:color w:val="000000"/>
          <w:sz w:val="22"/>
          <w:szCs w:val="22"/>
        </w:rPr>
      </w:pPr>
    </w:p>
    <w:p w14:paraId="5BBC2569" w14:textId="3EF17B9C" w:rsidR="00AC591C" w:rsidRDefault="00AC591C">
      <w:pPr>
        <w:pStyle w:val="ConsPlusNormal"/>
        <w:spacing w:before="300"/>
        <w:ind w:firstLine="540"/>
        <w:jc w:val="both"/>
        <w:rPr>
          <w:color w:val="000000"/>
          <w:sz w:val="22"/>
          <w:szCs w:val="22"/>
        </w:rPr>
      </w:pPr>
      <w:bookmarkStart w:id="158" w:name="Par3969"/>
      <w:bookmarkEnd w:id="158"/>
      <w:r>
        <w:rPr>
          <w:color w:val="000000"/>
          <w:sz w:val="22"/>
          <w:szCs w:val="22"/>
        </w:rPr>
        <w:t xml:space="preserve">1. Пункт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w:t>
      </w:r>
      <w:r w:rsidR="00193087">
        <w:rPr>
          <w:color w:val="000000"/>
          <w:sz w:val="22"/>
          <w:szCs w:val="22"/>
        </w:rPr>
        <w:t>№</w:t>
      </w:r>
      <w:r>
        <w:rPr>
          <w:color w:val="000000"/>
          <w:sz w:val="22"/>
          <w:szCs w:val="22"/>
        </w:rPr>
        <w:t xml:space="preserve"> 1132 "О порядке ведения реестра договоров, заключенных заказчиками по результатам закупки" (Собрание законодательства Российской Федерации, 2014, </w:t>
      </w:r>
      <w:r w:rsidR="00193087">
        <w:rPr>
          <w:color w:val="000000"/>
          <w:sz w:val="22"/>
          <w:szCs w:val="22"/>
        </w:rPr>
        <w:t>№</w:t>
      </w:r>
      <w:r>
        <w:rPr>
          <w:color w:val="000000"/>
          <w:sz w:val="22"/>
          <w:szCs w:val="22"/>
        </w:rPr>
        <w:t xml:space="preserve"> 45, ст. 6225; 2018, </w:t>
      </w:r>
      <w:r w:rsidR="00193087">
        <w:rPr>
          <w:color w:val="000000"/>
          <w:sz w:val="22"/>
          <w:szCs w:val="22"/>
        </w:rPr>
        <w:t>№</w:t>
      </w:r>
      <w:r>
        <w:rPr>
          <w:color w:val="000000"/>
          <w:sz w:val="22"/>
          <w:szCs w:val="22"/>
        </w:rPr>
        <w:t xml:space="preserve"> 12, ст. 1699; 2020, </w:t>
      </w:r>
      <w:r w:rsidR="00193087">
        <w:rPr>
          <w:color w:val="000000"/>
          <w:sz w:val="22"/>
          <w:szCs w:val="22"/>
        </w:rPr>
        <w:t>№</w:t>
      </w:r>
      <w:r>
        <w:rPr>
          <w:color w:val="000000"/>
          <w:sz w:val="22"/>
          <w:szCs w:val="22"/>
        </w:rPr>
        <w:t xml:space="preserve"> 1, ст. 92; </w:t>
      </w:r>
      <w:r w:rsidR="00193087">
        <w:rPr>
          <w:color w:val="000000"/>
          <w:sz w:val="22"/>
          <w:szCs w:val="22"/>
        </w:rPr>
        <w:t>№</w:t>
      </w:r>
      <w:r>
        <w:rPr>
          <w:color w:val="000000"/>
          <w:sz w:val="22"/>
          <w:szCs w:val="22"/>
        </w:rPr>
        <w:t xml:space="preserve"> 46, ст. 7299; 2022, </w:t>
      </w:r>
      <w:r w:rsidR="00193087">
        <w:rPr>
          <w:color w:val="000000"/>
          <w:sz w:val="22"/>
          <w:szCs w:val="22"/>
        </w:rPr>
        <w:t>№</w:t>
      </w:r>
      <w:r>
        <w:rPr>
          <w:color w:val="000000"/>
          <w:sz w:val="22"/>
          <w:szCs w:val="22"/>
        </w:rPr>
        <w:t xml:space="preserve"> 6, ст. 872; </w:t>
      </w:r>
      <w:r w:rsidR="00193087">
        <w:rPr>
          <w:color w:val="000000"/>
          <w:sz w:val="22"/>
          <w:szCs w:val="22"/>
        </w:rPr>
        <w:t>№</w:t>
      </w:r>
      <w:r>
        <w:rPr>
          <w:color w:val="000000"/>
          <w:sz w:val="22"/>
          <w:szCs w:val="22"/>
        </w:rPr>
        <w:t xml:space="preserve"> 46, ст. 7988), дополнить подпунктами "д(3)" - "д(6)" следующего содержания:</w:t>
      </w:r>
    </w:p>
    <w:p w14:paraId="5BF4270D" w14:textId="319312C7" w:rsidR="00AC591C" w:rsidRDefault="00AC591C">
      <w:pPr>
        <w:pStyle w:val="ConsPlusNormal"/>
        <w:spacing w:before="240"/>
        <w:ind w:firstLine="540"/>
        <w:jc w:val="both"/>
        <w:rPr>
          <w:color w:val="000000"/>
          <w:sz w:val="22"/>
          <w:szCs w:val="22"/>
        </w:rPr>
      </w:pPr>
      <w:r>
        <w:rPr>
          <w:color w:val="000000"/>
          <w:sz w:val="22"/>
          <w:szCs w:val="22"/>
        </w:rPr>
        <w:t xml:space="preserve">"д(3)) 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w:t>
      </w:r>
      <w:r w:rsidR="00193087">
        <w:rPr>
          <w:color w:val="000000"/>
          <w:sz w:val="22"/>
          <w:szCs w:val="22"/>
        </w:rPr>
        <w:t>№</w:t>
      </w:r>
      <w:r>
        <w:rPr>
          <w:color w:val="000000"/>
          <w:sz w:val="22"/>
          <w:szCs w:val="22"/>
        </w:rPr>
        <w:t xml:space="preserve"> 1875), позициях 1 - 433 приложения </w:t>
      </w:r>
      <w:r w:rsidR="00193087">
        <w:rPr>
          <w:color w:val="000000"/>
          <w:sz w:val="22"/>
          <w:szCs w:val="22"/>
        </w:rPr>
        <w:t>№</w:t>
      </w:r>
      <w:r>
        <w:rPr>
          <w:color w:val="000000"/>
          <w:sz w:val="22"/>
          <w:szCs w:val="22"/>
        </w:rPr>
        <w:t xml:space="preserve">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приложении </w:t>
      </w:r>
      <w:r w:rsidR="00193087">
        <w:rPr>
          <w:color w:val="000000"/>
          <w:sz w:val="22"/>
          <w:szCs w:val="22"/>
        </w:rPr>
        <w:t>№</w:t>
      </w:r>
      <w:r>
        <w:rPr>
          <w:color w:val="000000"/>
          <w:sz w:val="22"/>
          <w:szCs w:val="22"/>
        </w:rPr>
        <w:t xml:space="preserve"> 3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14:paraId="408B0BDE" w14:textId="0764F9AC" w:rsidR="00AC591C" w:rsidRDefault="00AC591C">
      <w:pPr>
        <w:pStyle w:val="ConsPlusNormal"/>
        <w:spacing w:before="240"/>
        <w:ind w:firstLine="540"/>
        <w:jc w:val="both"/>
        <w:rPr>
          <w:color w:val="000000"/>
          <w:sz w:val="22"/>
          <w:szCs w:val="22"/>
        </w:rPr>
      </w:pPr>
      <w:r>
        <w:rPr>
          <w:color w:val="000000"/>
          <w:sz w:val="22"/>
          <w:szCs w:val="22"/>
        </w:rPr>
        <w:t xml:space="preserve">д(4))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позициях 1 - 433 приложения </w:t>
      </w:r>
      <w:r w:rsidR="00193087">
        <w:rPr>
          <w:color w:val="000000"/>
          <w:sz w:val="22"/>
          <w:szCs w:val="22"/>
        </w:rPr>
        <w:t>№</w:t>
      </w:r>
      <w:r>
        <w:rPr>
          <w:color w:val="000000"/>
          <w:sz w:val="22"/>
          <w:szCs w:val="22"/>
        </w:rPr>
        <w:t xml:space="preserve">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приложении </w:t>
      </w:r>
      <w:r w:rsidR="00193087">
        <w:rPr>
          <w:color w:val="000000"/>
          <w:sz w:val="22"/>
          <w:szCs w:val="22"/>
        </w:rPr>
        <w:t>№</w:t>
      </w:r>
      <w:r>
        <w:rPr>
          <w:color w:val="000000"/>
          <w:sz w:val="22"/>
          <w:szCs w:val="22"/>
        </w:rPr>
        <w:t xml:space="preserve"> 3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w:t>
      </w:r>
      <w:r w:rsidR="00193087">
        <w:rPr>
          <w:color w:val="000000"/>
          <w:sz w:val="22"/>
          <w:szCs w:val="22"/>
        </w:rPr>
        <w:t>№</w:t>
      </w:r>
      <w:r>
        <w:rPr>
          <w:color w:val="000000"/>
          <w:sz w:val="22"/>
          <w:szCs w:val="22"/>
        </w:rPr>
        <w:t xml:space="preserve"> 1875, и в соответствии с подпунктом "д" настоящего 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14:paraId="31531DF0" w14:textId="18C6677D" w:rsidR="00AC591C" w:rsidRDefault="00AC591C">
      <w:pPr>
        <w:pStyle w:val="ConsPlusNormal"/>
        <w:spacing w:before="240"/>
        <w:ind w:firstLine="540"/>
        <w:jc w:val="both"/>
        <w:rPr>
          <w:color w:val="000000"/>
          <w:sz w:val="22"/>
          <w:szCs w:val="22"/>
        </w:rPr>
      </w:pPr>
      <w:r>
        <w:rPr>
          <w:color w:val="000000"/>
          <w:sz w:val="22"/>
          <w:szCs w:val="22"/>
        </w:rPr>
        <w:t xml:space="preserve">д(5))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(далее - программное обеспечение), если при осуществлении </w:t>
      </w:r>
      <w:r>
        <w:rPr>
          <w:color w:val="000000"/>
          <w:sz w:val="22"/>
          <w:szCs w:val="22"/>
        </w:rPr>
        <w:lastRenderedPageBreak/>
        <w:t xml:space="preserve">закупки применяется запрет, предусмотренный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подпунктом "д" настоящего пункта страной происхождения программного обеспечения указана Российская Федерация;</w:t>
      </w:r>
    </w:p>
    <w:p w14:paraId="5CB0554E" w14:textId="68DC12D2" w:rsidR="00AC591C" w:rsidRDefault="00AC591C">
      <w:pPr>
        <w:pStyle w:val="ConsPlusNormal"/>
        <w:spacing w:before="240"/>
        <w:ind w:firstLine="540"/>
        <w:jc w:val="both"/>
        <w:rPr>
          <w:color w:val="000000"/>
          <w:sz w:val="22"/>
          <w:szCs w:val="22"/>
        </w:rPr>
      </w:pPr>
      <w:r>
        <w:rPr>
          <w:color w:val="000000"/>
          <w:sz w:val="22"/>
          <w:szCs w:val="22"/>
        </w:rPr>
        <w:t xml:space="preserve">д(6))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14:paraId="73C5785C" w14:textId="22582DE4" w:rsidR="00AC591C" w:rsidRDefault="00AC591C">
      <w:pPr>
        <w:pStyle w:val="ConsPlusNormal"/>
        <w:spacing w:before="240"/>
        <w:ind w:firstLine="540"/>
        <w:jc w:val="both"/>
        <w:rPr>
          <w:color w:val="000000"/>
          <w:sz w:val="22"/>
          <w:szCs w:val="22"/>
        </w:rPr>
      </w:pPr>
      <w:r>
        <w:rPr>
          <w:color w:val="000000"/>
          <w:sz w:val="22"/>
          <w:szCs w:val="22"/>
        </w:rPr>
        <w:t xml:space="preserve">2. Пункт 3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(Собрание законодательства Российской Федерации, 2015, </w:t>
      </w:r>
      <w:r w:rsidR="00193087">
        <w:rPr>
          <w:color w:val="000000"/>
          <w:sz w:val="22"/>
          <w:szCs w:val="22"/>
        </w:rPr>
        <w:t>№</w:t>
      </w:r>
      <w:r>
        <w:rPr>
          <w:color w:val="000000"/>
          <w:sz w:val="22"/>
          <w:szCs w:val="22"/>
        </w:rPr>
        <w:t xml:space="preserve"> 30, ст. 4597; 2017, </w:t>
      </w:r>
      <w:r w:rsidR="00193087">
        <w:rPr>
          <w:color w:val="000000"/>
          <w:sz w:val="22"/>
          <w:szCs w:val="22"/>
        </w:rPr>
        <w:t>№</w:t>
      </w:r>
      <w:r>
        <w:rPr>
          <w:color w:val="000000"/>
          <w:sz w:val="22"/>
          <w:szCs w:val="22"/>
        </w:rPr>
        <w:t xml:space="preserve"> 40, ст. 5843; 2024, </w:t>
      </w:r>
      <w:r w:rsidR="00193087">
        <w:rPr>
          <w:color w:val="000000"/>
          <w:sz w:val="22"/>
          <w:szCs w:val="22"/>
        </w:rPr>
        <w:t>№</w:t>
      </w:r>
      <w:r>
        <w:rPr>
          <w:color w:val="000000"/>
          <w:sz w:val="22"/>
          <w:szCs w:val="22"/>
        </w:rPr>
        <w:t xml:space="preserve"> 28, ст. 4023; </w:t>
      </w:r>
      <w:r w:rsidR="00193087">
        <w:rPr>
          <w:color w:val="000000"/>
          <w:sz w:val="22"/>
          <w:szCs w:val="22"/>
        </w:rPr>
        <w:t>№</w:t>
      </w:r>
      <w:r>
        <w:rPr>
          <w:color w:val="000000"/>
          <w:sz w:val="22"/>
          <w:szCs w:val="22"/>
        </w:rPr>
        <w:t xml:space="preserve"> 43, ст. 6397), дополнить абзацем следующего содержания:</w:t>
      </w:r>
    </w:p>
    <w:p w14:paraId="79A75841" w14:textId="77777777" w:rsidR="00AC591C" w:rsidRDefault="00AC591C">
      <w:pPr>
        <w:pStyle w:val="ConsPlusNormal"/>
        <w:spacing w:before="240"/>
        <w:ind w:firstLine="540"/>
        <w:jc w:val="both"/>
        <w:rPr>
          <w:color w:val="000000"/>
          <w:sz w:val="22"/>
          <w:szCs w:val="22"/>
        </w:rPr>
      </w:pPr>
      <w:r>
        <w:rPr>
          <w:color w:val="000000"/>
          <w:sz w:val="22"/>
          <w:szCs w:val="22"/>
        </w:rPr>
        <w:t>"Информация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color w:val="000000"/>
          <w:sz w:val="22"/>
          <w:szCs w:val="22"/>
          <w:vertAlign w:val="subscript"/>
        </w:rPr>
        <w:t>1</w:t>
      </w:r>
      <w:r>
        <w:rPr>
          <w:color w:val="000000"/>
          <w:sz w:val="22"/>
          <w:szCs w:val="22"/>
        </w:rPr>
        <w:t>", в реестр включению не подлежит.".</w:t>
      </w:r>
    </w:p>
    <w:p w14:paraId="23F1B8F7" w14:textId="3A015B7F" w:rsidR="00AC591C" w:rsidRDefault="00AC591C">
      <w:pPr>
        <w:pStyle w:val="ConsPlusNormal"/>
        <w:spacing w:before="240"/>
        <w:ind w:firstLine="540"/>
        <w:jc w:val="both"/>
        <w:rPr>
          <w:color w:val="000000"/>
          <w:sz w:val="22"/>
          <w:szCs w:val="22"/>
        </w:rPr>
      </w:pPr>
      <w:r>
        <w:rPr>
          <w:color w:val="000000"/>
          <w:sz w:val="22"/>
          <w:szCs w:val="22"/>
        </w:rPr>
        <w:t xml:space="preserve">3. В постановлении Правительства Российской Федерации от 16 ноября 2015 г. </w:t>
      </w:r>
      <w:r w:rsidR="00193087">
        <w:rPr>
          <w:color w:val="000000"/>
          <w:sz w:val="22"/>
          <w:szCs w:val="22"/>
        </w:rPr>
        <w:t>№</w:t>
      </w:r>
      <w:r>
        <w:rPr>
          <w:color w:val="000000"/>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w:t>
      </w:r>
      <w:r w:rsidR="00193087">
        <w:rPr>
          <w:color w:val="000000"/>
          <w:sz w:val="22"/>
          <w:szCs w:val="22"/>
        </w:rPr>
        <w:t>№</w:t>
      </w:r>
      <w:r>
        <w:rPr>
          <w:color w:val="000000"/>
          <w:sz w:val="22"/>
          <w:szCs w:val="22"/>
        </w:rPr>
        <w:t xml:space="preserve"> 47, ст. 6600; 2017, </w:t>
      </w:r>
      <w:r w:rsidR="00193087">
        <w:rPr>
          <w:color w:val="000000"/>
          <w:sz w:val="22"/>
          <w:szCs w:val="22"/>
        </w:rPr>
        <w:t>№</w:t>
      </w:r>
      <w:r>
        <w:rPr>
          <w:color w:val="000000"/>
          <w:sz w:val="22"/>
          <w:szCs w:val="22"/>
        </w:rPr>
        <w:t xml:space="preserve"> 52, ст. 8168; 2021, </w:t>
      </w:r>
      <w:r w:rsidR="00193087">
        <w:rPr>
          <w:color w:val="000000"/>
          <w:sz w:val="22"/>
          <w:szCs w:val="22"/>
        </w:rPr>
        <w:t>№</w:t>
      </w:r>
      <w:r>
        <w:rPr>
          <w:color w:val="000000"/>
          <w:sz w:val="22"/>
          <w:szCs w:val="22"/>
        </w:rPr>
        <w:t xml:space="preserve"> 30, ст. 5801; 2023, </w:t>
      </w:r>
      <w:r w:rsidR="00193087">
        <w:rPr>
          <w:color w:val="000000"/>
          <w:sz w:val="22"/>
          <w:szCs w:val="22"/>
        </w:rPr>
        <w:t>№</w:t>
      </w:r>
      <w:r>
        <w:rPr>
          <w:color w:val="000000"/>
          <w:sz w:val="22"/>
          <w:szCs w:val="22"/>
        </w:rPr>
        <w:t xml:space="preserve"> 1, ст. 272):</w:t>
      </w:r>
    </w:p>
    <w:p w14:paraId="0B519F3F" w14:textId="50F8339D" w:rsidR="00AC591C" w:rsidRDefault="00AC591C">
      <w:pPr>
        <w:pStyle w:val="ConsPlusNormal"/>
        <w:spacing w:before="240"/>
        <w:ind w:firstLine="540"/>
        <w:jc w:val="both"/>
        <w:rPr>
          <w:color w:val="000000"/>
          <w:sz w:val="22"/>
          <w:szCs w:val="22"/>
        </w:rPr>
      </w:pPr>
      <w:r>
        <w:rPr>
          <w:color w:val="000000"/>
          <w:sz w:val="22"/>
          <w:szCs w:val="22"/>
        </w:rPr>
        <w:t>а) наименование изложить в следующей редакции:</w:t>
      </w:r>
    </w:p>
    <w:p w14:paraId="5556DA40" w14:textId="77777777" w:rsidR="00AC591C" w:rsidRDefault="00AC591C">
      <w:pPr>
        <w:pStyle w:val="ConsPlusNormal"/>
        <w:ind w:firstLine="540"/>
        <w:jc w:val="both"/>
        <w:rPr>
          <w:color w:val="000000"/>
          <w:sz w:val="22"/>
          <w:szCs w:val="22"/>
        </w:rPr>
      </w:pPr>
    </w:p>
    <w:p w14:paraId="7FFFA316" w14:textId="77777777" w:rsidR="00AC591C" w:rsidRDefault="00AC591C">
      <w:pPr>
        <w:pStyle w:val="ConsPlusNormal"/>
        <w:jc w:val="center"/>
        <w:rPr>
          <w:color w:val="000000"/>
          <w:sz w:val="22"/>
          <w:szCs w:val="22"/>
        </w:rPr>
      </w:pPr>
      <w:r>
        <w:rPr>
          <w:color w:val="000000"/>
          <w:sz w:val="22"/>
          <w:szCs w:val="22"/>
        </w:rPr>
        <w:t>"ОБ УТВЕРЖДЕНИИ ПРАВИЛ</w:t>
      </w:r>
    </w:p>
    <w:p w14:paraId="0D207B08" w14:textId="77777777" w:rsidR="00AC591C" w:rsidRDefault="00AC591C">
      <w:pPr>
        <w:pStyle w:val="ConsPlusNormal"/>
        <w:jc w:val="center"/>
        <w:rPr>
          <w:color w:val="000000"/>
          <w:sz w:val="22"/>
          <w:szCs w:val="22"/>
        </w:rPr>
      </w:pPr>
      <w:r>
        <w:rPr>
          <w:color w:val="000000"/>
          <w:sz w:val="22"/>
          <w:szCs w:val="22"/>
        </w:rPr>
        <w:t>ФОРМИРОВАНИЯ И ВЕДЕНИЯ ЕДИНОГО РЕЕСТРА РОССИЙСКИХ ПРОГРАММ</w:t>
      </w:r>
    </w:p>
    <w:p w14:paraId="321C94EF" w14:textId="77777777" w:rsidR="00AC591C" w:rsidRDefault="00AC591C">
      <w:pPr>
        <w:pStyle w:val="ConsPlusNormal"/>
        <w:jc w:val="center"/>
        <w:rPr>
          <w:color w:val="000000"/>
          <w:sz w:val="22"/>
          <w:szCs w:val="22"/>
        </w:rPr>
      </w:pPr>
      <w:r>
        <w:rPr>
          <w:color w:val="000000"/>
          <w:sz w:val="22"/>
          <w:szCs w:val="22"/>
        </w:rPr>
        <w:t>ДЛЯ ЭЛЕКТРОННЫХ ВЫЧИСЛИТЕЛЬНЫХ МАШИН И БАЗ ДАННЫХ И ЕДИНОГО</w:t>
      </w:r>
    </w:p>
    <w:p w14:paraId="0D8A630E" w14:textId="77777777" w:rsidR="00AC591C" w:rsidRDefault="00AC591C">
      <w:pPr>
        <w:pStyle w:val="ConsPlusNormal"/>
        <w:jc w:val="center"/>
        <w:rPr>
          <w:color w:val="000000"/>
          <w:sz w:val="22"/>
          <w:szCs w:val="22"/>
        </w:rPr>
      </w:pPr>
      <w:r>
        <w:rPr>
          <w:color w:val="000000"/>
          <w:sz w:val="22"/>
          <w:szCs w:val="22"/>
        </w:rPr>
        <w:t>РЕЕСТРА ПРОГРАММ ДЛЯ ЭЛЕКТРОННЫХ ВЫЧИСЛИТЕЛЬНЫХ МАШИН И БАЗ</w:t>
      </w:r>
    </w:p>
    <w:p w14:paraId="1106B57A" w14:textId="77777777" w:rsidR="00AC591C" w:rsidRDefault="00AC591C">
      <w:pPr>
        <w:pStyle w:val="ConsPlusNormal"/>
        <w:jc w:val="center"/>
        <w:rPr>
          <w:color w:val="000000"/>
          <w:sz w:val="22"/>
          <w:szCs w:val="22"/>
        </w:rPr>
      </w:pPr>
      <w:r>
        <w:rPr>
          <w:color w:val="000000"/>
          <w:sz w:val="22"/>
          <w:szCs w:val="22"/>
        </w:rPr>
        <w:t>ДАННЫХ ИЗ ГОСУДАРСТВ - ЧЛЕНОВ ЕВРАЗИЙСКОГО ЭКОНОМИЧЕСКОГО</w:t>
      </w:r>
    </w:p>
    <w:p w14:paraId="496CD54C" w14:textId="77777777" w:rsidR="00AC591C" w:rsidRDefault="00AC591C">
      <w:pPr>
        <w:pStyle w:val="ConsPlusNormal"/>
        <w:jc w:val="center"/>
        <w:rPr>
          <w:color w:val="000000"/>
          <w:sz w:val="22"/>
          <w:szCs w:val="22"/>
        </w:rPr>
      </w:pPr>
      <w:r>
        <w:rPr>
          <w:color w:val="000000"/>
          <w:sz w:val="22"/>
          <w:szCs w:val="22"/>
        </w:rPr>
        <w:t>СОЮЗА, ЗА ИСКЛЮЧЕНИЕМ РОССИЙСКОЙ ФЕДЕРАЦИИ";</w:t>
      </w:r>
    </w:p>
    <w:p w14:paraId="6F3FA57D" w14:textId="77777777" w:rsidR="00AC591C" w:rsidRDefault="00AC591C">
      <w:pPr>
        <w:pStyle w:val="ConsPlusNormal"/>
        <w:ind w:firstLine="540"/>
        <w:jc w:val="both"/>
        <w:rPr>
          <w:color w:val="000000"/>
          <w:sz w:val="22"/>
          <w:szCs w:val="22"/>
        </w:rPr>
      </w:pPr>
    </w:p>
    <w:p w14:paraId="77BCA74A" w14:textId="479739E3" w:rsidR="00AC591C" w:rsidRDefault="00AC591C">
      <w:pPr>
        <w:pStyle w:val="ConsPlusNormal"/>
        <w:ind w:firstLine="540"/>
        <w:jc w:val="both"/>
        <w:rPr>
          <w:color w:val="000000"/>
          <w:sz w:val="22"/>
          <w:szCs w:val="22"/>
        </w:rPr>
      </w:pPr>
      <w:r>
        <w:rPr>
          <w:color w:val="000000"/>
          <w:sz w:val="22"/>
          <w:szCs w:val="22"/>
        </w:rPr>
        <w:t>б) в преамбуле слова "В соответствии с Федеральным законом "Об информации, информационных технологиях и о защите информации" и Федеральным законом "О контрактной системе в сфере закупок товаров, работ, услуг для обеспечения государственных и муниципальных нужд" исключить;</w:t>
      </w:r>
    </w:p>
    <w:p w14:paraId="1B6ABDE4" w14:textId="1833E123" w:rsidR="00AC591C" w:rsidRDefault="00AC591C">
      <w:pPr>
        <w:pStyle w:val="ConsPlusNormal"/>
        <w:spacing w:before="240"/>
        <w:ind w:firstLine="540"/>
        <w:jc w:val="both"/>
        <w:rPr>
          <w:color w:val="000000"/>
          <w:sz w:val="22"/>
          <w:szCs w:val="22"/>
        </w:rPr>
      </w:pPr>
      <w:r>
        <w:rPr>
          <w:color w:val="000000"/>
          <w:sz w:val="22"/>
          <w:szCs w:val="22"/>
        </w:rPr>
        <w:t>в) абзац третий пункта 1, пункты 2 - 2(2), 3 - 5, 9 и Порядок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p>
    <w:p w14:paraId="69039EFB" w14:textId="0452D03E" w:rsidR="00AC591C" w:rsidRDefault="00AC591C">
      <w:pPr>
        <w:pStyle w:val="ConsPlusNormal"/>
        <w:spacing w:before="240"/>
        <w:ind w:firstLine="540"/>
        <w:jc w:val="both"/>
        <w:rPr>
          <w:color w:val="000000"/>
          <w:sz w:val="22"/>
          <w:szCs w:val="22"/>
        </w:rPr>
      </w:pPr>
      <w:r>
        <w:rPr>
          <w:color w:val="000000"/>
          <w:sz w:val="22"/>
          <w:szCs w:val="22"/>
        </w:rPr>
        <w:t xml:space="preserve">4. Подпункт "а" пункта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w:t>
      </w:r>
      <w:r w:rsidR="00193087">
        <w:rPr>
          <w:color w:val="000000"/>
          <w:sz w:val="22"/>
          <w:szCs w:val="22"/>
        </w:rPr>
        <w:t>№</w:t>
      </w:r>
      <w:r>
        <w:rPr>
          <w:color w:val="000000"/>
          <w:sz w:val="22"/>
          <w:szCs w:val="22"/>
        </w:rPr>
        <w:t xml:space="preserve">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w:t>
      </w:r>
      <w:r w:rsidR="00193087">
        <w:rPr>
          <w:color w:val="000000"/>
          <w:sz w:val="22"/>
          <w:szCs w:val="22"/>
        </w:rPr>
        <w:t>№</w:t>
      </w:r>
      <w:r>
        <w:rPr>
          <w:color w:val="000000"/>
          <w:sz w:val="22"/>
          <w:szCs w:val="22"/>
        </w:rPr>
        <w:t xml:space="preserve"> 7, </w:t>
      </w:r>
      <w:r>
        <w:rPr>
          <w:color w:val="000000"/>
          <w:sz w:val="22"/>
          <w:szCs w:val="22"/>
        </w:rPr>
        <w:lastRenderedPageBreak/>
        <w:t xml:space="preserve">ст. 1084; 2020, </w:t>
      </w:r>
      <w:r w:rsidR="00193087">
        <w:rPr>
          <w:color w:val="000000"/>
          <w:sz w:val="22"/>
          <w:szCs w:val="22"/>
        </w:rPr>
        <w:t>№</w:t>
      </w:r>
      <w:r>
        <w:rPr>
          <w:color w:val="000000"/>
          <w:sz w:val="22"/>
          <w:szCs w:val="22"/>
        </w:rPr>
        <w:t xml:space="preserve"> 28, ст. 4421; </w:t>
      </w:r>
      <w:r w:rsidR="00193087">
        <w:rPr>
          <w:color w:val="000000"/>
          <w:sz w:val="22"/>
          <w:szCs w:val="22"/>
        </w:rPr>
        <w:t>№</w:t>
      </w:r>
      <w:r>
        <w:rPr>
          <w:color w:val="000000"/>
          <w:sz w:val="22"/>
          <w:szCs w:val="22"/>
        </w:rPr>
        <w:t xml:space="preserve"> 49, ст. 7898; 2021, </w:t>
      </w:r>
      <w:r w:rsidR="00193087">
        <w:rPr>
          <w:color w:val="000000"/>
          <w:sz w:val="22"/>
          <w:szCs w:val="22"/>
        </w:rPr>
        <w:t>№</w:t>
      </w:r>
      <w:r>
        <w:rPr>
          <w:color w:val="000000"/>
          <w:sz w:val="22"/>
          <w:szCs w:val="22"/>
        </w:rPr>
        <w:t xml:space="preserve"> 36, ст. 6406; </w:t>
      </w:r>
      <w:r w:rsidR="00193087">
        <w:rPr>
          <w:color w:val="000000"/>
          <w:sz w:val="22"/>
          <w:szCs w:val="22"/>
        </w:rPr>
        <w:t>№</w:t>
      </w:r>
      <w:r>
        <w:rPr>
          <w:color w:val="000000"/>
          <w:sz w:val="22"/>
          <w:szCs w:val="22"/>
        </w:rPr>
        <w:t xml:space="preserve"> 48, ст. 8075; 2022, </w:t>
      </w:r>
      <w:r w:rsidR="00193087">
        <w:rPr>
          <w:color w:val="000000"/>
          <w:sz w:val="22"/>
          <w:szCs w:val="22"/>
        </w:rPr>
        <w:t>№</w:t>
      </w:r>
      <w:r>
        <w:rPr>
          <w:color w:val="000000"/>
          <w:sz w:val="22"/>
          <w:szCs w:val="22"/>
        </w:rPr>
        <w:t xml:space="preserve"> 46, ст. 7988; 2023, </w:t>
      </w:r>
      <w:r w:rsidR="00193087">
        <w:rPr>
          <w:color w:val="000000"/>
          <w:sz w:val="22"/>
          <w:szCs w:val="22"/>
        </w:rPr>
        <w:t>№</w:t>
      </w:r>
      <w:r>
        <w:rPr>
          <w:color w:val="000000"/>
          <w:sz w:val="22"/>
          <w:szCs w:val="22"/>
        </w:rPr>
        <w:t xml:space="preserve"> 14, ст. 2452), изложить в следующей редакции:</w:t>
      </w:r>
    </w:p>
    <w:p w14:paraId="4AF6E424" w14:textId="43503C82" w:rsidR="00AC591C" w:rsidRDefault="00AC591C">
      <w:pPr>
        <w:pStyle w:val="ConsPlusNormal"/>
        <w:spacing w:before="240"/>
        <w:ind w:firstLine="540"/>
        <w:jc w:val="both"/>
        <w:rPr>
          <w:color w:val="000000"/>
          <w:sz w:val="22"/>
          <w:szCs w:val="22"/>
        </w:rPr>
      </w:pPr>
      <w:r>
        <w:rPr>
          <w:color w:val="000000"/>
          <w:sz w:val="22"/>
          <w:szCs w:val="22"/>
        </w:rPr>
        <w:t xml:space="preserve">"а) если при осуществлении закупки товара (в том числе поставляемого при выполнении закупаемых работ, оказании закупаемых услуг), указанного в позициях 25, 26 и 32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позициях 191 - 361 приложения </w:t>
      </w:r>
      <w:r w:rsidR="00193087">
        <w:rPr>
          <w:color w:val="000000"/>
          <w:sz w:val="22"/>
          <w:szCs w:val="22"/>
        </w:rPr>
        <w:t>№</w:t>
      </w:r>
      <w:r>
        <w:rPr>
          <w:color w:val="000000"/>
          <w:sz w:val="22"/>
          <w:szCs w:val="22"/>
        </w:rPr>
        <w:t xml:space="preserve"> 2 к указанному постановлению, применяются предусмотренные пунктом 1 указанного постановления запрет, ограничение соответственно;".</w:t>
      </w:r>
    </w:p>
    <w:p w14:paraId="7C9B1490" w14:textId="2CF27131" w:rsidR="00AC591C" w:rsidRDefault="00AC591C">
      <w:pPr>
        <w:pStyle w:val="ConsPlusNormal"/>
        <w:spacing w:before="240"/>
        <w:ind w:firstLine="540"/>
        <w:jc w:val="both"/>
        <w:rPr>
          <w:color w:val="000000"/>
          <w:sz w:val="22"/>
          <w:szCs w:val="22"/>
        </w:rPr>
      </w:pPr>
      <w:r>
        <w:rPr>
          <w:color w:val="000000"/>
          <w:sz w:val="22"/>
          <w:szCs w:val="22"/>
        </w:rPr>
        <w:t xml:space="preserve">5. Пункт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w:t>
      </w:r>
      <w:r w:rsidR="00193087">
        <w:rPr>
          <w:color w:val="000000"/>
          <w:sz w:val="22"/>
          <w:szCs w:val="22"/>
        </w:rPr>
        <w:t>№</w:t>
      </w:r>
      <w:r>
        <w:rPr>
          <w:color w:val="000000"/>
          <w:sz w:val="22"/>
          <w:szCs w:val="22"/>
        </w:rPr>
        <w:t xml:space="preserve">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w:t>
      </w:r>
      <w:r w:rsidR="00193087">
        <w:rPr>
          <w:color w:val="000000"/>
          <w:sz w:val="22"/>
          <w:szCs w:val="22"/>
        </w:rPr>
        <w:t>№</w:t>
      </w:r>
      <w:r>
        <w:rPr>
          <w:color w:val="000000"/>
          <w:sz w:val="22"/>
          <w:szCs w:val="22"/>
        </w:rPr>
        <w:t xml:space="preserve"> 26, ст. 3843; 2022, </w:t>
      </w:r>
      <w:r w:rsidR="00193087">
        <w:rPr>
          <w:color w:val="000000"/>
          <w:sz w:val="22"/>
          <w:szCs w:val="22"/>
        </w:rPr>
        <w:t>№</w:t>
      </w:r>
      <w:r>
        <w:rPr>
          <w:color w:val="000000"/>
          <w:sz w:val="22"/>
          <w:szCs w:val="22"/>
        </w:rPr>
        <w:t xml:space="preserve"> 46, ст. 7988), изложить в следующей редакции:</w:t>
      </w:r>
    </w:p>
    <w:p w14:paraId="6470D032" w14:textId="77777777" w:rsidR="00AC591C" w:rsidRDefault="00AC591C">
      <w:pPr>
        <w:pStyle w:val="ConsPlusNormal"/>
        <w:spacing w:before="240"/>
        <w:ind w:firstLine="540"/>
        <w:jc w:val="both"/>
        <w:rPr>
          <w:color w:val="000000"/>
          <w:sz w:val="22"/>
          <w:szCs w:val="22"/>
        </w:rPr>
      </w:pPr>
      <w:r>
        <w:rPr>
          <w:color w:val="000000"/>
          <w:sz w:val="22"/>
          <w:szCs w:val="22"/>
        </w:rPr>
        <w:t>"31.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14:paraId="56EFFFFB" w14:textId="77777777" w:rsidR="00AC591C" w:rsidRDefault="00AC591C">
      <w:pPr>
        <w:pStyle w:val="ConsPlusNormal"/>
        <w:spacing w:before="240"/>
        <w:ind w:firstLine="540"/>
        <w:jc w:val="both"/>
        <w:rPr>
          <w:color w:val="000000"/>
          <w:sz w:val="22"/>
          <w:szCs w:val="22"/>
        </w:rPr>
      </w:pPr>
      <w:r>
        <w:rPr>
          <w:color w:val="000000"/>
          <w:sz w:val="22"/>
          <w:szCs w:val="22"/>
        </w:rPr>
        <w:t>а) заявка на участие в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14:paraId="503C16A6" w14:textId="77777777" w:rsidR="00AC591C" w:rsidRDefault="00AC591C">
      <w:pPr>
        <w:pStyle w:val="ConsPlusNormal"/>
        <w:spacing w:before="240"/>
        <w:ind w:firstLine="540"/>
        <w:jc w:val="both"/>
        <w:rPr>
          <w:color w:val="000000"/>
          <w:sz w:val="22"/>
          <w:szCs w:val="22"/>
        </w:rPr>
      </w:pPr>
      <w:r>
        <w:rPr>
          <w:color w:val="000000"/>
          <w:sz w:val="22"/>
          <w:szCs w:val="22"/>
        </w:rPr>
        <w:t>б) путем заполнения экранных форм веб-интерфейса электронной площадки, специализированной электронной площадки подлежат указанию:</w:t>
      </w:r>
    </w:p>
    <w:p w14:paraId="2C3DCFAC" w14:textId="77777777" w:rsidR="00AC591C" w:rsidRDefault="00AC591C">
      <w:pPr>
        <w:pStyle w:val="ConsPlusNormal"/>
        <w:spacing w:before="240"/>
        <w:ind w:firstLine="540"/>
        <w:jc w:val="both"/>
        <w:rPr>
          <w:color w:val="000000"/>
          <w:sz w:val="22"/>
          <w:szCs w:val="22"/>
        </w:rPr>
      </w:pPr>
      <w:r>
        <w:rPr>
          <w:color w:val="000000"/>
          <w:sz w:val="22"/>
          <w:szCs w:val="22"/>
        </w:rPr>
        <w:t>товарный знак (при наличии у товара товарного знака);</w:t>
      </w:r>
    </w:p>
    <w:p w14:paraId="5A54CC81" w14:textId="67E432C7" w:rsidR="00AC591C" w:rsidRDefault="00AC591C">
      <w:pPr>
        <w:pStyle w:val="ConsPlusNormal"/>
        <w:spacing w:before="240"/>
        <w:ind w:firstLine="540"/>
        <w:jc w:val="both"/>
        <w:rPr>
          <w:color w:val="000000"/>
          <w:sz w:val="22"/>
          <w:szCs w:val="22"/>
        </w:rPr>
      </w:pPr>
      <w:r>
        <w:rPr>
          <w:color w:val="000000"/>
          <w:sz w:val="22"/>
          <w:szCs w:val="22"/>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в приглашении принять участие в определении поставщика (подрядчика, исполнителя) в соответствии с пунктом 1 части 1 статьи 75 Федерального закона соответственно;</w:t>
      </w:r>
    </w:p>
    <w:p w14:paraId="02365499" w14:textId="26937CBE" w:rsidR="00AC591C" w:rsidRDefault="00AC591C">
      <w:pPr>
        <w:pStyle w:val="ConsPlusNormal"/>
        <w:spacing w:before="240"/>
        <w:ind w:firstLine="540"/>
        <w:jc w:val="both"/>
        <w:rPr>
          <w:color w:val="000000"/>
          <w:sz w:val="22"/>
          <w:szCs w:val="22"/>
        </w:rPr>
      </w:pPr>
      <w:r>
        <w:rPr>
          <w:color w:val="000000"/>
          <w:sz w:val="22"/>
          <w:szCs w:val="22"/>
        </w:rPr>
        <w:t>наименование страны происхождения товара (в соответствии с Общероссийским классификатором стран мира);</w:t>
      </w:r>
    </w:p>
    <w:p w14:paraId="79581BFD" w14:textId="45FB3AFA" w:rsidR="00AC591C" w:rsidRDefault="00AC591C">
      <w:pPr>
        <w:pStyle w:val="ConsPlusNormal"/>
        <w:spacing w:before="240"/>
        <w:ind w:firstLine="540"/>
        <w:jc w:val="both"/>
        <w:rPr>
          <w:color w:val="000000"/>
          <w:sz w:val="22"/>
          <w:szCs w:val="22"/>
        </w:rPr>
      </w:pPr>
      <w:r>
        <w:rPr>
          <w:color w:val="000000"/>
          <w:sz w:val="22"/>
          <w:szCs w:val="22"/>
        </w:rPr>
        <w:t xml:space="preserve">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w:t>
      </w:r>
      <w:r w:rsidR="00193087">
        <w:rPr>
          <w:color w:val="000000"/>
          <w:sz w:val="22"/>
          <w:szCs w:val="22"/>
        </w:rPr>
        <w:t>№</w:t>
      </w:r>
      <w:r>
        <w:rPr>
          <w:color w:val="000000"/>
          <w:sz w:val="22"/>
          <w:szCs w:val="22"/>
        </w:rPr>
        <w:t xml:space="preserve"> 1875), позициях 1 - 433 приложения </w:t>
      </w:r>
      <w:r w:rsidR="00193087">
        <w:rPr>
          <w:color w:val="000000"/>
          <w:sz w:val="22"/>
          <w:szCs w:val="22"/>
        </w:rPr>
        <w:t>№</w:t>
      </w:r>
      <w:r>
        <w:rPr>
          <w:color w:val="000000"/>
          <w:sz w:val="22"/>
          <w:szCs w:val="22"/>
        </w:rPr>
        <w:t xml:space="preserve">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четвертым настоящего подпункта страной </w:t>
      </w:r>
      <w:r>
        <w:rPr>
          <w:color w:val="000000"/>
          <w:sz w:val="22"/>
          <w:szCs w:val="22"/>
        </w:rPr>
        <w:lastRenderedPageBreak/>
        <w:t xml:space="preserve">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14:paraId="4436B1C6" w14:textId="3DF3F236" w:rsidR="00AC591C" w:rsidRDefault="00AC591C">
      <w:pPr>
        <w:pStyle w:val="ConsPlusNormal"/>
        <w:spacing w:before="240"/>
        <w:ind w:firstLine="540"/>
        <w:jc w:val="both"/>
        <w:rPr>
          <w:color w:val="000000"/>
          <w:sz w:val="22"/>
          <w:szCs w:val="22"/>
        </w:rPr>
      </w:pPr>
      <w:r>
        <w:rPr>
          <w:color w:val="000000"/>
          <w:sz w:val="22"/>
          <w:szCs w:val="22"/>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позициях 1 - 433 приложения </w:t>
      </w:r>
      <w:r w:rsidR="00193087">
        <w:rPr>
          <w:color w:val="000000"/>
          <w:sz w:val="22"/>
          <w:szCs w:val="22"/>
        </w:rPr>
        <w:t>№</w:t>
      </w:r>
      <w:r>
        <w:rPr>
          <w:color w:val="000000"/>
          <w:sz w:val="22"/>
          <w:szCs w:val="22"/>
        </w:rPr>
        <w:t xml:space="preserve">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четвертым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14:paraId="014EC2E3" w14:textId="0E3D8683" w:rsidR="00AC591C" w:rsidRDefault="00AC591C">
      <w:pPr>
        <w:pStyle w:val="ConsPlusNormal"/>
        <w:spacing w:before="240"/>
        <w:ind w:firstLine="540"/>
        <w:jc w:val="both"/>
        <w:rPr>
          <w:color w:val="000000"/>
          <w:sz w:val="22"/>
          <w:szCs w:val="22"/>
        </w:rPr>
      </w:pPr>
      <w:r>
        <w:rPr>
          <w:color w:val="000000"/>
          <w:sz w:val="22"/>
          <w:szCs w:val="22"/>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четвертым настоящего подпункта страной происхождения программного обеспечения указана Российская Федерация;</w:t>
      </w:r>
    </w:p>
    <w:p w14:paraId="45973CA8" w14:textId="5726EF28" w:rsidR="00AC591C" w:rsidRDefault="00AC591C">
      <w:pPr>
        <w:pStyle w:val="ConsPlusNormal"/>
        <w:spacing w:before="240"/>
        <w:ind w:firstLine="540"/>
        <w:jc w:val="both"/>
        <w:rPr>
          <w:color w:val="000000"/>
          <w:sz w:val="22"/>
          <w:szCs w:val="22"/>
        </w:rPr>
      </w:pPr>
      <w:r>
        <w:rPr>
          <w:color w:val="000000"/>
          <w:sz w:val="22"/>
          <w:szCs w:val="22"/>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14:paraId="55FEC9BB" w14:textId="77777777" w:rsidR="00AC591C" w:rsidRDefault="00AC591C">
      <w:pPr>
        <w:pStyle w:val="ConsPlusNormal"/>
        <w:spacing w:before="240"/>
        <w:ind w:firstLine="540"/>
        <w:jc w:val="both"/>
        <w:rPr>
          <w:color w:val="000000"/>
          <w:sz w:val="22"/>
          <w:szCs w:val="22"/>
        </w:rPr>
      </w:pPr>
      <w:r>
        <w:rPr>
          <w:color w:val="000000"/>
          <w:sz w:val="22"/>
          <w:szCs w:val="22"/>
        </w:rPr>
        <w:t>в) в случае незаполнения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p>
    <w:p w14:paraId="2A8DE1ED" w14:textId="1B718148" w:rsidR="00AC591C" w:rsidRDefault="00AC591C">
      <w:pPr>
        <w:pStyle w:val="ConsPlusNormal"/>
        <w:spacing w:before="240"/>
        <w:ind w:firstLine="540"/>
        <w:jc w:val="both"/>
        <w:rPr>
          <w:color w:val="000000"/>
          <w:sz w:val="22"/>
          <w:szCs w:val="22"/>
        </w:rPr>
      </w:pPr>
      <w:r>
        <w:rPr>
          <w:color w:val="000000"/>
          <w:sz w:val="22"/>
          <w:szCs w:val="22"/>
        </w:rPr>
        <w:t xml:space="preserve">6. Дополнительные требования к функционированию электронной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w:t>
      </w:r>
      <w:r w:rsidR="00193087">
        <w:rPr>
          <w:color w:val="000000"/>
          <w:sz w:val="22"/>
          <w:szCs w:val="22"/>
        </w:rPr>
        <w:t>№</w:t>
      </w:r>
      <w:r>
        <w:rPr>
          <w:color w:val="000000"/>
          <w:sz w:val="22"/>
          <w:szCs w:val="22"/>
        </w:rPr>
        <w:t xml:space="preserve">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w:t>
      </w:r>
      <w:r w:rsidR="00193087">
        <w:rPr>
          <w:color w:val="000000"/>
          <w:sz w:val="22"/>
          <w:szCs w:val="22"/>
        </w:rPr>
        <w:t>№</w:t>
      </w:r>
      <w:r>
        <w:rPr>
          <w:color w:val="000000"/>
          <w:sz w:val="22"/>
          <w:szCs w:val="22"/>
        </w:rPr>
        <w:t xml:space="preserve"> 26, ст. 3844), дополнить пунктом 20 следующего содержания:</w:t>
      </w:r>
    </w:p>
    <w:p w14:paraId="20211685" w14:textId="77777777" w:rsidR="00AC591C" w:rsidRDefault="00AC591C">
      <w:pPr>
        <w:pStyle w:val="ConsPlusNormal"/>
        <w:spacing w:before="240"/>
        <w:ind w:firstLine="540"/>
        <w:jc w:val="both"/>
        <w:rPr>
          <w:color w:val="000000"/>
          <w:sz w:val="22"/>
          <w:szCs w:val="22"/>
        </w:rPr>
      </w:pPr>
      <w:r>
        <w:rPr>
          <w:color w:val="000000"/>
          <w:sz w:val="22"/>
          <w:szCs w:val="22"/>
        </w:rPr>
        <w:t>"20.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p>
    <w:p w14:paraId="3069A27E" w14:textId="77777777" w:rsidR="00AC591C" w:rsidRDefault="00AC591C">
      <w:pPr>
        <w:pStyle w:val="ConsPlusNormal"/>
        <w:spacing w:before="240"/>
        <w:ind w:firstLine="540"/>
        <w:jc w:val="both"/>
        <w:rPr>
          <w:color w:val="000000"/>
          <w:sz w:val="22"/>
          <w:szCs w:val="22"/>
        </w:rPr>
      </w:pPr>
      <w:r>
        <w:rPr>
          <w:color w:val="000000"/>
          <w:sz w:val="22"/>
          <w:szCs w:val="22"/>
        </w:rPr>
        <w:t xml:space="preserve">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электронного документа, содержащего информацию, сформированную без использования электронной площадки, в том </w:t>
      </w:r>
      <w:r>
        <w:rPr>
          <w:color w:val="000000"/>
          <w:sz w:val="22"/>
          <w:szCs w:val="22"/>
        </w:rPr>
        <w:lastRenderedPageBreak/>
        <w:t>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14:paraId="5F8B7BC3" w14:textId="77777777" w:rsidR="00AC591C" w:rsidRDefault="00AC591C">
      <w:pPr>
        <w:pStyle w:val="ConsPlusNormal"/>
        <w:spacing w:before="240"/>
        <w:ind w:firstLine="540"/>
        <w:jc w:val="both"/>
        <w:rPr>
          <w:color w:val="000000"/>
          <w:sz w:val="22"/>
          <w:szCs w:val="22"/>
        </w:rPr>
      </w:pPr>
      <w:r>
        <w:rPr>
          <w:color w:val="000000"/>
          <w:sz w:val="22"/>
          <w:szCs w:val="22"/>
        </w:rPr>
        <w:t>б) путем заполнения экранных форм веб-интерфейса электронной площадки подлежат указанию:</w:t>
      </w:r>
    </w:p>
    <w:p w14:paraId="0517C654" w14:textId="77777777" w:rsidR="00AC591C" w:rsidRDefault="00AC591C">
      <w:pPr>
        <w:pStyle w:val="ConsPlusNormal"/>
        <w:spacing w:before="240"/>
        <w:ind w:firstLine="540"/>
        <w:jc w:val="both"/>
        <w:rPr>
          <w:color w:val="000000"/>
          <w:sz w:val="22"/>
          <w:szCs w:val="22"/>
        </w:rPr>
      </w:pPr>
      <w:r>
        <w:rPr>
          <w:color w:val="000000"/>
          <w:sz w:val="22"/>
          <w:szCs w:val="22"/>
        </w:rPr>
        <w:t>наименование страны происхождения товара (в соответствии с Общероссийским классификатором стран мира);</w:t>
      </w:r>
    </w:p>
    <w:p w14:paraId="7C2039DC" w14:textId="1E8F5E51" w:rsidR="00AC591C" w:rsidRDefault="00AC591C">
      <w:pPr>
        <w:pStyle w:val="ConsPlusNormal"/>
        <w:spacing w:before="240"/>
        <w:ind w:firstLine="540"/>
        <w:jc w:val="both"/>
        <w:rPr>
          <w:color w:val="000000"/>
          <w:sz w:val="22"/>
          <w:szCs w:val="22"/>
        </w:rPr>
      </w:pPr>
      <w:r>
        <w:rPr>
          <w:color w:val="000000"/>
          <w:sz w:val="22"/>
          <w:szCs w:val="22"/>
        </w:rPr>
        <w:t xml:space="preserve">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w:t>
      </w:r>
      <w:r w:rsidR="00193087">
        <w:rPr>
          <w:color w:val="000000"/>
          <w:sz w:val="22"/>
          <w:szCs w:val="22"/>
        </w:rPr>
        <w:t>№</w:t>
      </w:r>
      <w:r>
        <w:rPr>
          <w:color w:val="000000"/>
          <w:sz w:val="22"/>
          <w:szCs w:val="22"/>
        </w:rPr>
        <w:t xml:space="preserve"> 1875), позициях 1 - 433 приложения </w:t>
      </w:r>
      <w:r w:rsidR="00193087">
        <w:rPr>
          <w:color w:val="000000"/>
          <w:sz w:val="22"/>
          <w:szCs w:val="22"/>
        </w:rPr>
        <w:t>№</w:t>
      </w:r>
      <w:r>
        <w:rPr>
          <w:color w:val="000000"/>
          <w:sz w:val="22"/>
          <w:szCs w:val="22"/>
        </w:rPr>
        <w:t xml:space="preserve">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вторым настоящего подпункта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14:paraId="7B58B9B5" w14:textId="5CD55B41" w:rsidR="00AC591C" w:rsidRDefault="00AC591C">
      <w:pPr>
        <w:pStyle w:val="ConsPlusNormal"/>
        <w:spacing w:before="240"/>
        <w:ind w:firstLine="540"/>
        <w:jc w:val="both"/>
        <w:rPr>
          <w:color w:val="000000"/>
          <w:sz w:val="22"/>
          <w:szCs w:val="22"/>
        </w:rPr>
      </w:pPr>
      <w:r>
        <w:rPr>
          <w:color w:val="000000"/>
          <w:sz w:val="22"/>
          <w:szCs w:val="22"/>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позициях 1 - 433 приложения </w:t>
      </w:r>
      <w:r w:rsidR="00193087">
        <w:rPr>
          <w:color w:val="000000"/>
          <w:sz w:val="22"/>
          <w:szCs w:val="22"/>
        </w:rPr>
        <w:t>№</w:t>
      </w:r>
      <w:r>
        <w:rPr>
          <w:color w:val="000000"/>
          <w:sz w:val="22"/>
          <w:szCs w:val="22"/>
        </w:rPr>
        <w:t xml:space="preserve">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вторым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14:paraId="15D960A6" w14:textId="283308CB" w:rsidR="00AC591C" w:rsidRDefault="00AC591C">
      <w:pPr>
        <w:pStyle w:val="ConsPlusNormal"/>
        <w:spacing w:before="240"/>
        <w:ind w:firstLine="540"/>
        <w:jc w:val="both"/>
        <w:rPr>
          <w:color w:val="000000"/>
          <w:sz w:val="22"/>
          <w:szCs w:val="22"/>
        </w:rPr>
      </w:pPr>
      <w:r>
        <w:rPr>
          <w:color w:val="000000"/>
          <w:sz w:val="22"/>
          <w:szCs w:val="22"/>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вторым настоящего подпункта страной происхождения программного обеспечения указана Российская Федерация;</w:t>
      </w:r>
    </w:p>
    <w:p w14:paraId="4F5D7893" w14:textId="17443102" w:rsidR="00AC591C" w:rsidRDefault="00AC591C">
      <w:pPr>
        <w:pStyle w:val="ConsPlusNormal"/>
        <w:spacing w:before="240"/>
        <w:ind w:firstLine="540"/>
        <w:jc w:val="both"/>
        <w:rPr>
          <w:color w:val="000000"/>
          <w:sz w:val="22"/>
          <w:szCs w:val="22"/>
        </w:rPr>
      </w:pPr>
      <w:r>
        <w:rPr>
          <w:color w:val="000000"/>
          <w:sz w:val="22"/>
          <w:szCs w:val="22"/>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14:paraId="4FE7890D" w14:textId="77777777" w:rsidR="00AC591C" w:rsidRDefault="00AC591C">
      <w:pPr>
        <w:pStyle w:val="ConsPlusNormal"/>
        <w:spacing w:before="240"/>
        <w:ind w:firstLine="540"/>
        <w:jc w:val="both"/>
        <w:rPr>
          <w:color w:val="000000"/>
          <w:sz w:val="22"/>
          <w:szCs w:val="22"/>
        </w:rPr>
      </w:pPr>
      <w:r>
        <w:rPr>
          <w:color w:val="000000"/>
          <w:sz w:val="22"/>
          <w:szCs w:val="22"/>
        </w:rPr>
        <w:lastRenderedPageBreak/>
        <w:t>в) в случае незаполнения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p>
    <w:p w14:paraId="008195E9" w14:textId="7B5C923F" w:rsidR="00AC591C" w:rsidRDefault="00AC591C">
      <w:pPr>
        <w:pStyle w:val="ConsPlusNormal"/>
        <w:spacing w:before="240"/>
        <w:ind w:firstLine="540"/>
        <w:jc w:val="both"/>
        <w:rPr>
          <w:color w:val="000000"/>
          <w:sz w:val="22"/>
          <w:szCs w:val="22"/>
        </w:rPr>
      </w:pPr>
      <w:r>
        <w:rPr>
          <w:color w:val="000000"/>
          <w:sz w:val="22"/>
          <w:szCs w:val="22"/>
        </w:rPr>
        <w:t xml:space="preserve">7. В постановлении Правительства Российской Федерации от 27 мая 2021 г. </w:t>
      </w:r>
      <w:r w:rsidR="00193087">
        <w:rPr>
          <w:color w:val="000000"/>
          <w:sz w:val="22"/>
          <w:szCs w:val="22"/>
        </w:rPr>
        <w:t>№</w:t>
      </w:r>
      <w:r>
        <w:rPr>
          <w:color w:val="000000"/>
          <w:sz w:val="22"/>
          <w:szCs w:val="22"/>
        </w:rPr>
        <w:t xml:space="preserve">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w:t>
      </w:r>
      <w:r w:rsidR="00193087">
        <w:rPr>
          <w:color w:val="000000"/>
          <w:sz w:val="22"/>
          <w:szCs w:val="22"/>
        </w:rPr>
        <w:t>№</w:t>
      </w:r>
      <w:r>
        <w:rPr>
          <w:color w:val="000000"/>
          <w:sz w:val="22"/>
          <w:szCs w:val="22"/>
        </w:rPr>
        <w:t xml:space="preserve"> 24, ст. 4495; </w:t>
      </w:r>
      <w:r w:rsidR="00193087">
        <w:rPr>
          <w:color w:val="000000"/>
          <w:sz w:val="22"/>
          <w:szCs w:val="22"/>
        </w:rPr>
        <w:t>№</w:t>
      </w:r>
      <w:r>
        <w:rPr>
          <w:color w:val="000000"/>
          <w:sz w:val="22"/>
          <w:szCs w:val="22"/>
        </w:rPr>
        <w:t xml:space="preserve"> 50, ст. 8544):</w:t>
      </w:r>
    </w:p>
    <w:p w14:paraId="0660CB7D" w14:textId="7C0D3EE7" w:rsidR="00AC591C" w:rsidRDefault="00AC591C">
      <w:pPr>
        <w:pStyle w:val="ConsPlusNormal"/>
        <w:spacing w:before="240"/>
        <w:ind w:firstLine="540"/>
        <w:jc w:val="both"/>
        <w:rPr>
          <w:color w:val="000000"/>
          <w:sz w:val="22"/>
          <w:szCs w:val="22"/>
        </w:rPr>
      </w:pPr>
      <w:r>
        <w:rPr>
          <w:color w:val="000000"/>
          <w:sz w:val="22"/>
          <w:szCs w:val="22"/>
        </w:rPr>
        <w:t>а) пункт 2 признать утратившим силу;</w:t>
      </w:r>
    </w:p>
    <w:p w14:paraId="4A6B2498" w14:textId="103B3A82" w:rsidR="00AC591C" w:rsidRDefault="00AC591C">
      <w:pPr>
        <w:pStyle w:val="ConsPlusNormal"/>
        <w:spacing w:before="240"/>
        <w:ind w:firstLine="540"/>
        <w:jc w:val="both"/>
        <w:rPr>
          <w:color w:val="000000"/>
          <w:sz w:val="22"/>
          <w:szCs w:val="22"/>
        </w:rPr>
      </w:pPr>
      <w:r>
        <w:rPr>
          <w:color w:val="000000"/>
          <w:sz w:val="22"/>
          <w:szCs w:val="22"/>
        </w:rPr>
        <w:t>б) в Положении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p>
    <w:p w14:paraId="0B67CAAE" w14:textId="44C7151A" w:rsidR="00AC591C" w:rsidRDefault="00AC591C">
      <w:pPr>
        <w:pStyle w:val="ConsPlusNormal"/>
        <w:spacing w:before="240"/>
        <w:ind w:firstLine="540"/>
        <w:jc w:val="both"/>
        <w:rPr>
          <w:color w:val="000000"/>
          <w:sz w:val="22"/>
          <w:szCs w:val="22"/>
        </w:rPr>
      </w:pPr>
      <w:r>
        <w:rPr>
          <w:color w:val="000000"/>
          <w:sz w:val="22"/>
          <w:szCs w:val="22"/>
        </w:rPr>
        <w:t>абзац второй подпункта "з" пункта 4 признать утратившим силу;</w:t>
      </w:r>
    </w:p>
    <w:p w14:paraId="27D71CDA" w14:textId="4D469F2C" w:rsidR="00AC591C" w:rsidRDefault="00AC591C">
      <w:pPr>
        <w:pStyle w:val="ConsPlusNormal"/>
        <w:spacing w:before="240"/>
        <w:ind w:firstLine="540"/>
        <w:jc w:val="both"/>
        <w:rPr>
          <w:color w:val="000000"/>
          <w:sz w:val="22"/>
          <w:szCs w:val="22"/>
        </w:rPr>
      </w:pPr>
      <w:r>
        <w:rPr>
          <w:color w:val="000000"/>
          <w:sz w:val="22"/>
          <w:szCs w:val="22"/>
        </w:rPr>
        <w:t>пункт 10 изложить в следующей редакции:</w:t>
      </w:r>
    </w:p>
    <w:p w14:paraId="027A8E0C" w14:textId="68F8E1C0" w:rsidR="00AC591C" w:rsidRDefault="00AC591C">
      <w:pPr>
        <w:pStyle w:val="ConsPlusNormal"/>
        <w:spacing w:before="240"/>
        <w:ind w:firstLine="540"/>
        <w:jc w:val="both"/>
        <w:rPr>
          <w:color w:val="000000"/>
          <w:sz w:val="22"/>
          <w:szCs w:val="22"/>
        </w:rPr>
      </w:pPr>
      <w:r>
        <w:rPr>
          <w:color w:val="000000"/>
          <w:sz w:val="22"/>
          <w:szCs w:val="22"/>
        </w:rPr>
        <w:t xml:space="preserve">"10.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w:t>
      </w:r>
      <w:r w:rsidR="00193087">
        <w:rPr>
          <w:color w:val="000000"/>
          <w:sz w:val="22"/>
          <w:szCs w:val="22"/>
        </w:rPr>
        <w:t>№</w:t>
      </w:r>
      <w:r>
        <w:rPr>
          <w:color w:val="000000"/>
          <w:sz w:val="22"/>
          <w:szCs w:val="22"/>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p>
    <w:p w14:paraId="32A81456" w14:textId="3F720BBD" w:rsidR="00AC591C" w:rsidRDefault="00AC591C">
      <w:pPr>
        <w:pStyle w:val="ConsPlusNormal"/>
        <w:spacing w:before="240"/>
        <w:ind w:firstLine="540"/>
        <w:jc w:val="both"/>
        <w:rPr>
          <w:color w:val="000000"/>
          <w:sz w:val="22"/>
          <w:szCs w:val="22"/>
        </w:rPr>
      </w:pPr>
      <w:r>
        <w:rPr>
          <w:color w:val="000000"/>
          <w:sz w:val="22"/>
          <w:szCs w:val="22"/>
        </w:rPr>
        <w:lastRenderedPageBreak/>
        <w:t>подпункт "а" пункта 22 дополнить словами ", результаты оценки осуществления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14:paraId="75210700" w14:textId="0E1D590C" w:rsidR="00AC591C" w:rsidRDefault="00AC591C">
      <w:pPr>
        <w:pStyle w:val="ConsPlusNormal"/>
        <w:spacing w:before="240"/>
        <w:ind w:firstLine="540"/>
        <w:jc w:val="both"/>
        <w:rPr>
          <w:color w:val="000000"/>
          <w:sz w:val="22"/>
          <w:szCs w:val="22"/>
        </w:rPr>
      </w:pPr>
      <w:r>
        <w:rPr>
          <w:color w:val="000000"/>
          <w:sz w:val="22"/>
          <w:szCs w:val="22"/>
        </w:rPr>
        <w:t xml:space="preserve">8. В постановлении Правительства Российской Федерации от 27 января 2022 г. </w:t>
      </w:r>
      <w:r w:rsidR="00193087">
        <w:rPr>
          <w:color w:val="000000"/>
          <w:sz w:val="22"/>
          <w:szCs w:val="22"/>
        </w:rPr>
        <w:t>№</w:t>
      </w:r>
      <w:r>
        <w:rPr>
          <w:color w:val="000000"/>
          <w:sz w:val="22"/>
          <w:szCs w:val="22"/>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w:t>
      </w:r>
      <w:r w:rsidR="00193087">
        <w:rPr>
          <w:color w:val="000000"/>
          <w:sz w:val="22"/>
          <w:szCs w:val="22"/>
        </w:rPr>
        <w:t>№</w:t>
      </w:r>
      <w:r>
        <w:rPr>
          <w:color w:val="000000"/>
          <w:sz w:val="22"/>
          <w:szCs w:val="22"/>
        </w:rPr>
        <w:t xml:space="preserve"> 6, ст. 872; </w:t>
      </w:r>
      <w:r w:rsidR="00193087">
        <w:rPr>
          <w:color w:val="000000"/>
          <w:sz w:val="22"/>
          <w:szCs w:val="22"/>
        </w:rPr>
        <w:t>№</w:t>
      </w:r>
      <w:r>
        <w:rPr>
          <w:color w:val="000000"/>
          <w:sz w:val="22"/>
          <w:szCs w:val="22"/>
        </w:rPr>
        <w:t xml:space="preserve"> 46, ст. 7988; </w:t>
      </w:r>
      <w:r w:rsidR="00193087">
        <w:rPr>
          <w:color w:val="000000"/>
          <w:sz w:val="22"/>
          <w:szCs w:val="22"/>
        </w:rPr>
        <w:t>№</w:t>
      </w:r>
      <w:r>
        <w:rPr>
          <w:color w:val="000000"/>
          <w:sz w:val="22"/>
          <w:szCs w:val="22"/>
        </w:rPr>
        <w:t xml:space="preserve"> 51, ст. 9233; 2023, </w:t>
      </w:r>
      <w:r w:rsidR="00193087">
        <w:rPr>
          <w:color w:val="000000"/>
          <w:sz w:val="22"/>
          <w:szCs w:val="22"/>
        </w:rPr>
        <w:t>№</w:t>
      </w:r>
      <w:r>
        <w:rPr>
          <w:color w:val="000000"/>
          <w:sz w:val="22"/>
          <w:szCs w:val="22"/>
        </w:rPr>
        <w:t xml:space="preserve"> 34, ст. 6590; 2024, </w:t>
      </w:r>
      <w:r w:rsidR="00193087">
        <w:rPr>
          <w:color w:val="000000"/>
          <w:sz w:val="22"/>
          <w:szCs w:val="22"/>
        </w:rPr>
        <w:t>№</w:t>
      </w:r>
      <w:r>
        <w:rPr>
          <w:color w:val="000000"/>
          <w:sz w:val="22"/>
          <w:szCs w:val="22"/>
        </w:rPr>
        <w:t xml:space="preserve"> 28, ст. 4019):</w:t>
      </w:r>
    </w:p>
    <w:p w14:paraId="0F168117" w14:textId="077D0BC1" w:rsidR="00AC591C" w:rsidRDefault="00AC591C">
      <w:pPr>
        <w:pStyle w:val="ConsPlusNormal"/>
        <w:spacing w:before="240"/>
        <w:ind w:firstLine="540"/>
        <w:jc w:val="both"/>
        <w:rPr>
          <w:color w:val="000000"/>
          <w:sz w:val="22"/>
          <w:szCs w:val="22"/>
        </w:rPr>
      </w:pPr>
      <w:r>
        <w:rPr>
          <w:color w:val="000000"/>
          <w:sz w:val="22"/>
          <w:szCs w:val="22"/>
        </w:rPr>
        <w:t>а) в Положении о единой информационной системе в сфере закупок, утвержденном указанным постановлением:</w:t>
      </w:r>
    </w:p>
    <w:p w14:paraId="6D630D05" w14:textId="3312E89E" w:rsidR="00AC591C" w:rsidRDefault="00AC591C">
      <w:pPr>
        <w:pStyle w:val="ConsPlusNormal"/>
        <w:spacing w:before="240"/>
        <w:ind w:firstLine="540"/>
        <w:jc w:val="both"/>
        <w:rPr>
          <w:color w:val="000000"/>
          <w:sz w:val="22"/>
          <w:szCs w:val="22"/>
        </w:rPr>
      </w:pPr>
      <w:r>
        <w:rPr>
          <w:color w:val="000000"/>
          <w:sz w:val="22"/>
          <w:szCs w:val="22"/>
        </w:rPr>
        <w:t>в пункте 20:</w:t>
      </w:r>
    </w:p>
    <w:p w14:paraId="0BF76577" w14:textId="053C6B3B" w:rsidR="00AC591C" w:rsidRDefault="00AC591C">
      <w:pPr>
        <w:pStyle w:val="ConsPlusNormal"/>
        <w:spacing w:before="240"/>
        <w:ind w:firstLine="540"/>
        <w:jc w:val="both"/>
        <w:rPr>
          <w:color w:val="000000"/>
          <w:sz w:val="22"/>
          <w:szCs w:val="22"/>
        </w:rPr>
      </w:pPr>
      <w:r>
        <w:rPr>
          <w:color w:val="000000"/>
          <w:sz w:val="22"/>
          <w:szCs w:val="22"/>
        </w:rPr>
        <w:t>подпункт "г" изложить в следующей редакции:</w:t>
      </w:r>
    </w:p>
    <w:p w14:paraId="2CFC483E" w14:textId="2AC44258" w:rsidR="00AC591C" w:rsidRDefault="00AC591C">
      <w:pPr>
        <w:pStyle w:val="ConsPlusNormal"/>
        <w:spacing w:before="240"/>
        <w:ind w:firstLine="540"/>
        <w:jc w:val="both"/>
        <w:rPr>
          <w:color w:val="000000"/>
          <w:sz w:val="22"/>
          <w:szCs w:val="22"/>
        </w:rPr>
      </w:pPr>
      <w:r>
        <w:rPr>
          <w:color w:val="000000"/>
          <w:sz w:val="22"/>
          <w:szCs w:val="22"/>
        </w:rPr>
        <w:t>"г) к информации и документам, предусмотренным частью 19 статьи 4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p>
    <w:p w14:paraId="656C4D56" w14:textId="7AC79C76" w:rsidR="00AC591C" w:rsidRDefault="00AC591C">
      <w:pPr>
        <w:pStyle w:val="ConsPlusNormal"/>
        <w:spacing w:before="240"/>
        <w:ind w:firstLine="540"/>
        <w:jc w:val="both"/>
        <w:rPr>
          <w:color w:val="000000"/>
          <w:sz w:val="22"/>
          <w:szCs w:val="22"/>
        </w:rPr>
      </w:pPr>
      <w:r>
        <w:rPr>
          <w:color w:val="000000"/>
          <w:sz w:val="22"/>
          <w:szCs w:val="22"/>
        </w:rPr>
        <w:t>в абзаце третьем подпункта "е" слова "федеральному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p>
    <w:p w14:paraId="06DFBBC8" w14:textId="7B34A0FC" w:rsidR="00AC591C" w:rsidRDefault="00AC591C">
      <w:pPr>
        <w:pStyle w:val="ConsPlusNormal"/>
        <w:spacing w:before="240"/>
        <w:ind w:firstLine="540"/>
        <w:jc w:val="both"/>
        <w:rPr>
          <w:color w:val="000000"/>
          <w:sz w:val="22"/>
          <w:szCs w:val="22"/>
        </w:rPr>
      </w:pPr>
      <w:r>
        <w:rPr>
          <w:color w:val="000000"/>
          <w:sz w:val="22"/>
          <w:szCs w:val="22"/>
        </w:rPr>
        <w:t>в пункте 22:</w:t>
      </w:r>
    </w:p>
    <w:p w14:paraId="50338B79" w14:textId="4D2D366A" w:rsidR="00AC591C" w:rsidRDefault="00AC591C">
      <w:pPr>
        <w:pStyle w:val="ConsPlusNormal"/>
        <w:spacing w:before="240"/>
        <w:ind w:firstLine="540"/>
        <w:jc w:val="both"/>
        <w:rPr>
          <w:color w:val="000000"/>
          <w:sz w:val="22"/>
          <w:szCs w:val="22"/>
        </w:rPr>
      </w:pPr>
      <w:r>
        <w:rPr>
          <w:color w:val="000000"/>
          <w:sz w:val="22"/>
          <w:szCs w:val="22"/>
        </w:rPr>
        <w:t>абзац пятый подпункта "а" изложить в следующей редакции:</w:t>
      </w:r>
    </w:p>
    <w:p w14:paraId="647A740D" w14:textId="77777777" w:rsidR="00AC591C" w:rsidRDefault="00AC591C">
      <w:pPr>
        <w:pStyle w:val="ConsPlusNormal"/>
        <w:spacing w:before="240"/>
        <w:ind w:firstLine="540"/>
        <w:jc w:val="both"/>
        <w:rPr>
          <w:color w:val="000000"/>
          <w:sz w:val="22"/>
          <w:szCs w:val="22"/>
        </w:rPr>
      </w:pPr>
      <w:r>
        <w:rPr>
          <w:color w:val="000000"/>
          <w:sz w:val="22"/>
          <w:szCs w:val="22"/>
        </w:rPr>
        <w:t>"федеральному органу исполнительной власти в сфере промышленной политики;";</w:t>
      </w:r>
    </w:p>
    <w:p w14:paraId="48C3016C" w14:textId="427E29E0" w:rsidR="00AC591C" w:rsidRDefault="00AC591C">
      <w:pPr>
        <w:pStyle w:val="ConsPlusNormal"/>
        <w:spacing w:before="240"/>
        <w:ind w:firstLine="540"/>
        <w:jc w:val="both"/>
        <w:rPr>
          <w:color w:val="000000"/>
          <w:sz w:val="22"/>
          <w:szCs w:val="22"/>
        </w:rPr>
      </w:pPr>
      <w:r>
        <w:rPr>
          <w:color w:val="000000"/>
          <w:sz w:val="22"/>
          <w:szCs w:val="22"/>
        </w:rPr>
        <w:t>дополнить подпунктом "ж" следующего содержания:</w:t>
      </w:r>
    </w:p>
    <w:p w14:paraId="7C1A58E2" w14:textId="19F6E339" w:rsidR="00AC591C" w:rsidRDefault="00AC591C">
      <w:pPr>
        <w:pStyle w:val="ConsPlusNormal"/>
        <w:spacing w:before="240"/>
        <w:ind w:firstLine="540"/>
        <w:jc w:val="both"/>
        <w:rPr>
          <w:color w:val="000000"/>
          <w:sz w:val="22"/>
          <w:szCs w:val="22"/>
        </w:rPr>
      </w:pPr>
      <w:r>
        <w:rPr>
          <w:color w:val="000000"/>
          <w:sz w:val="22"/>
          <w:szCs w:val="22"/>
        </w:rPr>
        <w:t xml:space="preserve">"ж)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w:t>
      </w:r>
      <w:r w:rsidR="00193087">
        <w:rPr>
          <w:color w:val="000000"/>
          <w:sz w:val="22"/>
          <w:szCs w:val="22"/>
        </w:rPr>
        <w:t>№</w:t>
      </w:r>
      <w:r>
        <w:rPr>
          <w:color w:val="000000"/>
          <w:sz w:val="22"/>
          <w:szCs w:val="22"/>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9D0CF57" w14:textId="77777777" w:rsidR="00AC591C" w:rsidRDefault="00AC591C">
      <w:pPr>
        <w:pStyle w:val="ConsPlusNormal"/>
        <w:spacing w:before="240"/>
        <w:ind w:firstLine="540"/>
        <w:jc w:val="both"/>
        <w:rPr>
          <w:color w:val="000000"/>
          <w:sz w:val="22"/>
          <w:szCs w:val="22"/>
        </w:rPr>
      </w:pPr>
      <w:r>
        <w:rPr>
          <w:color w:val="000000"/>
          <w:sz w:val="22"/>
          <w:szCs w:val="22"/>
        </w:rPr>
        <w:lastRenderedPageBreak/>
        <w:t>федеральному органу исполнительной власти, определенному пунктом 9 указанного постановления Правительства Российской Федерации;</w:t>
      </w:r>
    </w:p>
    <w:p w14:paraId="7AAEEC08" w14:textId="77777777" w:rsidR="00AC591C" w:rsidRDefault="00AC591C">
      <w:pPr>
        <w:pStyle w:val="ConsPlusNormal"/>
        <w:spacing w:before="240"/>
        <w:ind w:firstLine="540"/>
        <w:jc w:val="both"/>
        <w:rPr>
          <w:color w:val="000000"/>
          <w:sz w:val="22"/>
          <w:szCs w:val="22"/>
        </w:rPr>
      </w:pPr>
      <w:r>
        <w:rPr>
          <w:color w:val="000000"/>
          <w:sz w:val="22"/>
          <w:szCs w:val="22"/>
        </w:rPr>
        <w:t>федеральному органу исполнительной власти в сфере промышленной политики;</w:t>
      </w:r>
    </w:p>
    <w:p w14:paraId="23A1EE49" w14:textId="2ABC9A4D" w:rsidR="00AC591C" w:rsidRDefault="00AC591C">
      <w:pPr>
        <w:pStyle w:val="ConsPlusNormal"/>
        <w:spacing w:before="240"/>
        <w:ind w:firstLine="540"/>
        <w:jc w:val="both"/>
        <w:rPr>
          <w:color w:val="000000"/>
          <w:sz w:val="22"/>
          <w:szCs w:val="22"/>
        </w:rPr>
      </w:pPr>
      <w:r>
        <w:rPr>
          <w:color w:val="000000"/>
          <w:sz w:val="22"/>
          <w:szCs w:val="22"/>
        </w:rPr>
        <w:t>федеральному органу исполнительной власти, определенному в соответствии с частью 6 статьи 4 Федерального закона.";</w:t>
      </w:r>
    </w:p>
    <w:p w14:paraId="163F3845" w14:textId="5767BF8A" w:rsidR="00AC591C" w:rsidRDefault="00AC591C">
      <w:pPr>
        <w:pStyle w:val="ConsPlusNormal"/>
        <w:spacing w:before="240"/>
        <w:ind w:firstLine="540"/>
        <w:jc w:val="both"/>
        <w:rPr>
          <w:color w:val="000000"/>
          <w:sz w:val="22"/>
          <w:szCs w:val="22"/>
        </w:rPr>
      </w:pPr>
      <w:r>
        <w:rPr>
          <w:color w:val="000000"/>
          <w:sz w:val="22"/>
          <w:szCs w:val="22"/>
        </w:rPr>
        <w:t>подпункт "а" пункта 31 изложить в следующей редакции:</w:t>
      </w:r>
    </w:p>
    <w:p w14:paraId="125E6910" w14:textId="77777777" w:rsidR="00AC591C" w:rsidRDefault="00AC591C">
      <w:pPr>
        <w:pStyle w:val="ConsPlusNormal"/>
        <w:spacing w:before="240"/>
        <w:ind w:firstLine="540"/>
        <w:jc w:val="both"/>
        <w:rPr>
          <w:color w:val="000000"/>
          <w:sz w:val="22"/>
          <w:szCs w:val="22"/>
        </w:rPr>
      </w:pPr>
      <w:r>
        <w:rPr>
          <w:color w:val="000000"/>
          <w:sz w:val="22"/>
          <w:szCs w:val="22"/>
        </w:rPr>
        <w:t>"а) представление с электронных площадок в единую информационную систему:</w:t>
      </w:r>
    </w:p>
    <w:p w14:paraId="4AF154EB" w14:textId="77777777" w:rsidR="00AC591C" w:rsidRDefault="00AC591C">
      <w:pPr>
        <w:pStyle w:val="ConsPlusNormal"/>
        <w:spacing w:before="240"/>
        <w:ind w:firstLine="540"/>
        <w:jc w:val="both"/>
        <w:rPr>
          <w:color w:val="000000"/>
          <w:sz w:val="22"/>
          <w:szCs w:val="22"/>
        </w:rPr>
      </w:pPr>
      <w:r>
        <w:rPr>
          <w:color w:val="000000"/>
          <w:sz w:val="22"/>
          <w:szCs w:val="22"/>
        </w:rPr>
        <w:t>информации об аккредитованных на электронных площадках участниках закупок;</w:t>
      </w:r>
    </w:p>
    <w:p w14:paraId="27538780" w14:textId="25FCC295" w:rsidR="00AC591C" w:rsidRDefault="00AC591C">
      <w:pPr>
        <w:pStyle w:val="ConsPlusNormal"/>
        <w:spacing w:before="240"/>
        <w:ind w:firstLine="540"/>
        <w:jc w:val="both"/>
        <w:rPr>
          <w:color w:val="000000"/>
          <w:sz w:val="22"/>
          <w:szCs w:val="22"/>
        </w:rPr>
      </w:pPr>
      <w:r>
        <w:rPr>
          <w:color w:val="000000"/>
          <w:sz w:val="22"/>
          <w:szCs w:val="22"/>
        </w:rPr>
        <w:t>предварительных предложений, предусмотренных частью 12 статьи 93 Федерального закона;</w:t>
      </w:r>
    </w:p>
    <w:p w14:paraId="4A8201F5" w14:textId="77777777" w:rsidR="00AC591C" w:rsidRDefault="00AC591C">
      <w:pPr>
        <w:pStyle w:val="ConsPlusNormal"/>
        <w:spacing w:before="240"/>
        <w:ind w:firstLine="540"/>
        <w:jc w:val="both"/>
        <w:rPr>
          <w:color w:val="000000"/>
          <w:sz w:val="22"/>
          <w:szCs w:val="22"/>
        </w:rPr>
      </w:pPr>
      <w:r>
        <w:rPr>
          <w:color w:val="000000"/>
          <w:sz w:val="22"/>
          <w:szCs w:val="22"/>
        </w:rPr>
        <w:t>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p>
    <w:p w14:paraId="7891E047" w14:textId="0D754F63" w:rsidR="00AC591C" w:rsidRDefault="00AC591C">
      <w:pPr>
        <w:pStyle w:val="ConsPlusNormal"/>
        <w:spacing w:before="240"/>
        <w:ind w:firstLine="540"/>
        <w:jc w:val="both"/>
        <w:rPr>
          <w:color w:val="000000"/>
          <w:sz w:val="22"/>
          <w:szCs w:val="22"/>
        </w:rPr>
      </w:pPr>
      <w:r>
        <w:rPr>
          <w:color w:val="000000"/>
          <w:sz w:val="22"/>
          <w:szCs w:val="22"/>
        </w:rPr>
        <w:t>иной информации и документов в соответствии с положениями Федерального закона и Федерального закона "О закупках товаров, работ, услуг отдельными видами юридических лиц" с целью их размещения в единой информационной системе;";</w:t>
      </w:r>
    </w:p>
    <w:p w14:paraId="0F56008D" w14:textId="780E0AFA" w:rsidR="00AC591C" w:rsidRDefault="00AC591C">
      <w:pPr>
        <w:pStyle w:val="ConsPlusNormal"/>
        <w:spacing w:before="240"/>
        <w:ind w:firstLine="540"/>
        <w:jc w:val="both"/>
        <w:rPr>
          <w:color w:val="000000"/>
          <w:sz w:val="22"/>
          <w:szCs w:val="22"/>
        </w:rPr>
      </w:pPr>
      <w:r>
        <w:rPr>
          <w:color w:val="000000"/>
          <w:sz w:val="22"/>
          <w:szCs w:val="22"/>
        </w:rPr>
        <w:t>б) в Положении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14:paraId="715FE554" w14:textId="4D9D9B08" w:rsidR="00AC591C" w:rsidRDefault="00AC591C">
      <w:pPr>
        <w:pStyle w:val="ConsPlusNormal"/>
        <w:spacing w:before="240"/>
        <w:ind w:firstLine="540"/>
        <w:jc w:val="both"/>
        <w:rPr>
          <w:color w:val="000000"/>
          <w:sz w:val="22"/>
          <w:szCs w:val="22"/>
        </w:rPr>
      </w:pPr>
      <w:r>
        <w:rPr>
          <w:color w:val="000000"/>
          <w:sz w:val="22"/>
          <w:szCs w:val="22"/>
        </w:rPr>
        <w:t>абзац двадцать шестой подпункта "б" пункта 8 изложить в следующей редакции:</w:t>
      </w:r>
    </w:p>
    <w:p w14:paraId="06EDCBFE" w14:textId="4ACE49C7" w:rsidR="00AC591C" w:rsidRDefault="00AC591C">
      <w:pPr>
        <w:pStyle w:val="ConsPlusNormal"/>
        <w:spacing w:before="240"/>
        <w:ind w:firstLine="540"/>
        <w:jc w:val="both"/>
        <w:rPr>
          <w:color w:val="000000"/>
          <w:sz w:val="22"/>
          <w:szCs w:val="22"/>
        </w:rPr>
      </w:pPr>
      <w:r>
        <w:rPr>
          <w:color w:val="000000"/>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14:paraId="6BB78824" w14:textId="71B3D184" w:rsidR="00AC591C" w:rsidRDefault="00AC591C">
      <w:pPr>
        <w:pStyle w:val="ConsPlusNormal"/>
        <w:spacing w:before="240"/>
        <w:ind w:firstLine="540"/>
        <w:jc w:val="both"/>
        <w:rPr>
          <w:color w:val="000000"/>
          <w:sz w:val="22"/>
          <w:szCs w:val="22"/>
        </w:rPr>
      </w:pPr>
      <w:r>
        <w:rPr>
          <w:color w:val="000000"/>
          <w:sz w:val="22"/>
          <w:szCs w:val="22"/>
        </w:rPr>
        <w:t>позицию 25 раздела 1 приложения к указанному Положению изложить в следующей редакции:</w:t>
      </w:r>
    </w:p>
    <w:p w14:paraId="7AEEC81B" w14:textId="0666415E" w:rsidR="00AC591C" w:rsidRDefault="00AC591C" w:rsidP="006D4565">
      <w:pPr>
        <w:pStyle w:val="ConsPlusNormal"/>
        <w:spacing w:before="240"/>
        <w:ind w:firstLine="540"/>
        <w:jc w:val="both"/>
        <w:rPr>
          <w:color w:val="000000"/>
          <w:sz w:val="22"/>
          <w:szCs w:val="22"/>
        </w:rPr>
      </w:pPr>
      <w:r>
        <w:rPr>
          <w:color w:val="000000"/>
          <w:sz w:val="22"/>
          <w:szCs w:val="22"/>
        </w:rPr>
        <w:t>"25.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в отношении товара (в том числе поставляемого при выполнении закупаемой работы, оказании закупаемой услуги), работы, услуги</w:t>
      </w:r>
      <w:r w:rsidR="006D4565">
        <w:rPr>
          <w:color w:val="000000"/>
          <w:sz w:val="22"/>
          <w:szCs w:val="22"/>
        </w:rPr>
        <w:t>, являющихся объектом закупки";</w:t>
      </w:r>
    </w:p>
    <w:p w14:paraId="357FBDC1" w14:textId="241D8F3B" w:rsidR="00AC591C" w:rsidRDefault="00AC591C">
      <w:pPr>
        <w:pStyle w:val="ConsPlusNormal"/>
        <w:spacing w:before="300"/>
        <w:ind w:firstLine="540"/>
        <w:jc w:val="both"/>
        <w:rPr>
          <w:color w:val="000000"/>
          <w:sz w:val="22"/>
          <w:szCs w:val="22"/>
        </w:rPr>
      </w:pPr>
      <w:bookmarkStart w:id="159" w:name="Par4046"/>
      <w:bookmarkEnd w:id="159"/>
      <w:r>
        <w:rPr>
          <w:color w:val="000000"/>
          <w:sz w:val="22"/>
          <w:szCs w:val="22"/>
        </w:rPr>
        <w:t>в) в Правилах ведения реестра контрактов, заключенных заказчиками, утвержденных указанным постановлением:</w:t>
      </w:r>
    </w:p>
    <w:p w14:paraId="009F5807" w14:textId="02D0B4BD" w:rsidR="00AC591C" w:rsidRDefault="00AC591C">
      <w:pPr>
        <w:pStyle w:val="ConsPlusNormal"/>
        <w:spacing w:before="240"/>
        <w:ind w:firstLine="540"/>
        <w:jc w:val="both"/>
        <w:rPr>
          <w:color w:val="000000"/>
          <w:sz w:val="22"/>
          <w:szCs w:val="22"/>
        </w:rPr>
      </w:pPr>
      <w:r>
        <w:rPr>
          <w:color w:val="000000"/>
          <w:sz w:val="22"/>
          <w:szCs w:val="22"/>
        </w:rPr>
        <w:t>подпункт "з" пункта 10 дополнить абзацами следующего содержания:</w:t>
      </w:r>
    </w:p>
    <w:p w14:paraId="7C00BFE2" w14:textId="4DD41394" w:rsidR="00AC591C" w:rsidRDefault="00AC591C">
      <w:pPr>
        <w:pStyle w:val="ConsPlusNormal"/>
        <w:spacing w:before="240"/>
        <w:ind w:firstLine="540"/>
        <w:jc w:val="both"/>
        <w:rPr>
          <w:color w:val="000000"/>
          <w:sz w:val="22"/>
          <w:szCs w:val="22"/>
        </w:rPr>
      </w:pPr>
      <w:r>
        <w:rPr>
          <w:color w:val="000000"/>
          <w:sz w:val="22"/>
          <w:szCs w:val="22"/>
        </w:rPr>
        <w:t xml:space="preserve">"номер реестровой записи из реестра российской промышленной продукции, предусмотренного </w:t>
      </w:r>
      <w:r>
        <w:rPr>
          <w:color w:val="000000"/>
          <w:sz w:val="22"/>
          <w:szCs w:val="22"/>
        </w:rPr>
        <w:lastRenderedPageBreak/>
        <w:t xml:space="preserve">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w:t>
      </w:r>
      <w:r w:rsidR="00193087">
        <w:rPr>
          <w:color w:val="000000"/>
          <w:sz w:val="22"/>
          <w:szCs w:val="22"/>
        </w:rPr>
        <w:t>№</w:t>
      </w:r>
      <w:r>
        <w:rPr>
          <w:color w:val="000000"/>
          <w:sz w:val="22"/>
          <w:szCs w:val="22"/>
        </w:rPr>
        <w:t xml:space="preserve"> 1875), позициях 1 - 433 приложения </w:t>
      </w:r>
      <w:r w:rsidR="00193087">
        <w:rPr>
          <w:color w:val="000000"/>
          <w:sz w:val="22"/>
          <w:szCs w:val="22"/>
        </w:rPr>
        <w:t>№</w:t>
      </w:r>
      <w:r>
        <w:rPr>
          <w:color w:val="000000"/>
          <w:sz w:val="22"/>
          <w:szCs w:val="22"/>
        </w:rPr>
        <w:t xml:space="preserve">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одиннадцатым настоящего подпункта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w:t>
      </w:r>
      <w:r w:rsidR="00193087">
        <w:rPr>
          <w:color w:val="000000"/>
          <w:sz w:val="22"/>
          <w:szCs w:val="22"/>
        </w:rPr>
        <w:t>№</w:t>
      </w:r>
      <w:r>
        <w:rPr>
          <w:color w:val="000000"/>
          <w:sz w:val="22"/>
          <w:szCs w:val="22"/>
        </w:rPr>
        <w:t xml:space="preserve">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14:paraId="43CE3BE9" w14:textId="7A5777F3" w:rsidR="00AC591C" w:rsidRDefault="00AC591C">
      <w:pPr>
        <w:pStyle w:val="ConsPlusNormal"/>
        <w:spacing w:before="240"/>
        <w:ind w:firstLine="540"/>
        <w:jc w:val="both"/>
        <w:rPr>
          <w:color w:val="000000"/>
          <w:sz w:val="22"/>
          <w:szCs w:val="22"/>
        </w:rPr>
      </w:pPr>
      <w:r>
        <w:rPr>
          <w:color w:val="000000"/>
          <w:sz w:val="22"/>
          <w:szCs w:val="22"/>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позициях 1 - 433 приложения </w:t>
      </w:r>
      <w:r w:rsidR="00193087">
        <w:rPr>
          <w:color w:val="000000"/>
          <w:sz w:val="22"/>
          <w:szCs w:val="22"/>
        </w:rPr>
        <w:t>№</w:t>
      </w:r>
      <w:r>
        <w:rPr>
          <w:color w:val="000000"/>
          <w:sz w:val="22"/>
          <w:szCs w:val="22"/>
        </w:rPr>
        <w:t xml:space="preserve"> 2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одиннадцатым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14:paraId="59DD33C8" w14:textId="13E1D3D5" w:rsidR="00AC591C" w:rsidRDefault="00AC591C">
      <w:pPr>
        <w:pStyle w:val="ConsPlusNormal"/>
        <w:spacing w:before="240"/>
        <w:ind w:firstLine="540"/>
        <w:jc w:val="both"/>
        <w:rPr>
          <w:color w:val="000000"/>
          <w:sz w:val="22"/>
          <w:szCs w:val="22"/>
        </w:rPr>
      </w:pPr>
      <w:r>
        <w:rPr>
          <w:color w:val="000000"/>
          <w:sz w:val="22"/>
          <w:szCs w:val="22"/>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w:t>
      </w:r>
      <w:r w:rsidR="00193087">
        <w:rPr>
          <w:color w:val="000000"/>
          <w:sz w:val="22"/>
          <w:szCs w:val="22"/>
        </w:rPr>
        <w:t>№</w:t>
      </w:r>
      <w:r>
        <w:rPr>
          <w:color w:val="000000"/>
          <w:sz w:val="22"/>
          <w:szCs w:val="22"/>
        </w:rPr>
        <w:t xml:space="preserve"> 1 к постановлению Правительства Российской Федерации от 23 декабря 2024 г. </w:t>
      </w:r>
      <w:r w:rsidR="00193087">
        <w:rPr>
          <w:color w:val="000000"/>
          <w:sz w:val="22"/>
          <w:szCs w:val="22"/>
        </w:rPr>
        <w:t>№</w:t>
      </w:r>
      <w:r>
        <w:rPr>
          <w:color w:val="000000"/>
          <w:sz w:val="22"/>
          <w:szCs w:val="22"/>
        </w:rPr>
        <w:t xml:space="preserve">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одиннадцатым настоящего подпункта страной происхождения программного обеспечения указана Российская Федерация;</w:t>
      </w:r>
    </w:p>
    <w:p w14:paraId="16186D34" w14:textId="5B62BA70" w:rsidR="00AC591C" w:rsidRDefault="00AC591C">
      <w:pPr>
        <w:pStyle w:val="ConsPlusNormal"/>
        <w:spacing w:before="240"/>
        <w:ind w:firstLine="540"/>
        <w:jc w:val="both"/>
        <w:rPr>
          <w:color w:val="000000"/>
          <w:sz w:val="22"/>
          <w:szCs w:val="22"/>
        </w:rPr>
      </w:pPr>
      <w:r>
        <w:rPr>
          <w:color w:val="000000"/>
          <w:sz w:val="22"/>
          <w:szCs w:val="22"/>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w:t>
      </w:r>
      <w:r w:rsidR="00193087">
        <w:rPr>
          <w:color w:val="000000"/>
          <w:sz w:val="22"/>
          <w:szCs w:val="22"/>
        </w:rPr>
        <w:t>№</w:t>
      </w:r>
      <w:r>
        <w:rPr>
          <w:color w:val="000000"/>
          <w:sz w:val="22"/>
          <w:szCs w:val="22"/>
        </w:rPr>
        <w:t xml:space="preserve">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14:paraId="42222CCC" w14:textId="46772269" w:rsidR="00AC591C" w:rsidRDefault="00AC591C">
      <w:pPr>
        <w:pStyle w:val="ConsPlusNormal"/>
        <w:spacing w:before="240"/>
        <w:ind w:firstLine="540"/>
        <w:jc w:val="both"/>
        <w:rPr>
          <w:color w:val="000000"/>
          <w:sz w:val="22"/>
          <w:szCs w:val="22"/>
        </w:rPr>
      </w:pPr>
      <w:r>
        <w:rPr>
          <w:color w:val="000000"/>
          <w:sz w:val="22"/>
          <w:szCs w:val="22"/>
        </w:rPr>
        <w:t xml:space="preserve">подпункт "д" пункта 18 после слов "и услуг" дополнить словами ", номера реестровой записи из реестра российской промышленной продукции, предусмотренного Федеральным законом "О промышленной политике в Российской Федерации", совокупного количества баллов за 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единого реестра российских программ для </w:t>
      </w:r>
      <w:r>
        <w:rPr>
          <w:color w:val="000000"/>
          <w:sz w:val="22"/>
          <w:szCs w:val="22"/>
        </w:rPr>
        <w:lastRenderedPageBreak/>
        <w:t>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14:paraId="42375E45" w14:textId="77777777" w:rsidR="00AC591C" w:rsidRDefault="00AC591C">
      <w:pPr>
        <w:pStyle w:val="ConsPlusNormal"/>
        <w:ind w:firstLine="540"/>
        <w:jc w:val="both"/>
        <w:rPr>
          <w:color w:val="000000"/>
          <w:sz w:val="22"/>
          <w:szCs w:val="22"/>
        </w:rPr>
      </w:pPr>
    </w:p>
    <w:p w14:paraId="61285C99" w14:textId="4D28E1A9" w:rsidR="00AC591C" w:rsidRDefault="00193087">
      <w:pPr>
        <w:pStyle w:val="ConsPlusNormal"/>
        <w:jc w:val="right"/>
        <w:outlineLvl w:val="0"/>
        <w:rPr>
          <w:color w:val="000000"/>
          <w:sz w:val="22"/>
          <w:szCs w:val="22"/>
        </w:rPr>
      </w:pPr>
      <w:r>
        <w:rPr>
          <w:color w:val="000000"/>
          <w:sz w:val="22"/>
          <w:szCs w:val="22"/>
        </w:rPr>
        <w:br w:type="page"/>
      </w:r>
      <w:r w:rsidR="00AC591C">
        <w:rPr>
          <w:color w:val="000000"/>
          <w:sz w:val="22"/>
          <w:szCs w:val="22"/>
        </w:rPr>
        <w:lastRenderedPageBreak/>
        <w:t>Утвержден</w:t>
      </w:r>
    </w:p>
    <w:p w14:paraId="64754A1F" w14:textId="77777777" w:rsidR="00AC591C" w:rsidRDefault="00AC591C">
      <w:pPr>
        <w:pStyle w:val="ConsPlusNormal"/>
        <w:jc w:val="right"/>
        <w:rPr>
          <w:color w:val="000000"/>
          <w:sz w:val="22"/>
          <w:szCs w:val="22"/>
        </w:rPr>
      </w:pPr>
      <w:r>
        <w:rPr>
          <w:color w:val="000000"/>
          <w:sz w:val="22"/>
          <w:szCs w:val="22"/>
        </w:rPr>
        <w:t>постановлением Правительства</w:t>
      </w:r>
    </w:p>
    <w:p w14:paraId="02A980B9" w14:textId="77777777" w:rsidR="00AC591C" w:rsidRDefault="00AC591C">
      <w:pPr>
        <w:pStyle w:val="ConsPlusNormal"/>
        <w:jc w:val="right"/>
        <w:rPr>
          <w:color w:val="000000"/>
          <w:sz w:val="22"/>
          <w:szCs w:val="22"/>
        </w:rPr>
      </w:pPr>
      <w:r>
        <w:rPr>
          <w:color w:val="000000"/>
          <w:sz w:val="22"/>
          <w:szCs w:val="22"/>
        </w:rPr>
        <w:t>Российской Федерации</w:t>
      </w:r>
    </w:p>
    <w:p w14:paraId="3BBBFD8B" w14:textId="459BA725" w:rsidR="00AC591C" w:rsidRDefault="00AC591C">
      <w:pPr>
        <w:pStyle w:val="ConsPlusNormal"/>
        <w:jc w:val="right"/>
        <w:rPr>
          <w:color w:val="000000"/>
          <w:sz w:val="22"/>
          <w:szCs w:val="22"/>
        </w:rPr>
      </w:pPr>
      <w:r>
        <w:rPr>
          <w:color w:val="000000"/>
          <w:sz w:val="22"/>
          <w:szCs w:val="22"/>
        </w:rPr>
        <w:t xml:space="preserve">от 23 декабря 2024 г. </w:t>
      </w:r>
      <w:r w:rsidR="00193087">
        <w:rPr>
          <w:color w:val="000000"/>
          <w:sz w:val="22"/>
          <w:szCs w:val="22"/>
        </w:rPr>
        <w:t>№</w:t>
      </w:r>
      <w:r>
        <w:rPr>
          <w:color w:val="000000"/>
          <w:sz w:val="22"/>
          <w:szCs w:val="22"/>
        </w:rPr>
        <w:t xml:space="preserve"> 1875</w:t>
      </w:r>
    </w:p>
    <w:p w14:paraId="35FA8A27" w14:textId="77777777" w:rsidR="00AC591C" w:rsidRDefault="00AC591C">
      <w:pPr>
        <w:pStyle w:val="ConsPlusNormal"/>
        <w:ind w:firstLine="540"/>
        <w:jc w:val="both"/>
        <w:rPr>
          <w:color w:val="000000"/>
          <w:sz w:val="22"/>
          <w:szCs w:val="22"/>
        </w:rPr>
      </w:pPr>
    </w:p>
    <w:p w14:paraId="6792BDAD" w14:textId="77777777" w:rsidR="00AC591C" w:rsidRDefault="00AC591C">
      <w:pPr>
        <w:pStyle w:val="ConsPlusTitle"/>
        <w:jc w:val="center"/>
        <w:rPr>
          <w:rFonts w:ascii="Times New Roman" w:hAnsi="Times New Roman" w:cs="Times New Roman"/>
          <w:color w:val="000000"/>
          <w:sz w:val="22"/>
          <w:szCs w:val="22"/>
        </w:rPr>
      </w:pPr>
      <w:bookmarkStart w:id="160" w:name="Par4063"/>
      <w:bookmarkEnd w:id="160"/>
      <w:r>
        <w:rPr>
          <w:rFonts w:ascii="Times New Roman" w:hAnsi="Times New Roman" w:cs="Times New Roman"/>
          <w:color w:val="000000"/>
          <w:sz w:val="22"/>
          <w:szCs w:val="22"/>
        </w:rPr>
        <w:t>ПЕРЕЧЕНЬ</w:t>
      </w:r>
    </w:p>
    <w:p w14:paraId="038388F1"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УТРАТИВШИХ СИЛУ АКТОВ И ОТДЕЛЬНЫХ ПОЛОЖЕНИЙ АКТОВ</w:t>
      </w:r>
    </w:p>
    <w:p w14:paraId="68293906" w14:textId="77777777" w:rsidR="00AC591C" w:rsidRDefault="00AC591C">
      <w:pPr>
        <w:pStyle w:val="ConsPlusTitle"/>
        <w:jc w:val="center"/>
        <w:rPr>
          <w:rFonts w:ascii="Times New Roman" w:hAnsi="Times New Roman" w:cs="Times New Roman"/>
          <w:color w:val="000000"/>
          <w:sz w:val="22"/>
          <w:szCs w:val="22"/>
        </w:rPr>
      </w:pPr>
      <w:r>
        <w:rPr>
          <w:rFonts w:ascii="Times New Roman" w:hAnsi="Times New Roman" w:cs="Times New Roman"/>
          <w:color w:val="000000"/>
          <w:sz w:val="22"/>
          <w:szCs w:val="22"/>
        </w:rPr>
        <w:t>ПРАВИТЕЛЬСТВА РОССИЙСКОЙ ФЕДЕРАЦИИ</w:t>
      </w:r>
    </w:p>
    <w:p w14:paraId="107D9338" w14:textId="77777777" w:rsidR="00AC591C" w:rsidRDefault="00AC591C">
      <w:pPr>
        <w:pStyle w:val="ConsPlusNormal"/>
        <w:ind w:firstLine="540"/>
        <w:jc w:val="both"/>
        <w:rPr>
          <w:color w:val="000000"/>
          <w:sz w:val="22"/>
          <w:szCs w:val="22"/>
        </w:rPr>
      </w:pPr>
    </w:p>
    <w:p w14:paraId="3C857E5F" w14:textId="4D47C45B" w:rsidR="00AC591C" w:rsidRDefault="00AC591C">
      <w:pPr>
        <w:pStyle w:val="ConsPlusNormal"/>
        <w:ind w:firstLine="540"/>
        <w:jc w:val="both"/>
        <w:rPr>
          <w:color w:val="000000"/>
          <w:sz w:val="22"/>
          <w:szCs w:val="22"/>
        </w:rPr>
      </w:pPr>
      <w:r>
        <w:rPr>
          <w:color w:val="000000"/>
          <w:sz w:val="22"/>
          <w:szCs w:val="22"/>
        </w:rPr>
        <w:t xml:space="preserve">1. Пункты 45(7) и 45(8)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утвержденного постановлением Правительства Российской Федерации от 10 сентября 2012 г. </w:t>
      </w:r>
      <w:r w:rsidR="00193087">
        <w:rPr>
          <w:color w:val="000000"/>
          <w:sz w:val="22"/>
          <w:szCs w:val="22"/>
        </w:rPr>
        <w:t>№</w:t>
      </w:r>
      <w:r>
        <w:rPr>
          <w:color w:val="000000"/>
          <w:sz w:val="22"/>
          <w:szCs w:val="22"/>
        </w:rPr>
        <w:t xml:space="preserve">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(Собрание законодательства Российской Федерации, 2012, </w:t>
      </w:r>
      <w:r w:rsidR="00193087">
        <w:rPr>
          <w:color w:val="000000"/>
          <w:sz w:val="22"/>
          <w:szCs w:val="22"/>
        </w:rPr>
        <w:t>№</w:t>
      </w:r>
      <w:r>
        <w:rPr>
          <w:color w:val="000000"/>
          <w:sz w:val="22"/>
          <w:szCs w:val="22"/>
        </w:rPr>
        <w:t xml:space="preserve"> 38, ст. 5120; 2016, </w:t>
      </w:r>
      <w:r w:rsidR="00193087">
        <w:rPr>
          <w:color w:val="000000"/>
          <w:sz w:val="22"/>
          <w:szCs w:val="22"/>
        </w:rPr>
        <w:t>№</w:t>
      </w:r>
      <w:r>
        <w:rPr>
          <w:color w:val="000000"/>
          <w:sz w:val="22"/>
          <w:szCs w:val="22"/>
        </w:rPr>
        <w:t xml:space="preserve"> 7, ст. 986; 2022, </w:t>
      </w:r>
      <w:r w:rsidR="00193087">
        <w:rPr>
          <w:color w:val="000000"/>
          <w:sz w:val="22"/>
          <w:szCs w:val="22"/>
        </w:rPr>
        <w:t>№</w:t>
      </w:r>
      <w:r>
        <w:rPr>
          <w:color w:val="000000"/>
          <w:sz w:val="22"/>
          <w:szCs w:val="22"/>
        </w:rPr>
        <w:t xml:space="preserve"> 6, ст. 872; </w:t>
      </w:r>
      <w:r w:rsidR="00193087">
        <w:rPr>
          <w:color w:val="000000"/>
          <w:sz w:val="22"/>
          <w:szCs w:val="22"/>
        </w:rPr>
        <w:t>№</w:t>
      </w:r>
      <w:r>
        <w:rPr>
          <w:color w:val="000000"/>
          <w:sz w:val="22"/>
          <w:szCs w:val="22"/>
        </w:rPr>
        <w:t xml:space="preserve"> 46, ст. 7988), разделы 3, 4 и сноску 2 приложения к указанному Положению.</w:t>
      </w:r>
    </w:p>
    <w:p w14:paraId="684DD0BC" w14:textId="3D4B6406" w:rsidR="00AC591C" w:rsidRDefault="00AC591C">
      <w:pPr>
        <w:pStyle w:val="ConsPlusNormal"/>
        <w:spacing w:before="240"/>
        <w:ind w:firstLine="540"/>
        <w:jc w:val="both"/>
        <w:rPr>
          <w:color w:val="000000"/>
          <w:sz w:val="22"/>
          <w:szCs w:val="22"/>
        </w:rPr>
      </w:pPr>
      <w:r>
        <w:rPr>
          <w:color w:val="000000"/>
          <w:sz w:val="22"/>
          <w:szCs w:val="22"/>
        </w:rPr>
        <w:t xml:space="preserve">2. Постановление Правительства Российской Федерации от 5 февраля 2015 г. </w:t>
      </w:r>
      <w:r w:rsidR="00193087">
        <w:rPr>
          <w:color w:val="000000"/>
          <w:sz w:val="22"/>
          <w:szCs w:val="22"/>
        </w:rPr>
        <w:t>№</w:t>
      </w:r>
      <w:r>
        <w:rPr>
          <w:color w:val="000000"/>
          <w:sz w:val="22"/>
          <w:szCs w:val="22"/>
        </w:rPr>
        <w:t xml:space="preserve">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w:t>
      </w:r>
      <w:r w:rsidR="00193087">
        <w:rPr>
          <w:color w:val="000000"/>
          <w:sz w:val="22"/>
          <w:szCs w:val="22"/>
        </w:rPr>
        <w:t>№</w:t>
      </w:r>
      <w:r>
        <w:rPr>
          <w:color w:val="000000"/>
          <w:sz w:val="22"/>
          <w:szCs w:val="22"/>
        </w:rPr>
        <w:t xml:space="preserve"> 6, ст. 979).</w:t>
      </w:r>
    </w:p>
    <w:p w14:paraId="0C4DAE6B" w14:textId="40A5F61A" w:rsidR="00AC591C" w:rsidRDefault="00AC591C">
      <w:pPr>
        <w:pStyle w:val="ConsPlusNormal"/>
        <w:spacing w:before="240"/>
        <w:ind w:firstLine="540"/>
        <w:jc w:val="both"/>
        <w:rPr>
          <w:color w:val="000000"/>
          <w:sz w:val="22"/>
          <w:szCs w:val="22"/>
        </w:rPr>
      </w:pPr>
      <w:r>
        <w:rPr>
          <w:color w:val="000000"/>
          <w:sz w:val="22"/>
          <w:szCs w:val="22"/>
        </w:rPr>
        <w:t xml:space="preserve">3. Постановление Правительства Российской Федерации от 2 июня 2015 г. </w:t>
      </w:r>
      <w:r w:rsidR="00193087">
        <w:rPr>
          <w:color w:val="000000"/>
          <w:sz w:val="22"/>
          <w:szCs w:val="22"/>
        </w:rPr>
        <w:t>№</w:t>
      </w:r>
      <w:r>
        <w:rPr>
          <w:color w:val="000000"/>
          <w:sz w:val="22"/>
          <w:szCs w:val="22"/>
        </w:rPr>
        <w:t xml:space="preserve"> 528 "О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Российской Федерации, 2015, </w:t>
      </w:r>
      <w:r w:rsidR="00193087">
        <w:rPr>
          <w:color w:val="000000"/>
          <w:sz w:val="22"/>
          <w:szCs w:val="22"/>
        </w:rPr>
        <w:t>№</w:t>
      </w:r>
      <w:r>
        <w:rPr>
          <w:color w:val="000000"/>
          <w:sz w:val="22"/>
          <w:szCs w:val="22"/>
        </w:rPr>
        <w:t xml:space="preserve"> 23, ст. 3329).</w:t>
      </w:r>
    </w:p>
    <w:p w14:paraId="1B28E47D" w14:textId="497CC253" w:rsidR="00AC591C" w:rsidRDefault="00AC591C">
      <w:pPr>
        <w:pStyle w:val="ConsPlusNormal"/>
        <w:spacing w:before="240"/>
        <w:ind w:firstLine="540"/>
        <w:jc w:val="both"/>
        <w:rPr>
          <w:color w:val="000000"/>
          <w:sz w:val="22"/>
          <w:szCs w:val="22"/>
        </w:rPr>
      </w:pPr>
      <w:r>
        <w:rPr>
          <w:color w:val="000000"/>
          <w:sz w:val="22"/>
          <w:szCs w:val="22"/>
        </w:rPr>
        <w:t xml:space="preserve">4. Постановление Правительства Российской Федерации от 30 ноября 2015 г. </w:t>
      </w:r>
      <w:r w:rsidR="00193087">
        <w:rPr>
          <w:color w:val="000000"/>
          <w:sz w:val="22"/>
          <w:szCs w:val="22"/>
        </w:rPr>
        <w:t>№</w:t>
      </w:r>
      <w:r>
        <w:rPr>
          <w:color w:val="000000"/>
          <w:sz w:val="22"/>
          <w:szCs w:val="22"/>
        </w:rPr>
        <w:t xml:space="preserve">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законодательства Российской Федерации, 2015, </w:t>
      </w:r>
      <w:r w:rsidR="00193087">
        <w:rPr>
          <w:color w:val="000000"/>
          <w:sz w:val="22"/>
          <w:szCs w:val="22"/>
        </w:rPr>
        <w:t>№</w:t>
      </w:r>
      <w:r>
        <w:rPr>
          <w:color w:val="000000"/>
          <w:sz w:val="22"/>
          <w:szCs w:val="22"/>
        </w:rPr>
        <w:t xml:space="preserve"> 49, ст. 6981).</w:t>
      </w:r>
    </w:p>
    <w:p w14:paraId="0AD249EF" w14:textId="52E688A4" w:rsidR="00AC591C" w:rsidRDefault="00AC591C">
      <w:pPr>
        <w:pStyle w:val="ConsPlusNormal"/>
        <w:spacing w:before="240"/>
        <w:ind w:firstLine="540"/>
        <w:jc w:val="both"/>
        <w:rPr>
          <w:color w:val="000000"/>
          <w:sz w:val="22"/>
          <w:szCs w:val="22"/>
        </w:rPr>
      </w:pPr>
      <w:r>
        <w:rPr>
          <w:color w:val="000000"/>
          <w:sz w:val="22"/>
          <w:szCs w:val="22"/>
        </w:rPr>
        <w:t xml:space="preserve">5. Постановление Правительства Российской Федерации от 22 апреля 2016 г. </w:t>
      </w:r>
      <w:r w:rsidR="00193087">
        <w:rPr>
          <w:color w:val="000000"/>
          <w:sz w:val="22"/>
          <w:szCs w:val="22"/>
        </w:rPr>
        <w:t>№</w:t>
      </w:r>
      <w:r>
        <w:rPr>
          <w:color w:val="000000"/>
          <w:sz w:val="22"/>
          <w:szCs w:val="22"/>
        </w:rPr>
        <w:t xml:space="preserve"> 337 "О внесении изменений в постановление Правительства Российской Федерации от 5 февраля 2015 г. </w:t>
      </w:r>
      <w:r w:rsidR="00193087">
        <w:rPr>
          <w:color w:val="000000"/>
          <w:sz w:val="22"/>
          <w:szCs w:val="22"/>
        </w:rPr>
        <w:t>№</w:t>
      </w:r>
      <w:r>
        <w:rPr>
          <w:color w:val="000000"/>
          <w:sz w:val="22"/>
          <w:szCs w:val="22"/>
        </w:rPr>
        <w:t xml:space="preserve"> 102" (Собрание законодательства Российской Федерации, 2016, </w:t>
      </w:r>
      <w:r w:rsidR="00193087">
        <w:rPr>
          <w:color w:val="000000"/>
          <w:sz w:val="22"/>
          <w:szCs w:val="22"/>
        </w:rPr>
        <w:t>№</w:t>
      </w:r>
      <w:r>
        <w:rPr>
          <w:color w:val="000000"/>
          <w:sz w:val="22"/>
          <w:szCs w:val="22"/>
        </w:rPr>
        <w:t xml:space="preserve"> 18, ст. 2630).</w:t>
      </w:r>
    </w:p>
    <w:p w14:paraId="406B03FB" w14:textId="779C174A" w:rsidR="00AC591C" w:rsidRDefault="00AC591C">
      <w:pPr>
        <w:pStyle w:val="ConsPlusNormal"/>
        <w:spacing w:before="240"/>
        <w:ind w:firstLine="540"/>
        <w:jc w:val="both"/>
        <w:rPr>
          <w:color w:val="000000"/>
          <w:sz w:val="22"/>
          <w:szCs w:val="22"/>
        </w:rPr>
      </w:pPr>
      <w:r>
        <w:rPr>
          <w:color w:val="000000"/>
          <w:sz w:val="22"/>
          <w:szCs w:val="22"/>
        </w:rPr>
        <w:t xml:space="preserve">6. Постановление Правительства Российской Федерации от 22 августа 2016 г. </w:t>
      </w:r>
      <w:r w:rsidR="00193087">
        <w:rPr>
          <w:color w:val="000000"/>
          <w:sz w:val="22"/>
          <w:szCs w:val="22"/>
        </w:rPr>
        <w:t>№</w:t>
      </w:r>
      <w:r>
        <w:rPr>
          <w:color w:val="000000"/>
          <w:sz w:val="22"/>
          <w:szCs w:val="22"/>
        </w:rPr>
        <w:t xml:space="preserve">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w:t>
      </w:r>
      <w:r w:rsidR="00193087">
        <w:rPr>
          <w:color w:val="000000"/>
          <w:sz w:val="22"/>
          <w:szCs w:val="22"/>
        </w:rPr>
        <w:t>№</w:t>
      </w:r>
      <w:r>
        <w:rPr>
          <w:color w:val="000000"/>
          <w:sz w:val="22"/>
          <w:szCs w:val="22"/>
        </w:rPr>
        <w:t xml:space="preserve"> 36, ст. 5398).</w:t>
      </w:r>
    </w:p>
    <w:p w14:paraId="648489D3" w14:textId="1FE5CE64" w:rsidR="00AC591C" w:rsidRDefault="00AC591C">
      <w:pPr>
        <w:pStyle w:val="ConsPlusNormal"/>
        <w:spacing w:before="240"/>
        <w:ind w:firstLine="540"/>
        <w:jc w:val="both"/>
        <w:rPr>
          <w:color w:val="000000"/>
          <w:sz w:val="22"/>
          <w:szCs w:val="22"/>
        </w:rPr>
      </w:pPr>
      <w:r>
        <w:rPr>
          <w:color w:val="000000"/>
          <w:sz w:val="22"/>
          <w:szCs w:val="22"/>
        </w:rPr>
        <w:t xml:space="preserve">7. Постановление Правительства Российской Федерации от 16 сентября 2016 г. </w:t>
      </w:r>
      <w:r w:rsidR="00193087">
        <w:rPr>
          <w:color w:val="000000"/>
          <w:sz w:val="22"/>
          <w:szCs w:val="22"/>
        </w:rPr>
        <w:t>№</w:t>
      </w:r>
      <w:r>
        <w:rPr>
          <w:color w:val="000000"/>
          <w:sz w:val="22"/>
          <w:szCs w:val="22"/>
        </w:rPr>
        <w:t xml:space="preserve">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w:t>
      </w:r>
      <w:r w:rsidR="00193087">
        <w:rPr>
          <w:color w:val="000000"/>
          <w:sz w:val="22"/>
          <w:szCs w:val="22"/>
        </w:rPr>
        <w:t>№</w:t>
      </w:r>
      <w:r>
        <w:rPr>
          <w:color w:val="000000"/>
          <w:sz w:val="22"/>
          <w:szCs w:val="22"/>
        </w:rPr>
        <w:t xml:space="preserve"> 39, ст. 5649).</w:t>
      </w:r>
    </w:p>
    <w:p w14:paraId="4BA85518" w14:textId="31DA08FE" w:rsidR="00AC591C" w:rsidRDefault="00AC591C">
      <w:pPr>
        <w:pStyle w:val="ConsPlusNormal"/>
        <w:spacing w:before="240"/>
        <w:ind w:firstLine="540"/>
        <w:jc w:val="both"/>
        <w:rPr>
          <w:color w:val="000000"/>
          <w:sz w:val="22"/>
          <w:szCs w:val="22"/>
        </w:rPr>
      </w:pPr>
      <w:r>
        <w:rPr>
          <w:color w:val="000000"/>
          <w:sz w:val="22"/>
          <w:szCs w:val="22"/>
        </w:rPr>
        <w:t xml:space="preserve">8. Постановление Правительства Российской Федерации от 30 ноября 2016 г. </w:t>
      </w:r>
      <w:r w:rsidR="00193087">
        <w:rPr>
          <w:color w:val="000000"/>
          <w:sz w:val="22"/>
          <w:szCs w:val="22"/>
        </w:rPr>
        <w:t>№</w:t>
      </w:r>
      <w:r>
        <w:rPr>
          <w:color w:val="000000"/>
          <w:sz w:val="22"/>
          <w:szCs w:val="22"/>
        </w:rPr>
        <w:t xml:space="preserve"> 1268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 </w:t>
      </w:r>
      <w:r w:rsidR="00193087">
        <w:rPr>
          <w:color w:val="000000"/>
          <w:sz w:val="22"/>
          <w:szCs w:val="22"/>
        </w:rPr>
        <w:t>№</w:t>
      </w:r>
      <w:r>
        <w:rPr>
          <w:color w:val="000000"/>
          <w:sz w:val="22"/>
          <w:szCs w:val="22"/>
        </w:rPr>
        <w:t xml:space="preserve"> 50, ст. 7091).</w:t>
      </w:r>
    </w:p>
    <w:p w14:paraId="13D553B6" w14:textId="07D5D68E" w:rsidR="00AC591C" w:rsidRDefault="00AC591C">
      <w:pPr>
        <w:pStyle w:val="ConsPlusNormal"/>
        <w:spacing w:before="240"/>
        <w:ind w:firstLine="540"/>
        <w:jc w:val="both"/>
        <w:rPr>
          <w:color w:val="000000"/>
          <w:sz w:val="22"/>
          <w:szCs w:val="22"/>
        </w:rPr>
      </w:pPr>
      <w:r>
        <w:rPr>
          <w:color w:val="000000"/>
          <w:sz w:val="22"/>
          <w:szCs w:val="22"/>
        </w:rPr>
        <w:lastRenderedPageBreak/>
        <w:t xml:space="preserve">9. Пункты 8 и 11 изменений, которые вносятся в акты Правительства Российской Федерации, утвержденных постановлением Правительства Российской Федерации от 30 мая 2017 г. </w:t>
      </w:r>
      <w:r w:rsidR="00193087">
        <w:rPr>
          <w:color w:val="000000"/>
          <w:sz w:val="22"/>
          <w:szCs w:val="22"/>
        </w:rPr>
        <w:t>№</w:t>
      </w:r>
      <w:r>
        <w:rPr>
          <w:color w:val="000000"/>
          <w:sz w:val="22"/>
          <w:szCs w:val="22"/>
        </w:rPr>
        <w:t xml:space="preserve">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w:t>
      </w:r>
      <w:r w:rsidR="00193087">
        <w:rPr>
          <w:color w:val="000000"/>
          <w:sz w:val="22"/>
          <w:szCs w:val="22"/>
        </w:rPr>
        <w:t>№</w:t>
      </w:r>
      <w:r>
        <w:rPr>
          <w:color w:val="000000"/>
          <w:sz w:val="22"/>
          <w:szCs w:val="22"/>
        </w:rPr>
        <w:t xml:space="preserve"> 23, ст. 3359).</w:t>
      </w:r>
    </w:p>
    <w:p w14:paraId="79F9265C" w14:textId="17C05A59" w:rsidR="00AC591C" w:rsidRDefault="00AC591C">
      <w:pPr>
        <w:pStyle w:val="ConsPlusNormal"/>
        <w:spacing w:before="240"/>
        <w:ind w:firstLine="540"/>
        <w:jc w:val="both"/>
        <w:rPr>
          <w:color w:val="000000"/>
          <w:sz w:val="22"/>
          <w:szCs w:val="22"/>
        </w:rPr>
      </w:pPr>
      <w:r>
        <w:rPr>
          <w:color w:val="000000"/>
          <w:sz w:val="22"/>
          <w:szCs w:val="22"/>
        </w:rPr>
        <w:t xml:space="preserve">10. Постановление Правительства Российской Федерации от 14 августа 2017 г. </w:t>
      </w:r>
      <w:r w:rsidR="00193087">
        <w:rPr>
          <w:color w:val="000000"/>
          <w:sz w:val="22"/>
          <w:szCs w:val="22"/>
        </w:rPr>
        <w:t>№</w:t>
      </w:r>
      <w:r>
        <w:rPr>
          <w:color w:val="000000"/>
          <w:sz w:val="22"/>
          <w:szCs w:val="22"/>
        </w:rPr>
        <w:t xml:space="preserve"> 968 "О внесении изменений в постановление Правительства Российской Федерации от 5 февраля 2015 г. </w:t>
      </w:r>
      <w:r w:rsidR="00193087">
        <w:rPr>
          <w:color w:val="000000"/>
          <w:sz w:val="22"/>
          <w:szCs w:val="22"/>
        </w:rPr>
        <w:t>№</w:t>
      </w:r>
      <w:r>
        <w:rPr>
          <w:color w:val="000000"/>
          <w:sz w:val="22"/>
          <w:szCs w:val="22"/>
        </w:rPr>
        <w:t xml:space="preserve"> 102" (Собрание законодательства Российской Федерации, 2017, </w:t>
      </w:r>
      <w:r w:rsidR="00193087">
        <w:rPr>
          <w:color w:val="000000"/>
          <w:sz w:val="22"/>
          <w:szCs w:val="22"/>
        </w:rPr>
        <w:t>№</w:t>
      </w:r>
      <w:r>
        <w:rPr>
          <w:color w:val="000000"/>
          <w:sz w:val="22"/>
          <w:szCs w:val="22"/>
        </w:rPr>
        <w:t xml:space="preserve"> 34, ст. 5291).</w:t>
      </w:r>
    </w:p>
    <w:p w14:paraId="66418EEE" w14:textId="2B7FF152" w:rsidR="00AC591C" w:rsidRDefault="00AC591C">
      <w:pPr>
        <w:pStyle w:val="ConsPlusNormal"/>
        <w:spacing w:before="240"/>
        <w:ind w:firstLine="540"/>
        <w:jc w:val="both"/>
        <w:rPr>
          <w:color w:val="000000"/>
          <w:sz w:val="22"/>
          <w:szCs w:val="22"/>
        </w:rPr>
      </w:pPr>
      <w:r>
        <w:rPr>
          <w:color w:val="000000"/>
          <w:sz w:val="22"/>
          <w:szCs w:val="22"/>
        </w:rPr>
        <w:t xml:space="preserve">11. Постановление Правительства Российской Федерации от 10 ноября 2017 г. </w:t>
      </w:r>
      <w:r w:rsidR="00193087">
        <w:rPr>
          <w:color w:val="000000"/>
          <w:sz w:val="22"/>
          <w:szCs w:val="22"/>
        </w:rPr>
        <w:t>№</w:t>
      </w:r>
      <w:r>
        <w:rPr>
          <w:color w:val="000000"/>
          <w:sz w:val="22"/>
          <w:szCs w:val="22"/>
        </w:rPr>
        <w:t xml:space="preserve"> 1352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2017, </w:t>
      </w:r>
      <w:r w:rsidR="00193087">
        <w:rPr>
          <w:color w:val="000000"/>
          <w:sz w:val="22"/>
          <w:szCs w:val="22"/>
        </w:rPr>
        <w:t>№</w:t>
      </w:r>
      <w:r>
        <w:rPr>
          <w:color w:val="000000"/>
          <w:sz w:val="22"/>
          <w:szCs w:val="22"/>
        </w:rPr>
        <w:t xml:space="preserve"> 47, ст. 6988).</w:t>
      </w:r>
    </w:p>
    <w:p w14:paraId="7C1535DF" w14:textId="43BDE31A" w:rsidR="00AC591C" w:rsidRDefault="00AC591C">
      <w:pPr>
        <w:pStyle w:val="ConsPlusNormal"/>
        <w:spacing w:before="240"/>
        <w:ind w:firstLine="540"/>
        <w:jc w:val="both"/>
        <w:rPr>
          <w:color w:val="000000"/>
          <w:sz w:val="22"/>
          <w:szCs w:val="22"/>
        </w:rPr>
      </w:pPr>
      <w:r>
        <w:rPr>
          <w:color w:val="000000"/>
          <w:sz w:val="22"/>
          <w:szCs w:val="22"/>
        </w:rPr>
        <w:t xml:space="preserve">12. Подпункт 2 пункта 1, пункт 2, абзац первый (в части подпунктов 2(1) и 2(2)) и абзацы второй - девятый пункта 3, пункт 4 и пункт 9 изменений, которые вносятся в постановление Правительства Российской Федерации от 16 ноября 2015 г. </w:t>
      </w:r>
      <w:r w:rsidR="00193087">
        <w:rPr>
          <w:color w:val="000000"/>
          <w:sz w:val="22"/>
          <w:szCs w:val="22"/>
        </w:rPr>
        <w:t>№</w:t>
      </w:r>
      <w:r>
        <w:rPr>
          <w:color w:val="000000"/>
          <w:sz w:val="22"/>
          <w:szCs w:val="22"/>
        </w:rPr>
        <w:t xml:space="preserve"> 1236, утвержденных постановлением Правительства Российской Федерации от 20 декабря 2017 г. </w:t>
      </w:r>
      <w:r w:rsidR="00193087">
        <w:rPr>
          <w:color w:val="000000"/>
          <w:sz w:val="22"/>
          <w:szCs w:val="22"/>
        </w:rPr>
        <w:t>№</w:t>
      </w:r>
      <w:r>
        <w:rPr>
          <w:color w:val="000000"/>
          <w:sz w:val="22"/>
          <w:szCs w:val="22"/>
        </w:rPr>
        <w:t xml:space="preserve"> 1594 "О внесении изменений в постановление Правительства Российской Федерации от 16 ноября 2015 г. </w:t>
      </w:r>
      <w:r w:rsidR="00193087">
        <w:rPr>
          <w:color w:val="000000"/>
          <w:sz w:val="22"/>
          <w:szCs w:val="22"/>
        </w:rPr>
        <w:t>№</w:t>
      </w:r>
      <w:r>
        <w:rPr>
          <w:color w:val="000000"/>
          <w:sz w:val="22"/>
          <w:szCs w:val="22"/>
        </w:rPr>
        <w:t xml:space="preserve"> 1236" (Собрание законодательства Российской Федерации, 2017, </w:t>
      </w:r>
      <w:r w:rsidR="00193087">
        <w:rPr>
          <w:color w:val="000000"/>
          <w:sz w:val="22"/>
          <w:szCs w:val="22"/>
        </w:rPr>
        <w:t>№</w:t>
      </w:r>
      <w:r>
        <w:rPr>
          <w:color w:val="000000"/>
          <w:sz w:val="22"/>
          <w:szCs w:val="22"/>
        </w:rPr>
        <w:t xml:space="preserve"> 52, ст. 8168).</w:t>
      </w:r>
    </w:p>
    <w:p w14:paraId="54C09E0D" w14:textId="2435E983" w:rsidR="00AC591C" w:rsidRDefault="00AC591C">
      <w:pPr>
        <w:pStyle w:val="ConsPlusNormal"/>
        <w:spacing w:before="240"/>
        <w:ind w:firstLine="540"/>
        <w:jc w:val="both"/>
        <w:rPr>
          <w:color w:val="000000"/>
          <w:sz w:val="22"/>
          <w:szCs w:val="22"/>
        </w:rPr>
      </w:pPr>
      <w:r>
        <w:rPr>
          <w:color w:val="000000"/>
          <w:sz w:val="22"/>
          <w:szCs w:val="22"/>
        </w:rPr>
        <w:t xml:space="preserve">13. Постановление Правительства Российской Федерации от 12 мая 2018 г. </w:t>
      </w:r>
      <w:r w:rsidR="00193087">
        <w:rPr>
          <w:color w:val="000000"/>
          <w:sz w:val="22"/>
          <w:szCs w:val="22"/>
        </w:rPr>
        <w:t>№</w:t>
      </w:r>
      <w:r>
        <w:rPr>
          <w:color w:val="000000"/>
          <w:sz w:val="22"/>
          <w:szCs w:val="22"/>
        </w:rPr>
        <w:t xml:space="preserve"> 572 "О внесении изменений в постановление Правительства Российской Федерации от 30 ноября 2015 г. </w:t>
      </w:r>
      <w:r w:rsidR="00193087">
        <w:rPr>
          <w:color w:val="000000"/>
          <w:sz w:val="22"/>
          <w:szCs w:val="22"/>
        </w:rPr>
        <w:t>№</w:t>
      </w:r>
      <w:r>
        <w:rPr>
          <w:color w:val="000000"/>
          <w:sz w:val="22"/>
          <w:szCs w:val="22"/>
        </w:rPr>
        <w:t xml:space="preserve"> 1289" (Собрание законодательства Российской Федерации, 2018, </w:t>
      </w:r>
      <w:r w:rsidR="00193087">
        <w:rPr>
          <w:color w:val="000000"/>
          <w:sz w:val="22"/>
          <w:szCs w:val="22"/>
        </w:rPr>
        <w:t>№</w:t>
      </w:r>
      <w:r>
        <w:rPr>
          <w:color w:val="000000"/>
          <w:sz w:val="22"/>
          <w:szCs w:val="22"/>
        </w:rPr>
        <w:t xml:space="preserve"> 22, ст. 3165).</w:t>
      </w:r>
    </w:p>
    <w:p w14:paraId="7C7C4417" w14:textId="75C0B0D4" w:rsidR="00AC591C" w:rsidRDefault="00AC591C">
      <w:pPr>
        <w:pStyle w:val="ConsPlusNormal"/>
        <w:spacing w:before="240"/>
        <w:ind w:firstLine="540"/>
        <w:jc w:val="both"/>
        <w:rPr>
          <w:color w:val="000000"/>
          <w:sz w:val="22"/>
          <w:szCs w:val="22"/>
        </w:rPr>
      </w:pPr>
      <w:r>
        <w:rPr>
          <w:color w:val="000000"/>
          <w:sz w:val="22"/>
          <w:szCs w:val="22"/>
        </w:rPr>
        <w:t xml:space="preserve">14. Постановление Правительства Российской Федерации от 19 декабря 2018 г. </w:t>
      </w:r>
      <w:r w:rsidR="00193087">
        <w:rPr>
          <w:color w:val="000000"/>
          <w:sz w:val="22"/>
          <w:szCs w:val="22"/>
        </w:rPr>
        <w:t>№</w:t>
      </w:r>
      <w:r>
        <w:rPr>
          <w:color w:val="000000"/>
          <w:sz w:val="22"/>
          <w:szCs w:val="22"/>
        </w:rPr>
        <w:t xml:space="preserve"> 1590 "О внесении изменений в постановление Правительства Российской Федерации от 5 февраля 2015 г. </w:t>
      </w:r>
      <w:r w:rsidR="00193087">
        <w:rPr>
          <w:color w:val="000000"/>
          <w:sz w:val="22"/>
          <w:szCs w:val="22"/>
        </w:rPr>
        <w:t>№</w:t>
      </w:r>
      <w:r>
        <w:rPr>
          <w:color w:val="000000"/>
          <w:sz w:val="22"/>
          <w:szCs w:val="22"/>
        </w:rPr>
        <w:t xml:space="preserve"> 102" (Собрание законодательства Российской Федерации, 2018, </w:t>
      </w:r>
      <w:r w:rsidR="00193087">
        <w:rPr>
          <w:color w:val="000000"/>
          <w:sz w:val="22"/>
          <w:szCs w:val="22"/>
        </w:rPr>
        <w:t>№</w:t>
      </w:r>
      <w:r>
        <w:rPr>
          <w:color w:val="000000"/>
          <w:sz w:val="22"/>
          <w:szCs w:val="22"/>
        </w:rPr>
        <w:t xml:space="preserve"> 53, ст. 8644).</w:t>
      </w:r>
    </w:p>
    <w:p w14:paraId="464D31B9" w14:textId="064F7C59" w:rsidR="00AC591C" w:rsidRDefault="00AC591C">
      <w:pPr>
        <w:pStyle w:val="ConsPlusNormal"/>
        <w:spacing w:before="240"/>
        <w:ind w:firstLine="540"/>
        <w:jc w:val="both"/>
        <w:rPr>
          <w:color w:val="000000"/>
          <w:sz w:val="22"/>
          <w:szCs w:val="22"/>
        </w:rPr>
      </w:pPr>
      <w:r>
        <w:rPr>
          <w:color w:val="000000"/>
          <w:sz w:val="22"/>
          <w:szCs w:val="22"/>
        </w:rPr>
        <w:t xml:space="preserve">15. Постановление Правительства Российской Федерации от 15 мая 2019 г. </w:t>
      </w:r>
      <w:r w:rsidR="00193087">
        <w:rPr>
          <w:color w:val="000000"/>
          <w:sz w:val="22"/>
          <w:szCs w:val="22"/>
        </w:rPr>
        <w:t>№</w:t>
      </w:r>
      <w:r>
        <w:rPr>
          <w:color w:val="000000"/>
          <w:sz w:val="22"/>
          <w:szCs w:val="22"/>
        </w:rPr>
        <w:t xml:space="preserve"> 602 "О внесении изменений в некоторые акты Правительства Российской Федерации" (Собрание законодательства Российской Федерации, 2019, </w:t>
      </w:r>
      <w:r w:rsidR="00193087">
        <w:rPr>
          <w:color w:val="000000"/>
          <w:sz w:val="22"/>
          <w:szCs w:val="22"/>
        </w:rPr>
        <w:t>№</w:t>
      </w:r>
      <w:r>
        <w:rPr>
          <w:color w:val="000000"/>
          <w:sz w:val="22"/>
          <w:szCs w:val="22"/>
        </w:rPr>
        <w:t xml:space="preserve"> 21, ст. 2564).</w:t>
      </w:r>
    </w:p>
    <w:p w14:paraId="1A795A5B" w14:textId="3A46D02B" w:rsidR="00AC591C" w:rsidRDefault="00AC591C">
      <w:pPr>
        <w:pStyle w:val="ConsPlusNormal"/>
        <w:spacing w:before="240"/>
        <w:ind w:firstLine="540"/>
        <w:jc w:val="both"/>
        <w:rPr>
          <w:color w:val="000000"/>
          <w:sz w:val="22"/>
          <w:szCs w:val="22"/>
        </w:rPr>
      </w:pPr>
      <w:r>
        <w:rPr>
          <w:color w:val="000000"/>
          <w:sz w:val="22"/>
          <w:szCs w:val="22"/>
        </w:rPr>
        <w:t xml:space="preserve">16. Постановление Правительства Российской Федерации от 25 мая 2019 г. </w:t>
      </w:r>
      <w:r w:rsidR="00193087">
        <w:rPr>
          <w:color w:val="000000"/>
          <w:sz w:val="22"/>
          <w:szCs w:val="22"/>
        </w:rPr>
        <w:t>№</w:t>
      </w:r>
      <w:r>
        <w:rPr>
          <w:color w:val="000000"/>
          <w:sz w:val="22"/>
          <w:szCs w:val="22"/>
        </w:rPr>
        <w:t xml:space="preserve"> 660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w:t>
      </w:r>
      <w:r w:rsidR="00193087">
        <w:rPr>
          <w:color w:val="000000"/>
          <w:sz w:val="22"/>
          <w:szCs w:val="22"/>
        </w:rPr>
        <w:t>№</w:t>
      </w:r>
      <w:r>
        <w:rPr>
          <w:color w:val="000000"/>
          <w:sz w:val="22"/>
          <w:szCs w:val="22"/>
        </w:rPr>
        <w:t xml:space="preserve"> 22, ст. 2826).</w:t>
      </w:r>
    </w:p>
    <w:p w14:paraId="3C8C07DC" w14:textId="486FE450" w:rsidR="00AC591C" w:rsidRDefault="00AC591C">
      <w:pPr>
        <w:pStyle w:val="ConsPlusNormal"/>
        <w:spacing w:before="240"/>
        <w:ind w:firstLine="540"/>
        <w:jc w:val="both"/>
        <w:rPr>
          <w:color w:val="000000"/>
          <w:sz w:val="22"/>
          <w:szCs w:val="22"/>
        </w:rPr>
      </w:pPr>
      <w:r>
        <w:rPr>
          <w:color w:val="000000"/>
          <w:sz w:val="22"/>
          <w:szCs w:val="22"/>
        </w:rPr>
        <w:t xml:space="preserve">17. Постановление Правительства Российской Федерации от 26 июня 2019 г. </w:t>
      </w:r>
      <w:r w:rsidR="00193087">
        <w:rPr>
          <w:color w:val="000000"/>
          <w:sz w:val="22"/>
          <w:szCs w:val="22"/>
        </w:rPr>
        <w:t>№</w:t>
      </w:r>
      <w:r>
        <w:rPr>
          <w:color w:val="000000"/>
          <w:sz w:val="22"/>
          <w:szCs w:val="22"/>
        </w:rPr>
        <w:t xml:space="preserve"> 813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w:t>
      </w:r>
      <w:r w:rsidR="00193087">
        <w:rPr>
          <w:color w:val="000000"/>
          <w:sz w:val="22"/>
          <w:szCs w:val="22"/>
        </w:rPr>
        <w:t>№</w:t>
      </w:r>
      <w:r>
        <w:rPr>
          <w:color w:val="000000"/>
          <w:sz w:val="22"/>
          <w:szCs w:val="22"/>
        </w:rPr>
        <w:t xml:space="preserve"> 27, ст. 3578).</w:t>
      </w:r>
    </w:p>
    <w:p w14:paraId="6316629A" w14:textId="7ECB5DAB" w:rsidR="00AC591C" w:rsidRDefault="00AC591C">
      <w:pPr>
        <w:pStyle w:val="ConsPlusNormal"/>
        <w:spacing w:before="240"/>
        <w:ind w:firstLine="540"/>
        <w:jc w:val="both"/>
        <w:rPr>
          <w:color w:val="000000"/>
          <w:sz w:val="22"/>
          <w:szCs w:val="22"/>
        </w:rPr>
      </w:pPr>
      <w:r>
        <w:rPr>
          <w:color w:val="000000"/>
          <w:sz w:val="22"/>
          <w:szCs w:val="22"/>
        </w:rPr>
        <w:t xml:space="preserve">18. Абзацы четвертый и пятый пункта 2, пункты 3 - 3(3), 6 - 8 и 10 постановления Правительства Российской Федерации от 10 июля 2019 г. </w:t>
      </w:r>
      <w:r w:rsidR="00193087">
        <w:rPr>
          <w:color w:val="000000"/>
          <w:sz w:val="22"/>
          <w:szCs w:val="22"/>
        </w:rPr>
        <w:t>№</w:t>
      </w:r>
      <w:r>
        <w:rPr>
          <w:color w:val="000000"/>
          <w:sz w:val="22"/>
          <w:szCs w:val="22"/>
        </w:rPr>
        <w:t xml:space="preserve">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w:t>
      </w:r>
      <w:r w:rsidR="00193087">
        <w:rPr>
          <w:color w:val="000000"/>
          <w:sz w:val="22"/>
          <w:szCs w:val="22"/>
        </w:rPr>
        <w:t>№</w:t>
      </w:r>
      <w:r>
        <w:rPr>
          <w:color w:val="000000"/>
          <w:sz w:val="22"/>
          <w:szCs w:val="22"/>
        </w:rPr>
        <w:t xml:space="preserve"> 925 и признании утратившими силу некоторых актов Правительства Российской Федерации" (Собрание законодательства Российской Федерации, 2019, </w:t>
      </w:r>
      <w:r w:rsidR="00193087">
        <w:rPr>
          <w:color w:val="000000"/>
          <w:sz w:val="22"/>
          <w:szCs w:val="22"/>
        </w:rPr>
        <w:t>№</w:t>
      </w:r>
      <w:r>
        <w:rPr>
          <w:color w:val="000000"/>
          <w:sz w:val="22"/>
          <w:szCs w:val="22"/>
        </w:rPr>
        <w:t xml:space="preserve"> 29, ст. 4023; 2021, </w:t>
      </w:r>
      <w:r w:rsidR="00193087">
        <w:rPr>
          <w:color w:val="000000"/>
          <w:sz w:val="22"/>
          <w:szCs w:val="22"/>
        </w:rPr>
        <w:t>№</w:t>
      </w:r>
      <w:r>
        <w:rPr>
          <w:color w:val="000000"/>
          <w:sz w:val="22"/>
          <w:szCs w:val="22"/>
        </w:rPr>
        <w:t xml:space="preserve"> 50, ст. 8596; 2023, </w:t>
      </w:r>
      <w:r w:rsidR="00193087">
        <w:rPr>
          <w:color w:val="000000"/>
          <w:sz w:val="22"/>
          <w:szCs w:val="22"/>
        </w:rPr>
        <w:t>№</w:t>
      </w:r>
      <w:r>
        <w:rPr>
          <w:color w:val="000000"/>
          <w:sz w:val="22"/>
          <w:szCs w:val="22"/>
        </w:rPr>
        <w:t xml:space="preserve"> 14, ст. 2452), 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и изменения, которые вносятся в постановление Правительства Российской </w:t>
      </w:r>
      <w:r>
        <w:rPr>
          <w:color w:val="000000"/>
          <w:sz w:val="22"/>
          <w:szCs w:val="22"/>
        </w:rPr>
        <w:lastRenderedPageBreak/>
        <w:t xml:space="preserve">Федерации от 16 сентября 2016 г. </w:t>
      </w:r>
      <w:r w:rsidR="00193087">
        <w:rPr>
          <w:color w:val="000000"/>
          <w:sz w:val="22"/>
          <w:szCs w:val="22"/>
        </w:rPr>
        <w:t>№</w:t>
      </w:r>
      <w:r>
        <w:rPr>
          <w:color w:val="000000"/>
          <w:sz w:val="22"/>
          <w:szCs w:val="22"/>
        </w:rPr>
        <w:t xml:space="preserve"> 925, утвержденные указанным постановлением.</w:t>
      </w:r>
    </w:p>
    <w:p w14:paraId="6CD1AC6C" w14:textId="37E5D173" w:rsidR="00AC591C" w:rsidRDefault="00AC591C">
      <w:pPr>
        <w:pStyle w:val="ConsPlusNormal"/>
        <w:spacing w:before="240"/>
        <w:ind w:firstLine="540"/>
        <w:jc w:val="both"/>
        <w:rPr>
          <w:color w:val="000000"/>
          <w:sz w:val="22"/>
          <w:szCs w:val="22"/>
        </w:rPr>
      </w:pPr>
      <w:r>
        <w:rPr>
          <w:color w:val="000000"/>
          <w:sz w:val="22"/>
          <w:szCs w:val="22"/>
        </w:rPr>
        <w:t xml:space="preserve">19. Постановление Правительства Российской Федерации от 3 апреля 2020 г. </w:t>
      </w:r>
      <w:r w:rsidR="00193087">
        <w:rPr>
          <w:color w:val="000000"/>
          <w:sz w:val="22"/>
          <w:szCs w:val="22"/>
        </w:rPr>
        <w:t>№</w:t>
      </w:r>
      <w:r>
        <w:rPr>
          <w:color w:val="000000"/>
          <w:sz w:val="22"/>
          <w:szCs w:val="22"/>
        </w:rPr>
        <w:t xml:space="preserve"> 445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w:t>
      </w:r>
      <w:r w:rsidR="00193087">
        <w:rPr>
          <w:color w:val="000000"/>
          <w:sz w:val="22"/>
          <w:szCs w:val="22"/>
        </w:rPr>
        <w:t>№</w:t>
      </w:r>
      <w:r>
        <w:rPr>
          <w:color w:val="000000"/>
          <w:sz w:val="22"/>
          <w:szCs w:val="22"/>
        </w:rPr>
        <w:t xml:space="preserve"> 15, ст. 2299).</w:t>
      </w:r>
    </w:p>
    <w:p w14:paraId="42D09C74" w14:textId="68962A9E" w:rsidR="00AC591C" w:rsidRDefault="00AC591C">
      <w:pPr>
        <w:pStyle w:val="ConsPlusNormal"/>
        <w:spacing w:before="240"/>
        <w:ind w:firstLine="540"/>
        <w:jc w:val="both"/>
        <w:rPr>
          <w:color w:val="000000"/>
          <w:sz w:val="22"/>
          <w:szCs w:val="22"/>
        </w:rPr>
      </w:pPr>
      <w:r>
        <w:rPr>
          <w:color w:val="000000"/>
          <w:sz w:val="22"/>
          <w:szCs w:val="22"/>
        </w:rPr>
        <w:t xml:space="preserve">20. Постановление Правительства Российской Федерации от 30 апреля 2020 г. </w:t>
      </w:r>
      <w:r w:rsidR="00193087">
        <w:rPr>
          <w:color w:val="000000"/>
          <w:sz w:val="22"/>
          <w:szCs w:val="22"/>
        </w:rPr>
        <w:t>№</w:t>
      </w:r>
      <w:r>
        <w:rPr>
          <w:color w:val="000000"/>
          <w:sz w:val="22"/>
          <w:szCs w:val="22"/>
        </w:rPr>
        <w:t xml:space="preserve">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w:t>
      </w:r>
      <w:r w:rsidR="00193087">
        <w:rPr>
          <w:color w:val="000000"/>
          <w:sz w:val="22"/>
          <w:szCs w:val="22"/>
        </w:rPr>
        <w:t>№</w:t>
      </w:r>
      <w:r>
        <w:rPr>
          <w:color w:val="000000"/>
          <w:sz w:val="22"/>
          <w:szCs w:val="22"/>
        </w:rPr>
        <w:t xml:space="preserve"> 19, ст. 2993).</w:t>
      </w:r>
    </w:p>
    <w:p w14:paraId="580ED34C" w14:textId="52F23130" w:rsidR="00AC591C" w:rsidRDefault="00AC591C">
      <w:pPr>
        <w:pStyle w:val="ConsPlusNormal"/>
        <w:spacing w:before="240"/>
        <w:ind w:firstLine="540"/>
        <w:jc w:val="both"/>
        <w:rPr>
          <w:color w:val="000000"/>
          <w:sz w:val="22"/>
          <w:szCs w:val="22"/>
        </w:rPr>
      </w:pPr>
      <w:r>
        <w:rPr>
          <w:color w:val="000000"/>
          <w:sz w:val="22"/>
          <w:szCs w:val="22"/>
        </w:rPr>
        <w:t xml:space="preserve">21. Постановление Правительства Российской Федерации от 30 апреля 2020 г. </w:t>
      </w:r>
      <w:r w:rsidR="00193087">
        <w:rPr>
          <w:color w:val="000000"/>
          <w:sz w:val="22"/>
          <w:szCs w:val="22"/>
        </w:rPr>
        <w:t>№</w:t>
      </w:r>
      <w:r>
        <w:rPr>
          <w:color w:val="000000"/>
          <w:sz w:val="22"/>
          <w:szCs w:val="22"/>
        </w:rPr>
        <w:t xml:space="preserve">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w:t>
      </w:r>
      <w:r w:rsidR="00193087">
        <w:rPr>
          <w:color w:val="000000"/>
          <w:sz w:val="22"/>
          <w:szCs w:val="22"/>
        </w:rPr>
        <w:t>№</w:t>
      </w:r>
      <w:r>
        <w:rPr>
          <w:color w:val="000000"/>
          <w:sz w:val="22"/>
          <w:szCs w:val="22"/>
        </w:rPr>
        <w:t xml:space="preserve"> 19, ст. 2994).</w:t>
      </w:r>
    </w:p>
    <w:p w14:paraId="4BCCFD8D" w14:textId="33713890" w:rsidR="00AC591C" w:rsidRDefault="00AC591C">
      <w:pPr>
        <w:pStyle w:val="ConsPlusNormal"/>
        <w:spacing w:before="240"/>
        <w:ind w:firstLine="540"/>
        <w:jc w:val="both"/>
        <w:rPr>
          <w:color w:val="000000"/>
          <w:sz w:val="22"/>
          <w:szCs w:val="22"/>
        </w:rPr>
      </w:pPr>
      <w:r>
        <w:rPr>
          <w:color w:val="000000"/>
          <w:sz w:val="22"/>
          <w:szCs w:val="22"/>
        </w:rPr>
        <w:t xml:space="preserve">22. Постановление Правительства Российской Федерации от 30 июня 2020 г. </w:t>
      </w:r>
      <w:r w:rsidR="00193087">
        <w:rPr>
          <w:color w:val="000000"/>
          <w:sz w:val="22"/>
          <w:szCs w:val="22"/>
        </w:rPr>
        <w:t>№</w:t>
      </w:r>
      <w:r>
        <w:rPr>
          <w:color w:val="000000"/>
          <w:sz w:val="22"/>
          <w:szCs w:val="22"/>
        </w:rPr>
        <w:t xml:space="preserve"> 962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w:t>
      </w:r>
      <w:r w:rsidR="00193087">
        <w:rPr>
          <w:color w:val="000000"/>
          <w:sz w:val="22"/>
          <w:szCs w:val="22"/>
        </w:rPr>
        <w:t>№</w:t>
      </w:r>
      <w:r>
        <w:rPr>
          <w:color w:val="000000"/>
          <w:sz w:val="22"/>
          <w:szCs w:val="22"/>
        </w:rPr>
        <w:t xml:space="preserve"> 27, ст. 4245).</w:t>
      </w:r>
    </w:p>
    <w:p w14:paraId="1227D621" w14:textId="0541BE41" w:rsidR="00AC591C" w:rsidRDefault="00AC591C">
      <w:pPr>
        <w:pStyle w:val="ConsPlusNormal"/>
        <w:spacing w:before="240"/>
        <w:ind w:firstLine="540"/>
        <w:jc w:val="both"/>
        <w:rPr>
          <w:color w:val="000000"/>
          <w:sz w:val="22"/>
          <w:szCs w:val="22"/>
        </w:rPr>
      </w:pPr>
      <w:r>
        <w:rPr>
          <w:color w:val="000000"/>
          <w:sz w:val="22"/>
          <w:szCs w:val="22"/>
        </w:rPr>
        <w:t xml:space="preserve">23. Постановление Правительства Российской Федерации от 25 июля 2020 г. </w:t>
      </w:r>
      <w:r w:rsidR="00193087">
        <w:rPr>
          <w:color w:val="000000"/>
          <w:sz w:val="22"/>
          <w:szCs w:val="22"/>
        </w:rPr>
        <w:t>№</w:t>
      </w:r>
      <w:r>
        <w:rPr>
          <w:color w:val="000000"/>
          <w:sz w:val="22"/>
          <w:szCs w:val="22"/>
        </w:rPr>
        <w:t xml:space="preserve"> 1116 "О внесении изменений в постановление Правительства Российской Федерации от 10 июля 2019 г. </w:t>
      </w:r>
      <w:r w:rsidR="00193087">
        <w:rPr>
          <w:color w:val="000000"/>
          <w:sz w:val="22"/>
          <w:szCs w:val="22"/>
        </w:rPr>
        <w:t>№</w:t>
      </w:r>
      <w:r>
        <w:rPr>
          <w:color w:val="000000"/>
          <w:sz w:val="22"/>
          <w:szCs w:val="22"/>
        </w:rPr>
        <w:t xml:space="preserve"> 878" (Собрание законодательства Российской Федерации, 2020, </w:t>
      </w:r>
      <w:r w:rsidR="00193087">
        <w:rPr>
          <w:color w:val="000000"/>
          <w:sz w:val="22"/>
          <w:szCs w:val="22"/>
        </w:rPr>
        <w:t>№</w:t>
      </w:r>
      <w:r>
        <w:rPr>
          <w:color w:val="000000"/>
          <w:sz w:val="22"/>
          <w:szCs w:val="22"/>
        </w:rPr>
        <w:t xml:space="preserve"> 31, ст. 5192).</w:t>
      </w:r>
    </w:p>
    <w:p w14:paraId="1D4E638B" w14:textId="3F991E0E" w:rsidR="00AC591C" w:rsidRDefault="00AC591C">
      <w:pPr>
        <w:pStyle w:val="ConsPlusNormal"/>
        <w:spacing w:before="240"/>
        <w:ind w:firstLine="540"/>
        <w:jc w:val="both"/>
        <w:rPr>
          <w:color w:val="000000"/>
          <w:sz w:val="22"/>
          <w:szCs w:val="22"/>
        </w:rPr>
      </w:pPr>
      <w:r>
        <w:rPr>
          <w:color w:val="000000"/>
          <w:sz w:val="22"/>
          <w:szCs w:val="22"/>
        </w:rPr>
        <w:t xml:space="preserve">24. Постановление Правительства Российской Федерации от 4 августа 2020 г. </w:t>
      </w:r>
      <w:r w:rsidR="00193087">
        <w:rPr>
          <w:color w:val="000000"/>
          <w:sz w:val="22"/>
          <w:szCs w:val="22"/>
        </w:rPr>
        <w:t>№</w:t>
      </w:r>
      <w:r>
        <w:rPr>
          <w:color w:val="000000"/>
          <w:sz w:val="22"/>
          <w:szCs w:val="22"/>
        </w:rPr>
        <w:t xml:space="preserve"> 1178 "О внесении изменений в постановление Правительства Российской Федерации от 30 апреля 2020 г. </w:t>
      </w:r>
      <w:r w:rsidR="00193087">
        <w:rPr>
          <w:color w:val="000000"/>
          <w:sz w:val="22"/>
          <w:szCs w:val="22"/>
        </w:rPr>
        <w:t>№</w:t>
      </w:r>
      <w:r>
        <w:rPr>
          <w:color w:val="000000"/>
          <w:sz w:val="22"/>
          <w:szCs w:val="22"/>
        </w:rPr>
        <w:t xml:space="preserve"> 616" (Собрание законодательства Российской Федерации, 2020, </w:t>
      </w:r>
      <w:r w:rsidR="00193087">
        <w:rPr>
          <w:color w:val="000000"/>
          <w:sz w:val="22"/>
          <w:szCs w:val="22"/>
        </w:rPr>
        <w:t>№</w:t>
      </w:r>
      <w:r>
        <w:rPr>
          <w:color w:val="000000"/>
          <w:sz w:val="22"/>
          <w:szCs w:val="22"/>
        </w:rPr>
        <w:t xml:space="preserve"> 32, ст. 5315).</w:t>
      </w:r>
    </w:p>
    <w:p w14:paraId="634D7DC5" w14:textId="675BFCC0" w:rsidR="00AC591C" w:rsidRDefault="00AC591C">
      <w:pPr>
        <w:pStyle w:val="ConsPlusNormal"/>
        <w:spacing w:before="240"/>
        <w:ind w:firstLine="540"/>
        <w:jc w:val="both"/>
        <w:rPr>
          <w:color w:val="000000"/>
          <w:sz w:val="22"/>
          <w:szCs w:val="22"/>
        </w:rPr>
      </w:pPr>
      <w:r>
        <w:rPr>
          <w:color w:val="000000"/>
          <w:sz w:val="22"/>
          <w:szCs w:val="22"/>
        </w:rPr>
        <w:t xml:space="preserve">25. Постановление Правительства Российской Федерации от 3 декабря 2020 г. </w:t>
      </w:r>
      <w:r w:rsidR="00193087">
        <w:rPr>
          <w:color w:val="000000"/>
          <w:sz w:val="22"/>
          <w:szCs w:val="22"/>
        </w:rPr>
        <w:t>№</w:t>
      </w:r>
      <w:r>
        <w:rPr>
          <w:color w:val="000000"/>
          <w:sz w:val="22"/>
          <w:szCs w:val="22"/>
        </w:rPr>
        <w:t xml:space="preserve"> 2013 "О минимальной доле закупок товаров российского происхождения" (Собрание законодательства Российской Федерации, 2020, </w:t>
      </w:r>
      <w:r w:rsidR="00193087">
        <w:rPr>
          <w:color w:val="000000"/>
          <w:sz w:val="22"/>
          <w:szCs w:val="22"/>
        </w:rPr>
        <w:t>№</w:t>
      </w:r>
      <w:r>
        <w:rPr>
          <w:color w:val="000000"/>
          <w:sz w:val="22"/>
          <w:szCs w:val="22"/>
        </w:rPr>
        <w:t xml:space="preserve"> 50, ст. 8219).</w:t>
      </w:r>
    </w:p>
    <w:p w14:paraId="2EDEEA33" w14:textId="4FF2F548" w:rsidR="00AC591C" w:rsidRDefault="00AC591C">
      <w:pPr>
        <w:pStyle w:val="ConsPlusNormal"/>
        <w:spacing w:before="240"/>
        <w:ind w:firstLine="540"/>
        <w:jc w:val="both"/>
        <w:rPr>
          <w:color w:val="000000"/>
          <w:sz w:val="22"/>
          <w:szCs w:val="22"/>
        </w:rPr>
      </w:pPr>
      <w:r>
        <w:rPr>
          <w:color w:val="000000"/>
          <w:sz w:val="22"/>
          <w:szCs w:val="22"/>
        </w:rPr>
        <w:t xml:space="preserve">26. Постановление Правительства Российской Федерации от 3 декабря 2020 г. </w:t>
      </w:r>
      <w:r w:rsidR="00193087">
        <w:rPr>
          <w:color w:val="000000"/>
          <w:sz w:val="22"/>
          <w:szCs w:val="22"/>
        </w:rPr>
        <w:t>№</w:t>
      </w:r>
      <w:r>
        <w:rPr>
          <w:color w:val="000000"/>
          <w:sz w:val="22"/>
          <w:szCs w:val="22"/>
        </w:rPr>
        <w:t xml:space="preserve"> 2014 "О минимальной обязательной доле закупок российских товаров и ее достижении заказчиком" (Собрание законодательства Российской Федерации, 2020, </w:t>
      </w:r>
      <w:r w:rsidR="00193087">
        <w:rPr>
          <w:color w:val="000000"/>
          <w:sz w:val="22"/>
          <w:szCs w:val="22"/>
        </w:rPr>
        <w:t>№</w:t>
      </w:r>
      <w:r>
        <w:rPr>
          <w:color w:val="000000"/>
          <w:sz w:val="22"/>
          <w:szCs w:val="22"/>
        </w:rPr>
        <w:t xml:space="preserve"> 50, ст. 8220).</w:t>
      </w:r>
    </w:p>
    <w:p w14:paraId="38CB7521" w14:textId="3658B470" w:rsidR="00AC591C" w:rsidRDefault="00AC591C">
      <w:pPr>
        <w:pStyle w:val="ConsPlusNormal"/>
        <w:spacing w:before="240"/>
        <w:ind w:firstLine="540"/>
        <w:jc w:val="both"/>
        <w:rPr>
          <w:color w:val="000000"/>
          <w:sz w:val="22"/>
          <w:szCs w:val="22"/>
        </w:rPr>
      </w:pPr>
      <w:r>
        <w:rPr>
          <w:color w:val="000000"/>
          <w:sz w:val="22"/>
          <w:szCs w:val="22"/>
        </w:rPr>
        <w:t xml:space="preserve">27. Постановление Правительства Российской Федерации от 23 декабря 2020 г. </w:t>
      </w:r>
      <w:r w:rsidR="00193087">
        <w:rPr>
          <w:color w:val="000000"/>
          <w:sz w:val="22"/>
          <w:szCs w:val="22"/>
        </w:rPr>
        <w:t>№</w:t>
      </w:r>
      <w:r>
        <w:rPr>
          <w:color w:val="000000"/>
          <w:sz w:val="22"/>
          <w:szCs w:val="22"/>
        </w:rPr>
        <w:t xml:space="preserve"> 2238 "О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w:t>
      </w:r>
      <w:r w:rsidR="00193087">
        <w:rPr>
          <w:color w:val="000000"/>
          <w:sz w:val="22"/>
          <w:szCs w:val="22"/>
        </w:rPr>
        <w:t>№</w:t>
      </w:r>
      <w:r>
        <w:rPr>
          <w:color w:val="000000"/>
          <w:sz w:val="22"/>
          <w:szCs w:val="22"/>
        </w:rPr>
        <w:t xml:space="preserve"> 1, ст. 103).</w:t>
      </w:r>
    </w:p>
    <w:p w14:paraId="70593B37" w14:textId="13C7C197" w:rsidR="00AC591C" w:rsidRDefault="00AC591C">
      <w:pPr>
        <w:pStyle w:val="ConsPlusNormal"/>
        <w:spacing w:before="240"/>
        <w:ind w:firstLine="540"/>
        <w:jc w:val="both"/>
        <w:rPr>
          <w:color w:val="000000"/>
          <w:sz w:val="22"/>
          <w:szCs w:val="22"/>
        </w:rPr>
      </w:pPr>
      <w:r>
        <w:rPr>
          <w:color w:val="000000"/>
          <w:sz w:val="22"/>
          <w:szCs w:val="22"/>
        </w:rPr>
        <w:t xml:space="preserve">28. Постановление Правительства Российской Федерации от 23 декабря 2020 г. </w:t>
      </w:r>
      <w:r w:rsidR="00193087">
        <w:rPr>
          <w:color w:val="000000"/>
          <w:sz w:val="22"/>
          <w:szCs w:val="22"/>
        </w:rPr>
        <w:t>№</w:t>
      </w:r>
      <w:r>
        <w:rPr>
          <w:color w:val="000000"/>
          <w:sz w:val="22"/>
          <w:szCs w:val="22"/>
        </w:rPr>
        <w:t xml:space="preserve"> 2241 "О внесении изменений в постановление Правительства Российской Федерации от 30 апреля 2020 г. </w:t>
      </w:r>
      <w:r w:rsidR="00193087">
        <w:rPr>
          <w:color w:val="000000"/>
          <w:sz w:val="22"/>
          <w:szCs w:val="22"/>
        </w:rPr>
        <w:t>№</w:t>
      </w:r>
      <w:r>
        <w:rPr>
          <w:color w:val="000000"/>
          <w:sz w:val="22"/>
          <w:szCs w:val="22"/>
        </w:rPr>
        <w:t xml:space="preserve"> 616" (Собрание законодательства Российской Федерации, 2021, </w:t>
      </w:r>
      <w:r w:rsidR="00193087">
        <w:rPr>
          <w:color w:val="000000"/>
          <w:sz w:val="22"/>
          <w:szCs w:val="22"/>
        </w:rPr>
        <w:t>№</w:t>
      </w:r>
      <w:r>
        <w:rPr>
          <w:color w:val="000000"/>
          <w:sz w:val="22"/>
          <w:szCs w:val="22"/>
        </w:rPr>
        <w:t xml:space="preserve"> 1, ст. 106).</w:t>
      </w:r>
    </w:p>
    <w:p w14:paraId="2A41B115" w14:textId="52B1BD03" w:rsidR="00AC591C" w:rsidRDefault="00AC591C">
      <w:pPr>
        <w:pStyle w:val="ConsPlusNormal"/>
        <w:spacing w:before="240"/>
        <w:ind w:firstLine="540"/>
        <w:jc w:val="both"/>
        <w:rPr>
          <w:color w:val="000000"/>
          <w:sz w:val="22"/>
          <w:szCs w:val="22"/>
        </w:rPr>
      </w:pPr>
      <w:r>
        <w:rPr>
          <w:color w:val="000000"/>
          <w:sz w:val="22"/>
          <w:szCs w:val="22"/>
        </w:rPr>
        <w:t xml:space="preserve">29. Постановление Правительства Российской Федерации от 31 декабря 2020 г. </w:t>
      </w:r>
      <w:r w:rsidR="00193087">
        <w:rPr>
          <w:color w:val="000000"/>
          <w:sz w:val="22"/>
          <w:szCs w:val="22"/>
        </w:rPr>
        <w:t>№</w:t>
      </w:r>
      <w:r>
        <w:rPr>
          <w:color w:val="000000"/>
          <w:sz w:val="22"/>
          <w:szCs w:val="22"/>
        </w:rPr>
        <w:t xml:space="preserve"> 2407 "О внесении изменений в пункт 3 постановления Правительства Российской Федерации от 30 апреля 2020 г. </w:t>
      </w:r>
      <w:r w:rsidR="00193087">
        <w:rPr>
          <w:color w:val="000000"/>
          <w:sz w:val="22"/>
          <w:szCs w:val="22"/>
        </w:rPr>
        <w:t>№</w:t>
      </w:r>
      <w:r>
        <w:rPr>
          <w:color w:val="000000"/>
          <w:sz w:val="22"/>
          <w:szCs w:val="22"/>
        </w:rPr>
        <w:t xml:space="preserve"> 616" (Собрание законодательства Российской Федерации, 2021, </w:t>
      </w:r>
      <w:r w:rsidR="00193087">
        <w:rPr>
          <w:color w:val="000000"/>
          <w:sz w:val="22"/>
          <w:szCs w:val="22"/>
        </w:rPr>
        <w:t>№</w:t>
      </w:r>
      <w:r>
        <w:rPr>
          <w:color w:val="000000"/>
          <w:sz w:val="22"/>
          <w:szCs w:val="22"/>
        </w:rPr>
        <w:t xml:space="preserve"> 2, ст. 454).</w:t>
      </w:r>
    </w:p>
    <w:p w14:paraId="35332F19" w14:textId="0115D2D9" w:rsidR="00AC591C" w:rsidRDefault="00AC591C">
      <w:pPr>
        <w:pStyle w:val="ConsPlusNormal"/>
        <w:spacing w:before="240"/>
        <w:ind w:firstLine="540"/>
        <w:jc w:val="both"/>
        <w:rPr>
          <w:color w:val="000000"/>
          <w:sz w:val="22"/>
          <w:szCs w:val="22"/>
        </w:rPr>
      </w:pPr>
      <w:r>
        <w:rPr>
          <w:color w:val="000000"/>
          <w:sz w:val="22"/>
          <w:szCs w:val="22"/>
        </w:rPr>
        <w:lastRenderedPageBreak/>
        <w:t xml:space="preserve">30. Постановление Правительства Российской Федерации от 28 января 2021 г. </w:t>
      </w:r>
      <w:r w:rsidR="00193087">
        <w:rPr>
          <w:color w:val="000000"/>
          <w:sz w:val="22"/>
          <w:szCs w:val="22"/>
        </w:rPr>
        <w:t>№</w:t>
      </w:r>
      <w:r>
        <w:rPr>
          <w:color w:val="000000"/>
          <w:sz w:val="22"/>
          <w:szCs w:val="22"/>
        </w:rPr>
        <w:t xml:space="preserve"> 76 "О внесении изменений в постановление Правительства Российской Федерации от 5 февраля 2015 г. </w:t>
      </w:r>
      <w:r w:rsidR="00193087">
        <w:rPr>
          <w:color w:val="000000"/>
          <w:sz w:val="22"/>
          <w:szCs w:val="22"/>
        </w:rPr>
        <w:t>№</w:t>
      </w:r>
      <w:r>
        <w:rPr>
          <w:color w:val="000000"/>
          <w:sz w:val="22"/>
          <w:szCs w:val="22"/>
        </w:rPr>
        <w:t xml:space="preserve"> 102 и признании утратившими силу отдельных актов Правительства Российской Федерации" (Собрание законодательства Российской Федерации, 2021, </w:t>
      </w:r>
      <w:r w:rsidR="00193087">
        <w:rPr>
          <w:color w:val="000000"/>
          <w:sz w:val="22"/>
          <w:szCs w:val="22"/>
        </w:rPr>
        <w:t>№</w:t>
      </w:r>
      <w:r>
        <w:rPr>
          <w:color w:val="000000"/>
          <w:sz w:val="22"/>
          <w:szCs w:val="22"/>
        </w:rPr>
        <w:t xml:space="preserve"> 5, ст. 857).</w:t>
      </w:r>
    </w:p>
    <w:p w14:paraId="07A29BF7" w14:textId="25B583AA" w:rsidR="00AC591C" w:rsidRDefault="00AC591C">
      <w:pPr>
        <w:pStyle w:val="ConsPlusNormal"/>
        <w:spacing w:before="240"/>
        <w:ind w:firstLine="540"/>
        <w:jc w:val="both"/>
        <w:rPr>
          <w:color w:val="000000"/>
          <w:sz w:val="22"/>
          <w:szCs w:val="22"/>
        </w:rPr>
      </w:pPr>
      <w:r>
        <w:rPr>
          <w:color w:val="000000"/>
          <w:sz w:val="22"/>
          <w:szCs w:val="22"/>
        </w:rPr>
        <w:t xml:space="preserve">31. Постановление Правительства Российской Федерации от 3 марта 2021 г. </w:t>
      </w:r>
      <w:r w:rsidR="00193087">
        <w:rPr>
          <w:color w:val="000000"/>
          <w:sz w:val="22"/>
          <w:szCs w:val="22"/>
        </w:rPr>
        <w:t>№</w:t>
      </w:r>
      <w:r>
        <w:rPr>
          <w:color w:val="000000"/>
          <w:sz w:val="22"/>
          <w:szCs w:val="22"/>
        </w:rPr>
        <w:t xml:space="preserve"> 304 "О внесении изменений в постановление Правительства Российской Федерации от 3 декабря 2020 г. </w:t>
      </w:r>
      <w:r w:rsidR="00193087">
        <w:rPr>
          <w:color w:val="000000"/>
          <w:sz w:val="22"/>
          <w:szCs w:val="22"/>
        </w:rPr>
        <w:t>№</w:t>
      </w:r>
      <w:r>
        <w:rPr>
          <w:color w:val="000000"/>
          <w:sz w:val="22"/>
          <w:szCs w:val="22"/>
        </w:rPr>
        <w:t xml:space="preserve"> 2013" (Собрание законодательства Российской Федерации, 2021, </w:t>
      </w:r>
      <w:r w:rsidR="00193087">
        <w:rPr>
          <w:color w:val="000000"/>
          <w:sz w:val="22"/>
          <w:szCs w:val="22"/>
        </w:rPr>
        <w:t>№</w:t>
      </w:r>
      <w:r>
        <w:rPr>
          <w:color w:val="000000"/>
          <w:sz w:val="22"/>
          <w:szCs w:val="22"/>
        </w:rPr>
        <w:t xml:space="preserve"> 11, ст. 1800).</w:t>
      </w:r>
    </w:p>
    <w:p w14:paraId="044609F5" w14:textId="0ABE5D41" w:rsidR="00AC591C" w:rsidRDefault="00AC591C">
      <w:pPr>
        <w:pStyle w:val="ConsPlusNormal"/>
        <w:spacing w:before="240"/>
        <w:ind w:firstLine="540"/>
        <w:jc w:val="both"/>
        <w:rPr>
          <w:color w:val="000000"/>
          <w:sz w:val="22"/>
          <w:szCs w:val="22"/>
        </w:rPr>
      </w:pPr>
      <w:r>
        <w:rPr>
          <w:color w:val="000000"/>
          <w:sz w:val="22"/>
          <w:szCs w:val="22"/>
        </w:rPr>
        <w:t xml:space="preserve">32. Постановление Правительства Российской Федерации от 6 марта 2021 г. </w:t>
      </w:r>
      <w:r w:rsidR="00193087">
        <w:rPr>
          <w:color w:val="000000"/>
          <w:sz w:val="22"/>
          <w:szCs w:val="22"/>
        </w:rPr>
        <w:t>№</w:t>
      </w:r>
      <w:r>
        <w:rPr>
          <w:color w:val="000000"/>
          <w:sz w:val="22"/>
          <w:szCs w:val="22"/>
        </w:rPr>
        <w:t xml:space="preserve"> 336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w:t>
      </w:r>
      <w:r w:rsidR="00193087">
        <w:rPr>
          <w:color w:val="000000"/>
          <w:sz w:val="22"/>
          <w:szCs w:val="22"/>
        </w:rPr>
        <w:t>№</w:t>
      </w:r>
      <w:r>
        <w:rPr>
          <w:color w:val="000000"/>
          <w:sz w:val="22"/>
          <w:szCs w:val="22"/>
        </w:rPr>
        <w:t xml:space="preserve"> 11, ст. 1828).</w:t>
      </w:r>
    </w:p>
    <w:p w14:paraId="0DF8AA76" w14:textId="23DB1B8D" w:rsidR="00AC591C" w:rsidRDefault="00AC591C">
      <w:pPr>
        <w:pStyle w:val="ConsPlusNormal"/>
        <w:spacing w:before="240"/>
        <w:ind w:firstLine="540"/>
        <w:jc w:val="both"/>
        <w:rPr>
          <w:color w:val="000000"/>
          <w:sz w:val="22"/>
          <w:szCs w:val="22"/>
        </w:rPr>
      </w:pPr>
      <w:r>
        <w:rPr>
          <w:color w:val="000000"/>
          <w:sz w:val="22"/>
          <w:szCs w:val="22"/>
        </w:rPr>
        <w:t xml:space="preserve">33. Абзац первый (в части пунктов 45(7) и 45(8)), абзацы пятьдесят второй - семидесятый подпункта "в" и подпункт "е" (в части разделов 3, 4 и сноски 2) пункта 1 изменений, которые вносятся в акты Правительства Российской Федерации, утвержденных постановлением Правительства Российской Федерации от 27 мая 2021 г. </w:t>
      </w:r>
      <w:r w:rsidR="00193087">
        <w:rPr>
          <w:color w:val="000000"/>
          <w:sz w:val="22"/>
          <w:szCs w:val="22"/>
        </w:rPr>
        <w:t>№</w:t>
      </w:r>
      <w:r>
        <w:rPr>
          <w:color w:val="000000"/>
          <w:sz w:val="22"/>
          <w:szCs w:val="22"/>
        </w:rPr>
        <w:t xml:space="preserve">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w:t>
      </w:r>
      <w:r w:rsidR="00193087">
        <w:rPr>
          <w:color w:val="000000"/>
          <w:sz w:val="22"/>
          <w:szCs w:val="22"/>
        </w:rPr>
        <w:t>№</w:t>
      </w:r>
      <w:r>
        <w:rPr>
          <w:color w:val="000000"/>
          <w:sz w:val="22"/>
          <w:szCs w:val="22"/>
        </w:rPr>
        <w:t xml:space="preserve"> 24, ст. 4495).</w:t>
      </w:r>
    </w:p>
    <w:p w14:paraId="17B03C06" w14:textId="7EC3DDE0" w:rsidR="00AC591C" w:rsidRDefault="00AC591C">
      <w:pPr>
        <w:pStyle w:val="ConsPlusNormal"/>
        <w:spacing w:before="240"/>
        <w:ind w:firstLine="540"/>
        <w:jc w:val="both"/>
        <w:rPr>
          <w:color w:val="000000"/>
          <w:sz w:val="22"/>
          <w:szCs w:val="22"/>
        </w:rPr>
      </w:pPr>
      <w:r>
        <w:rPr>
          <w:color w:val="000000"/>
          <w:sz w:val="22"/>
          <w:szCs w:val="22"/>
        </w:rPr>
        <w:t xml:space="preserve">34. Постановление Правительства Российской Федерации от 24 июня 2021 г. </w:t>
      </w:r>
      <w:r w:rsidR="00193087">
        <w:rPr>
          <w:color w:val="000000"/>
          <w:sz w:val="22"/>
          <w:szCs w:val="22"/>
        </w:rPr>
        <w:t>№</w:t>
      </w:r>
      <w:r>
        <w:rPr>
          <w:color w:val="000000"/>
          <w:sz w:val="22"/>
          <w:szCs w:val="22"/>
        </w:rPr>
        <w:t xml:space="preserve"> 983 "О внесении изменений в приложение к постановлению Правительства Российской Федерации от 3 декабря 2020 г. </w:t>
      </w:r>
      <w:r w:rsidR="00193087">
        <w:rPr>
          <w:color w:val="000000"/>
          <w:sz w:val="22"/>
          <w:szCs w:val="22"/>
        </w:rPr>
        <w:t>№</w:t>
      </w:r>
      <w:r>
        <w:rPr>
          <w:color w:val="000000"/>
          <w:sz w:val="22"/>
          <w:szCs w:val="22"/>
        </w:rPr>
        <w:t xml:space="preserve"> 2014" (Собрание законодательства Российской Федерации, 2021, </w:t>
      </w:r>
      <w:r w:rsidR="00193087">
        <w:rPr>
          <w:color w:val="000000"/>
          <w:sz w:val="22"/>
          <w:szCs w:val="22"/>
        </w:rPr>
        <w:t>№</w:t>
      </w:r>
      <w:r>
        <w:rPr>
          <w:color w:val="000000"/>
          <w:sz w:val="22"/>
          <w:szCs w:val="22"/>
        </w:rPr>
        <w:t xml:space="preserve"> 26, ст. 4994).</w:t>
      </w:r>
    </w:p>
    <w:p w14:paraId="5EFB6CC6" w14:textId="364799E0" w:rsidR="00AC591C" w:rsidRDefault="00AC591C">
      <w:pPr>
        <w:pStyle w:val="ConsPlusNormal"/>
        <w:spacing w:before="240"/>
        <w:ind w:firstLine="540"/>
        <w:jc w:val="both"/>
        <w:rPr>
          <w:color w:val="000000"/>
          <w:sz w:val="22"/>
          <w:szCs w:val="22"/>
        </w:rPr>
      </w:pPr>
      <w:r>
        <w:rPr>
          <w:color w:val="000000"/>
          <w:sz w:val="22"/>
          <w:szCs w:val="22"/>
        </w:rPr>
        <w:t xml:space="preserve">35. Пункт 1 изменений, которые вносятся в постановление Правительства Российской Федерации от 16 ноября 2015 г. </w:t>
      </w:r>
      <w:r w:rsidR="00193087">
        <w:rPr>
          <w:color w:val="000000"/>
          <w:sz w:val="22"/>
          <w:szCs w:val="22"/>
        </w:rPr>
        <w:t>№</w:t>
      </w:r>
      <w:r>
        <w:rPr>
          <w:color w:val="000000"/>
          <w:sz w:val="22"/>
          <w:szCs w:val="22"/>
        </w:rPr>
        <w:t xml:space="preserve"> 1236, утвержденных постановлением Правительства Российской Федерации от 20 июля 2021 г. </w:t>
      </w:r>
      <w:r w:rsidR="00193087">
        <w:rPr>
          <w:color w:val="000000"/>
          <w:sz w:val="22"/>
          <w:szCs w:val="22"/>
        </w:rPr>
        <w:t>№</w:t>
      </w:r>
      <w:r>
        <w:rPr>
          <w:color w:val="000000"/>
          <w:sz w:val="22"/>
          <w:szCs w:val="22"/>
        </w:rPr>
        <w:t xml:space="preserve"> 1226 "О внесении изменений в постановление Правительства Российской Федерации от 16 ноября 2015 г. </w:t>
      </w:r>
      <w:r w:rsidR="00193087">
        <w:rPr>
          <w:color w:val="000000"/>
          <w:sz w:val="22"/>
          <w:szCs w:val="22"/>
        </w:rPr>
        <w:t>№</w:t>
      </w:r>
      <w:r>
        <w:rPr>
          <w:color w:val="000000"/>
          <w:sz w:val="22"/>
          <w:szCs w:val="22"/>
        </w:rPr>
        <w:t xml:space="preserve">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w:t>
      </w:r>
      <w:r w:rsidR="00193087">
        <w:rPr>
          <w:color w:val="000000"/>
          <w:sz w:val="22"/>
          <w:szCs w:val="22"/>
        </w:rPr>
        <w:t>№</w:t>
      </w:r>
      <w:r>
        <w:rPr>
          <w:color w:val="000000"/>
          <w:sz w:val="22"/>
          <w:szCs w:val="22"/>
        </w:rPr>
        <w:t xml:space="preserve"> 1236" (Собрание законодательства Российской Федерации, 2021, </w:t>
      </w:r>
      <w:r w:rsidR="00193087">
        <w:rPr>
          <w:color w:val="000000"/>
          <w:sz w:val="22"/>
          <w:szCs w:val="22"/>
        </w:rPr>
        <w:t>№</w:t>
      </w:r>
      <w:r>
        <w:rPr>
          <w:color w:val="000000"/>
          <w:sz w:val="22"/>
          <w:szCs w:val="22"/>
        </w:rPr>
        <w:t xml:space="preserve"> 30, ст. 5801).</w:t>
      </w:r>
    </w:p>
    <w:p w14:paraId="6E88C36A" w14:textId="027A5DFF" w:rsidR="00AC591C" w:rsidRDefault="00AC591C">
      <w:pPr>
        <w:pStyle w:val="ConsPlusNormal"/>
        <w:spacing w:before="240"/>
        <w:ind w:firstLine="540"/>
        <w:jc w:val="both"/>
        <w:rPr>
          <w:color w:val="000000"/>
          <w:sz w:val="22"/>
          <w:szCs w:val="22"/>
        </w:rPr>
      </w:pPr>
      <w:r>
        <w:rPr>
          <w:color w:val="000000"/>
          <w:sz w:val="22"/>
          <w:szCs w:val="22"/>
        </w:rPr>
        <w:t xml:space="preserve">36. Постановление Правительства Российской Федерации от 23 августа 2021 г. </w:t>
      </w:r>
      <w:r w:rsidR="00193087">
        <w:rPr>
          <w:color w:val="000000"/>
          <w:sz w:val="22"/>
          <w:szCs w:val="22"/>
        </w:rPr>
        <w:t>№</w:t>
      </w:r>
      <w:r>
        <w:rPr>
          <w:color w:val="000000"/>
          <w:sz w:val="22"/>
          <w:szCs w:val="22"/>
        </w:rPr>
        <w:t xml:space="preserve"> 1382 "О внесении изменений в постановление Правительства Российской Федерации от 16 сентября 2016 г. </w:t>
      </w:r>
      <w:r w:rsidR="00193087">
        <w:rPr>
          <w:color w:val="000000"/>
          <w:sz w:val="22"/>
          <w:szCs w:val="22"/>
        </w:rPr>
        <w:t>№</w:t>
      </w:r>
      <w:r>
        <w:rPr>
          <w:color w:val="000000"/>
          <w:sz w:val="22"/>
          <w:szCs w:val="22"/>
        </w:rPr>
        <w:t xml:space="preserve"> 925" (Собрание законодательства Российской Федерации, 2021, </w:t>
      </w:r>
      <w:r w:rsidR="00193087">
        <w:rPr>
          <w:color w:val="000000"/>
          <w:sz w:val="22"/>
          <w:szCs w:val="22"/>
        </w:rPr>
        <w:t>№</w:t>
      </w:r>
      <w:r>
        <w:rPr>
          <w:color w:val="000000"/>
          <w:sz w:val="22"/>
          <w:szCs w:val="22"/>
        </w:rPr>
        <w:t xml:space="preserve"> 35, ст. 6295).</w:t>
      </w:r>
    </w:p>
    <w:p w14:paraId="0FBDB165" w14:textId="686C1FD2" w:rsidR="00AC591C" w:rsidRDefault="00AC591C">
      <w:pPr>
        <w:pStyle w:val="ConsPlusNormal"/>
        <w:spacing w:before="240"/>
        <w:ind w:firstLine="540"/>
        <w:jc w:val="both"/>
        <w:rPr>
          <w:color w:val="000000"/>
          <w:sz w:val="22"/>
          <w:szCs w:val="22"/>
        </w:rPr>
      </w:pPr>
      <w:r>
        <w:rPr>
          <w:color w:val="000000"/>
          <w:sz w:val="22"/>
          <w:szCs w:val="22"/>
        </w:rPr>
        <w:t xml:space="preserve">37. Пункт 1, подпункты "а", "в" - "д" и "з" пункта 3 и пункт 4 изменений, которые вносятся в акты Правительства Российской Федерации, утвержденных постановлением Правительства Российской Федерации от 28 августа 2021 г. </w:t>
      </w:r>
      <w:r w:rsidR="00193087">
        <w:rPr>
          <w:color w:val="000000"/>
          <w:sz w:val="22"/>
          <w:szCs w:val="22"/>
        </w:rPr>
        <w:t>№</w:t>
      </w:r>
      <w:r>
        <w:rPr>
          <w:color w:val="000000"/>
          <w:sz w:val="22"/>
          <w:szCs w:val="22"/>
        </w:rPr>
        <w:t xml:space="preserve"> 1432 "О внесении изменений в некоторые акты Правительства Российской Федерации" (Собрание законодательства Российской Федерации, 2021, </w:t>
      </w:r>
      <w:r w:rsidR="00193087">
        <w:rPr>
          <w:color w:val="000000"/>
          <w:sz w:val="22"/>
          <w:szCs w:val="22"/>
        </w:rPr>
        <w:t>№</w:t>
      </w:r>
      <w:r>
        <w:rPr>
          <w:color w:val="000000"/>
          <w:sz w:val="22"/>
          <w:szCs w:val="22"/>
        </w:rPr>
        <w:t xml:space="preserve"> 36, ст. 6406).</w:t>
      </w:r>
    </w:p>
    <w:p w14:paraId="7B4B3B24" w14:textId="5A233B57" w:rsidR="00AC591C" w:rsidRDefault="00AC591C">
      <w:pPr>
        <w:pStyle w:val="ConsPlusNormal"/>
        <w:spacing w:before="240"/>
        <w:ind w:firstLine="540"/>
        <w:jc w:val="both"/>
        <w:rPr>
          <w:color w:val="000000"/>
          <w:sz w:val="22"/>
          <w:szCs w:val="22"/>
        </w:rPr>
      </w:pPr>
      <w:r>
        <w:rPr>
          <w:color w:val="000000"/>
          <w:sz w:val="22"/>
          <w:szCs w:val="22"/>
        </w:rPr>
        <w:t xml:space="preserve">38. Постановление Правительства Российской Федерации от 20 ноября 2021 г. </w:t>
      </w:r>
      <w:r w:rsidR="00193087">
        <w:rPr>
          <w:color w:val="000000"/>
          <w:sz w:val="22"/>
          <w:szCs w:val="22"/>
        </w:rPr>
        <w:t>№</w:t>
      </w:r>
      <w:r>
        <w:rPr>
          <w:color w:val="000000"/>
          <w:sz w:val="22"/>
          <w:szCs w:val="22"/>
        </w:rPr>
        <w:t xml:space="preserve"> 1989 "О внесении изменений в постановление Правительства Российской Федерации от 30 апреля 2020 г. </w:t>
      </w:r>
      <w:r w:rsidR="00193087">
        <w:rPr>
          <w:color w:val="000000"/>
          <w:sz w:val="22"/>
          <w:szCs w:val="22"/>
        </w:rPr>
        <w:t>№</w:t>
      </w:r>
      <w:r>
        <w:rPr>
          <w:color w:val="000000"/>
          <w:sz w:val="22"/>
          <w:szCs w:val="22"/>
        </w:rPr>
        <w:t xml:space="preserve">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w:t>
      </w:r>
      <w:r w:rsidR="00193087">
        <w:rPr>
          <w:color w:val="000000"/>
          <w:sz w:val="22"/>
          <w:szCs w:val="22"/>
        </w:rPr>
        <w:t>№</w:t>
      </w:r>
      <w:r>
        <w:rPr>
          <w:color w:val="000000"/>
          <w:sz w:val="22"/>
          <w:szCs w:val="22"/>
        </w:rPr>
        <w:t xml:space="preserve"> 48, ст. 8070).</w:t>
      </w:r>
    </w:p>
    <w:p w14:paraId="1028D0E9" w14:textId="110CDBD4" w:rsidR="00AC591C" w:rsidRDefault="00AC591C">
      <w:pPr>
        <w:pStyle w:val="ConsPlusNormal"/>
        <w:spacing w:before="240"/>
        <w:ind w:firstLine="540"/>
        <w:jc w:val="both"/>
        <w:rPr>
          <w:color w:val="000000"/>
          <w:sz w:val="22"/>
          <w:szCs w:val="22"/>
        </w:rPr>
      </w:pPr>
      <w:r>
        <w:rPr>
          <w:color w:val="000000"/>
          <w:sz w:val="22"/>
          <w:szCs w:val="22"/>
        </w:rPr>
        <w:t xml:space="preserve">39. Постановление Правительства Российской Федерации от 24 ноября 2021 г. </w:t>
      </w:r>
      <w:r w:rsidR="00193087">
        <w:rPr>
          <w:color w:val="000000"/>
          <w:sz w:val="22"/>
          <w:szCs w:val="22"/>
        </w:rPr>
        <w:t>№</w:t>
      </w:r>
      <w:r>
        <w:rPr>
          <w:color w:val="000000"/>
          <w:sz w:val="22"/>
          <w:szCs w:val="22"/>
        </w:rPr>
        <w:t xml:space="preserve"> 2014 "О внесении изменений в постановление Правительства Российской Федерации от 5 февраля 2015 г. </w:t>
      </w:r>
      <w:r w:rsidR="00193087">
        <w:rPr>
          <w:color w:val="000000"/>
          <w:sz w:val="22"/>
          <w:szCs w:val="22"/>
        </w:rPr>
        <w:t>№</w:t>
      </w:r>
      <w:r>
        <w:rPr>
          <w:color w:val="000000"/>
          <w:sz w:val="22"/>
          <w:szCs w:val="22"/>
        </w:rPr>
        <w:t xml:space="preserve"> 102" (Собрание законодательства Российской Федерации, 2021, </w:t>
      </w:r>
      <w:r w:rsidR="00193087">
        <w:rPr>
          <w:color w:val="000000"/>
          <w:sz w:val="22"/>
          <w:szCs w:val="22"/>
        </w:rPr>
        <w:t>№</w:t>
      </w:r>
      <w:r>
        <w:rPr>
          <w:color w:val="000000"/>
          <w:sz w:val="22"/>
          <w:szCs w:val="22"/>
        </w:rPr>
        <w:t xml:space="preserve"> 48, ст. 8090).</w:t>
      </w:r>
    </w:p>
    <w:p w14:paraId="08E345A7" w14:textId="5DAF3E87" w:rsidR="00AC591C" w:rsidRDefault="00AC591C">
      <w:pPr>
        <w:pStyle w:val="ConsPlusNormal"/>
        <w:spacing w:before="240"/>
        <w:ind w:firstLine="540"/>
        <w:jc w:val="both"/>
        <w:rPr>
          <w:color w:val="000000"/>
          <w:sz w:val="22"/>
          <w:szCs w:val="22"/>
        </w:rPr>
      </w:pPr>
      <w:r>
        <w:rPr>
          <w:color w:val="000000"/>
          <w:sz w:val="22"/>
          <w:szCs w:val="22"/>
        </w:rPr>
        <w:lastRenderedPageBreak/>
        <w:t xml:space="preserve">40. Постановление Правительства Российской Федерации от 4 декабря 2021 г. </w:t>
      </w:r>
      <w:r w:rsidR="00193087">
        <w:rPr>
          <w:color w:val="000000"/>
          <w:sz w:val="22"/>
          <w:szCs w:val="22"/>
        </w:rPr>
        <w:t>№</w:t>
      </w:r>
      <w:r>
        <w:rPr>
          <w:color w:val="000000"/>
          <w:sz w:val="22"/>
          <w:szCs w:val="22"/>
        </w:rPr>
        <w:t xml:space="preserve"> 2201 "О внесении изменений в постановление Правительства Российской Федерации от 30 апреля 2020 г. </w:t>
      </w:r>
      <w:r w:rsidR="00193087">
        <w:rPr>
          <w:color w:val="000000"/>
          <w:sz w:val="22"/>
          <w:szCs w:val="22"/>
        </w:rPr>
        <w:t>№</w:t>
      </w:r>
      <w:r>
        <w:rPr>
          <w:color w:val="000000"/>
          <w:sz w:val="22"/>
          <w:szCs w:val="22"/>
        </w:rPr>
        <w:t xml:space="preserve"> 617" (Собрание законодательства Российской Федерации, 2021, </w:t>
      </w:r>
      <w:r w:rsidR="00193087">
        <w:rPr>
          <w:color w:val="000000"/>
          <w:sz w:val="22"/>
          <w:szCs w:val="22"/>
        </w:rPr>
        <w:t>№</w:t>
      </w:r>
      <w:r>
        <w:rPr>
          <w:color w:val="000000"/>
          <w:sz w:val="22"/>
          <w:szCs w:val="22"/>
        </w:rPr>
        <w:t xml:space="preserve"> 50, ст. 8585).</w:t>
      </w:r>
    </w:p>
    <w:p w14:paraId="11F3C454" w14:textId="5443FDC4" w:rsidR="00AC591C" w:rsidRDefault="00AC591C">
      <w:pPr>
        <w:pStyle w:val="ConsPlusNormal"/>
        <w:spacing w:before="240"/>
        <w:ind w:firstLine="540"/>
        <w:jc w:val="both"/>
        <w:rPr>
          <w:color w:val="000000"/>
          <w:sz w:val="22"/>
          <w:szCs w:val="22"/>
        </w:rPr>
      </w:pPr>
      <w:r>
        <w:rPr>
          <w:color w:val="000000"/>
          <w:sz w:val="22"/>
          <w:szCs w:val="22"/>
        </w:rPr>
        <w:t xml:space="preserve">41. Подпункты "б", "в", "д" - "ж" и "и" пункта 1 и пункт 2 изменений, которые вносятся в акты Правительства Российской Федерации, утвержденных постановлением Правительства Российской Федерации от 6 декабря 2021 г. </w:t>
      </w:r>
      <w:r w:rsidR="00193087">
        <w:rPr>
          <w:color w:val="000000"/>
          <w:sz w:val="22"/>
          <w:szCs w:val="22"/>
        </w:rPr>
        <w:t>№</w:t>
      </w:r>
      <w:r>
        <w:rPr>
          <w:color w:val="000000"/>
          <w:sz w:val="22"/>
          <w:szCs w:val="22"/>
        </w:rPr>
        <w:t xml:space="preserve"> 2213 "О внесении изменений в некоторые акты Правительства Российской Федерации" (Собрание законодательства Российской Федерации, 2021, </w:t>
      </w:r>
      <w:r w:rsidR="00193087">
        <w:rPr>
          <w:color w:val="000000"/>
          <w:sz w:val="22"/>
          <w:szCs w:val="22"/>
        </w:rPr>
        <w:t>№</w:t>
      </w:r>
      <w:r>
        <w:rPr>
          <w:color w:val="000000"/>
          <w:sz w:val="22"/>
          <w:szCs w:val="22"/>
        </w:rPr>
        <w:t xml:space="preserve"> 50, ст. 8596).</w:t>
      </w:r>
    </w:p>
    <w:p w14:paraId="4FBF87E2" w14:textId="3DF370B7" w:rsidR="00AC591C" w:rsidRDefault="00AC591C">
      <w:pPr>
        <w:pStyle w:val="ConsPlusNormal"/>
        <w:spacing w:before="240"/>
        <w:ind w:firstLine="540"/>
        <w:jc w:val="both"/>
        <w:rPr>
          <w:color w:val="000000"/>
          <w:sz w:val="22"/>
          <w:szCs w:val="22"/>
        </w:rPr>
      </w:pPr>
      <w:r>
        <w:rPr>
          <w:color w:val="000000"/>
          <w:sz w:val="22"/>
          <w:szCs w:val="22"/>
        </w:rPr>
        <w:t xml:space="preserve">42. Постановление Правительства Российской Федерации от 21 декабря 2021 г. </w:t>
      </w:r>
      <w:r w:rsidR="00193087">
        <w:rPr>
          <w:color w:val="000000"/>
          <w:sz w:val="22"/>
          <w:szCs w:val="22"/>
        </w:rPr>
        <w:t>№</w:t>
      </w:r>
      <w:r>
        <w:rPr>
          <w:color w:val="000000"/>
          <w:sz w:val="22"/>
          <w:szCs w:val="22"/>
        </w:rPr>
        <w:t xml:space="preserve"> 2376 "О внесении изменений в постановление Правительства Российской Федерации от 3 декабря 2020 г. </w:t>
      </w:r>
      <w:r w:rsidR="00193087">
        <w:rPr>
          <w:color w:val="000000"/>
          <w:sz w:val="22"/>
          <w:szCs w:val="22"/>
        </w:rPr>
        <w:t>№</w:t>
      </w:r>
      <w:r>
        <w:rPr>
          <w:color w:val="000000"/>
          <w:sz w:val="22"/>
          <w:szCs w:val="22"/>
        </w:rPr>
        <w:t xml:space="preserve"> 2014" (Собрание законодательства Российской Федерации, 2021, </w:t>
      </w:r>
      <w:r w:rsidR="00193087">
        <w:rPr>
          <w:color w:val="000000"/>
          <w:sz w:val="22"/>
          <w:szCs w:val="22"/>
        </w:rPr>
        <w:t>№</w:t>
      </w:r>
      <w:r>
        <w:rPr>
          <w:color w:val="000000"/>
          <w:sz w:val="22"/>
          <w:szCs w:val="22"/>
        </w:rPr>
        <w:t xml:space="preserve"> 52, ст. 9199).</w:t>
      </w:r>
    </w:p>
    <w:p w14:paraId="01CCB9E1" w14:textId="3EF9C268" w:rsidR="00AC591C" w:rsidRDefault="00AC591C">
      <w:pPr>
        <w:pStyle w:val="ConsPlusNormal"/>
        <w:spacing w:before="240"/>
        <w:ind w:firstLine="540"/>
        <w:jc w:val="both"/>
        <w:rPr>
          <w:color w:val="000000"/>
          <w:sz w:val="22"/>
          <w:szCs w:val="22"/>
        </w:rPr>
      </w:pPr>
      <w:r>
        <w:rPr>
          <w:color w:val="000000"/>
          <w:sz w:val="22"/>
          <w:szCs w:val="22"/>
        </w:rPr>
        <w:t xml:space="preserve">43. Постановление Правительства Российской Федерации от 23 декабря 2021 г. </w:t>
      </w:r>
      <w:r w:rsidR="00193087">
        <w:rPr>
          <w:color w:val="000000"/>
          <w:sz w:val="22"/>
          <w:szCs w:val="22"/>
        </w:rPr>
        <w:t>№</w:t>
      </w:r>
      <w:r>
        <w:rPr>
          <w:color w:val="000000"/>
          <w:sz w:val="22"/>
          <w:szCs w:val="22"/>
        </w:rPr>
        <w:t xml:space="preserve"> 2419 "О внесении изменений в приложение к постановлению Правительства Российской Федерации от 3 декабря 2020 г. </w:t>
      </w:r>
      <w:r w:rsidR="00193087">
        <w:rPr>
          <w:color w:val="000000"/>
          <w:sz w:val="22"/>
          <w:szCs w:val="22"/>
        </w:rPr>
        <w:t>№</w:t>
      </w:r>
      <w:r>
        <w:rPr>
          <w:color w:val="000000"/>
          <w:sz w:val="22"/>
          <w:szCs w:val="22"/>
        </w:rPr>
        <w:t xml:space="preserve"> 2013" (Собрание законодательства Российской Федерации, 2022, </w:t>
      </w:r>
      <w:r w:rsidR="00193087">
        <w:rPr>
          <w:color w:val="000000"/>
          <w:sz w:val="22"/>
          <w:szCs w:val="22"/>
        </w:rPr>
        <w:t>№</w:t>
      </w:r>
      <w:r>
        <w:rPr>
          <w:color w:val="000000"/>
          <w:sz w:val="22"/>
          <w:szCs w:val="22"/>
        </w:rPr>
        <w:t xml:space="preserve"> 1, ст. 130).</w:t>
      </w:r>
    </w:p>
    <w:p w14:paraId="260398DF" w14:textId="208735B3" w:rsidR="00AC591C" w:rsidRDefault="00AC591C">
      <w:pPr>
        <w:pStyle w:val="ConsPlusNormal"/>
        <w:spacing w:before="240"/>
        <w:ind w:firstLine="540"/>
        <w:jc w:val="both"/>
        <w:rPr>
          <w:color w:val="000000"/>
          <w:sz w:val="22"/>
          <w:szCs w:val="22"/>
        </w:rPr>
      </w:pPr>
      <w:r>
        <w:rPr>
          <w:color w:val="000000"/>
          <w:sz w:val="22"/>
          <w:szCs w:val="22"/>
        </w:rPr>
        <w:t xml:space="preserve">44. Подпункт "б" пункта 1 изменений, которые вносятся в акты Правительства Российской Федерации, утвержденных постановлением Правительства Российской Федерации от 27 января 2022 г. </w:t>
      </w:r>
      <w:r w:rsidR="00193087">
        <w:rPr>
          <w:color w:val="000000"/>
          <w:sz w:val="22"/>
          <w:szCs w:val="22"/>
        </w:rPr>
        <w:t>№</w:t>
      </w:r>
      <w:r>
        <w:rPr>
          <w:color w:val="000000"/>
          <w:sz w:val="22"/>
          <w:szCs w:val="22"/>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w:t>
      </w:r>
      <w:r w:rsidR="00193087">
        <w:rPr>
          <w:color w:val="000000"/>
          <w:sz w:val="22"/>
          <w:szCs w:val="22"/>
        </w:rPr>
        <w:t>№</w:t>
      </w:r>
      <w:r>
        <w:rPr>
          <w:color w:val="000000"/>
          <w:sz w:val="22"/>
          <w:szCs w:val="22"/>
        </w:rPr>
        <w:t xml:space="preserve"> 6, ст. 872).</w:t>
      </w:r>
    </w:p>
    <w:p w14:paraId="730C7C53" w14:textId="4F2DB0E2" w:rsidR="00AC591C" w:rsidRDefault="00AC591C">
      <w:pPr>
        <w:pStyle w:val="ConsPlusNormal"/>
        <w:spacing w:before="240"/>
        <w:ind w:firstLine="540"/>
        <w:jc w:val="both"/>
        <w:rPr>
          <w:color w:val="000000"/>
          <w:sz w:val="22"/>
          <w:szCs w:val="22"/>
        </w:rPr>
      </w:pPr>
      <w:r>
        <w:rPr>
          <w:color w:val="000000"/>
          <w:sz w:val="22"/>
          <w:szCs w:val="22"/>
        </w:rPr>
        <w:t xml:space="preserve">45. Постановление Правительства Российской Федерации от 15 февраля 2022 г. </w:t>
      </w:r>
      <w:r w:rsidR="00193087">
        <w:rPr>
          <w:color w:val="000000"/>
          <w:sz w:val="22"/>
          <w:szCs w:val="22"/>
        </w:rPr>
        <w:t>№</w:t>
      </w:r>
      <w:r>
        <w:rPr>
          <w:color w:val="000000"/>
          <w:sz w:val="22"/>
          <w:szCs w:val="22"/>
        </w:rPr>
        <w:t xml:space="preserve"> 175 "О внесении изменений в постановление Правительства Российской Федерации от 22 августа 2016 г. </w:t>
      </w:r>
      <w:r w:rsidR="00193087">
        <w:rPr>
          <w:color w:val="000000"/>
          <w:sz w:val="22"/>
          <w:szCs w:val="22"/>
        </w:rPr>
        <w:t>№</w:t>
      </w:r>
      <w:r>
        <w:rPr>
          <w:color w:val="000000"/>
          <w:sz w:val="22"/>
          <w:szCs w:val="22"/>
        </w:rPr>
        <w:t xml:space="preserve"> 832" (Собрание законодательства Российской Федерации, 2022, </w:t>
      </w:r>
      <w:r w:rsidR="00193087">
        <w:rPr>
          <w:color w:val="000000"/>
          <w:sz w:val="22"/>
          <w:szCs w:val="22"/>
        </w:rPr>
        <w:t>№</w:t>
      </w:r>
      <w:r>
        <w:rPr>
          <w:color w:val="000000"/>
          <w:sz w:val="22"/>
          <w:szCs w:val="22"/>
        </w:rPr>
        <w:t xml:space="preserve"> 8, ст. 1181).</w:t>
      </w:r>
    </w:p>
    <w:p w14:paraId="410A80C7" w14:textId="586ADAB2" w:rsidR="00AC591C" w:rsidRDefault="00AC591C">
      <w:pPr>
        <w:pStyle w:val="ConsPlusNormal"/>
        <w:spacing w:before="240"/>
        <w:ind w:firstLine="540"/>
        <w:jc w:val="both"/>
        <w:rPr>
          <w:color w:val="000000"/>
          <w:sz w:val="22"/>
          <w:szCs w:val="22"/>
        </w:rPr>
      </w:pPr>
      <w:r>
        <w:rPr>
          <w:color w:val="000000"/>
          <w:sz w:val="22"/>
          <w:szCs w:val="22"/>
        </w:rPr>
        <w:t xml:space="preserve">46. Абзац второй пункта 1 постановления Правительства Российской Федерации от 17 февраля 2022 г. </w:t>
      </w:r>
      <w:r w:rsidR="00193087">
        <w:rPr>
          <w:color w:val="000000"/>
          <w:sz w:val="22"/>
          <w:szCs w:val="22"/>
        </w:rPr>
        <w:t>№</w:t>
      </w:r>
      <w:r>
        <w:rPr>
          <w:color w:val="000000"/>
          <w:sz w:val="22"/>
          <w:szCs w:val="22"/>
        </w:rPr>
        <w:t xml:space="preserve"> 201 "О мерах по реализации Указа Президента Российской Федерации от 15 ноября 2021 г. </w:t>
      </w:r>
      <w:r w:rsidR="00193087">
        <w:rPr>
          <w:color w:val="000000"/>
          <w:sz w:val="22"/>
          <w:szCs w:val="22"/>
        </w:rPr>
        <w:t>№</w:t>
      </w:r>
      <w:r>
        <w:rPr>
          <w:color w:val="000000"/>
          <w:sz w:val="22"/>
          <w:szCs w:val="22"/>
        </w:rPr>
        <w:t xml:space="preserve"> 657" (Собрание законодательства Российской Федерации, 2022, </w:t>
      </w:r>
      <w:r w:rsidR="00193087">
        <w:rPr>
          <w:color w:val="000000"/>
          <w:sz w:val="22"/>
          <w:szCs w:val="22"/>
        </w:rPr>
        <w:t>№</w:t>
      </w:r>
      <w:r>
        <w:rPr>
          <w:color w:val="000000"/>
          <w:sz w:val="22"/>
          <w:szCs w:val="22"/>
        </w:rPr>
        <w:t xml:space="preserve"> 9, ст. 1319), а также изменения, которые вносятся в акты Правительства Российской Федерации, утвержденные указанным постановлением.</w:t>
      </w:r>
    </w:p>
    <w:p w14:paraId="4AFB191A" w14:textId="07A9F720" w:rsidR="00AC591C" w:rsidRDefault="00AC591C">
      <w:pPr>
        <w:pStyle w:val="ConsPlusNormal"/>
        <w:spacing w:before="240"/>
        <w:ind w:firstLine="540"/>
        <w:jc w:val="both"/>
        <w:rPr>
          <w:color w:val="000000"/>
          <w:sz w:val="22"/>
          <w:szCs w:val="22"/>
        </w:rPr>
      </w:pPr>
      <w:r>
        <w:rPr>
          <w:color w:val="000000"/>
          <w:sz w:val="22"/>
          <w:szCs w:val="22"/>
        </w:rPr>
        <w:t xml:space="preserve">47. Постановление Правительства Российской Федерации от 21 апреля 2022 г. </w:t>
      </w:r>
      <w:r w:rsidR="00193087">
        <w:rPr>
          <w:color w:val="000000"/>
          <w:sz w:val="22"/>
          <w:szCs w:val="22"/>
        </w:rPr>
        <w:t>№</w:t>
      </w:r>
      <w:r>
        <w:rPr>
          <w:color w:val="000000"/>
          <w:sz w:val="22"/>
          <w:szCs w:val="22"/>
        </w:rPr>
        <w:t xml:space="preserve">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w:t>
      </w:r>
      <w:r w:rsidR="00193087">
        <w:rPr>
          <w:color w:val="000000"/>
          <w:sz w:val="22"/>
          <w:szCs w:val="22"/>
        </w:rPr>
        <w:t>№</w:t>
      </w:r>
      <w:r>
        <w:rPr>
          <w:color w:val="000000"/>
          <w:sz w:val="22"/>
          <w:szCs w:val="22"/>
        </w:rPr>
        <w:t xml:space="preserve"> 18, ст. 3069).</w:t>
      </w:r>
    </w:p>
    <w:p w14:paraId="1DFEC6E0" w14:textId="02F037B3" w:rsidR="00AC591C" w:rsidRDefault="00AC591C">
      <w:pPr>
        <w:pStyle w:val="ConsPlusNormal"/>
        <w:spacing w:before="240"/>
        <w:ind w:firstLine="540"/>
        <w:jc w:val="both"/>
        <w:rPr>
          <w:color w:val="000000"/>
          <w:sz w:val="22"/>
          <w:szCs w:val="22"/>
        </w:rPr>
      </w:pPr>
      <w:r>
        <w:rPr>
          <w:color w:val="000000"/>
          <w:sz w:val="22"/>
          <w:szCs w:val="22"/>
        </w:rPr>
        <w:t xml:space="preserve">48. Пункты 1 - 5, 7 и 8 изменений, которые вносятся в акты Правительства Российской Федерации, утвержденных постановлением Правительства Российской Федерации от 16 мая 2022 г. </w:t>
      </w:r>
      <w:r w:rsidR="00193087">
        <w:rPr>
          <w:color w:val="000000"/>
          <w:sz w:val="22"/>
          <w:szCs w:val="22"/>
        </w:rPr>
        <w:t>№</w:t>
      </w:r>
      <w:r>
        <w:rPr>
          <w:color w:val="000000"/>
          <w:sz w:val="22"/>
          <w:szCs w:val="22"/>
        </w:rPr>
        <w:t xml:space="preserve">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w:t>
      </w:r>
      <w:r w:rsidR="00193087">
        <w:rPr>
          <w:color w:val="000000"/>
          <w:sz w:val="22"/>
          <w:szCs w:val="22"/>
        </w:rPr>
        <w:t>№</w:t>
      </w:r>
      <w:r>
        <w:rPr>
          <w:color w:val="000000"/>
          <w:sz w:val="22"/>
          <w:szCs w:val="22"/>
        </w:rPr>
        <w:t xml:space="preserve"> 21, ст. 3459).</w:t>
      </w:r>
    </w:p>
    <w:p w14:paraId="52203D57" w14:textId="46FB49A8" w:rsidR="00AC591C" w:rsidRDefault="00AC591C">
      <w:pPr>
        <w:pStyle w:val="ConsPlusNormal"/>
        <w:spacing w:before="240"/>
        <w:ind w:firstLine="540"/>
        <w:jc w:val="both"/>
        <w:rPr>
          <w:color w:val="000000"/>
          <w:sz w:val="22"/>
          <w:szCs w:val="22"/>
        </w:rPr>
      </w:pPr>
      <w:r>
        <w:rPr>
          <w:color w:val="000000"/>
          <w:sz w:val="22"/>
          <w:szCs w:val="22"/>
        </w:rPr>
        <w:t xml:space="preserve">49. Пункт 6 постановления Правительства Российской Федерации от 3 октября 2022 г. </w:t>
      </w:r>
      <w:r w:rsidR="00193087">
        <w:rPr>
          <w:color w:val="000000"/>
          <w:sz w:val="22"/>
          <w:szCs w:val="22"/>
        </w:rPr>
        <w:t>№</w:t>
      </w:r>
      <w:r>
        <w:rPr>
          <w:color w:val="000000"/>
          <w:sz w:val="22"/>
          <w:szCs w:val="22"/>
        </w:rPr>
        <w:t xml:space="preserve"> 1745 "О специальной мере в сфере экономики и внесении изменения в постановление Правительства Российской Федерации от 30 апреля 2020 г. </w:t>
      </w:r>
      <w:r w:rsidR="00193087">
        <w:rPr>
          <w:color w:val="000000"/>
          <w:sz w:val="22"/>
          <w:szCs w:val="22"/>
        </w:rPr>
        <w:t>№</w:t>
      </w:r>
      <w:r>
        <w:rPr>
          <w:color w:val="000000"/>
          <w:sz w:val="22"/>
          <w:szCs w:val="22"/>
        </w:rPr>
        <w:t xml:space="preserve"> 616" (Собрание законодательства Российской Федерации, 2022, </w:t>
      </w:r>
      <w:r w:rsidR="00193087">
        <w:rPr>
          <w:color w:val="000000"/>
          <w:sz w:val="22"/>
          <w:szCs w:val="22"/>
        </w:rPr>
        <w:t>№</w:t>
      </w:r>
      <w:r>
        <w:rPr>
          <w:color w:val="000000"/>
          <w:sz w:val="22"/>
          <w:szCs w:val="22"/>
        </w:rPr>
        <w:t xml:space="preserve"> 41, ст. 7078).</w:t>
      </w:r>
    </w:p>
    <w:p w14:paraId="39DE14C3" w14:textId="75EF4AB0" w:rsidR="00AC591C" w:rsidRDefault="00AC591C">
      <w:pPr>
        <w:pStyle w:val="ConsPlusNormal"/>
        <w:spacing w:before="240"/>
        <w:ind w:firstLine="540"/>
        <w:jc w:val="both"/>
        <w:rPr>
          <w:color w:val="000000"/>
          <w:sz w:val="22"/>
          <w:szCs w:val="22"/>
        </w:rPr>
      </w:pPr>
      <w:r>
        <w:rPr>
          <w:color w:val="000000"/>
          <w:sz w:val="22"/>
          <w:szCs w:val="22"/>
        </w:rPr>
        <w:t xml:space="preserve">50. Пункт 16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 г. </w:t>
      </w:r>
      <w:r w:rsidR="00193087">
        <w:rPr>
          <w:color w:val="000000"/>
          <w:sz w:val="22"/>
          <w:szCs w:val="22"/>
        </w:rPr>
        <w:t>№</w:t>
      </w:r>
      <w:r>
        <w:rPr>
          <w:color w:val="000000"/>
          <w:sz w:val="22"/>
          <w:szCs w:val="22"/>
        </w:rPr>
        <w:t xml:space="preserve"> 1946 "О внесении изменений в некоторые </w:t>
      </w:r>
      <w:r>
        <w:rPr>
          <w:color w:val="000000"/>
          <w:sz w:val="22"/>
          <w:szCs w:val="22"/>
        </w:rPr>
        <w:lastRenderedPageBreak/>
        <w:t xml:space="preserve">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w:t>
      </w:r>
      <w:r w:rsidR="00193087">
        <w:rPr>
          <w:color w:val="000000"/>
          <w:sz w:val="22"/>
          <w:szCs w:val="22"/>
        </w:rPr>
        <w:t>№</w:t>
      </w:r>
      <w:r>
        <w:rPr>
          <w:color w:val="000000"/>
          <w:sz w:val="22"/>
          <w:szCs w:val="22"/>
        </w:rPr>
        <w:t xml:space="preserve"> 1222 и отдельных положений некоторых актов Правительства Российской Федерации" (Собрание законодательства Российской Федерации, 2022, </w:t>
      </w:r>
      <w:r w:rsidR="00193087">
        <w:rPr>
          <w:color w:val="000000"/>
          <w:sz w:val="22"/>
          <w:szCs w:val="22"/>
        </w:rPr>
        <w:t>№</w:t>
      </w:r>
      <w:r>
        <w:rPr>
          <w:color w:val="000000"/>
          <w:sz w:val="22"/>
          <w:szCs w:val="22"/>
        </w:rPr>
        <w:t xml:space="preserve"> 46, ст. 7988).</w:t>
      </w:r>
    </w:p>
    <w:p w14:paraId="17CF54BC" w14:textId="0B76F1B3" w:rsidR="00AC591C" w:rsidRDefault="00AC591C">
      <w:pPr>
        <w:pStyle w:val="ConsPlusNormal"/>
        <w:spacing w:before="240"/>
        <w:ind w:firstLine="540"/>
        <w:jc w:val="both"/>
        <w:rPr>
          <w:color w:val="000000"/>
          <w:sz w:val="22"/>
          <w:szCs w:val="22"/>
        </w:rPr>
      </w:pPr>
      <w:r>
        <w:rPr>
          <w:color w:val="000000"/>
          <w:sz w:val="22"/>
          <w:szCs w:val="22"/>
        </w:rPr>
        <w:t xml:space="preserve">51. Пункт 1 изменений, которые вносятся в постановление Правительства Российской Федерации от 16 ноября 2015 г. </w:t>
      </w:r>
      <w:r w:rsidR="00193087">
        <w:rPr>
          <w:color w:val="000000"/>
          <w:sz w:val="22"/>
          <w:szCs w:val="22"/>
        </w:rPr>
        <w:t>№</w:t>
      </w:r>
      <w:r>
        <w:rPr>
          <w:color w:val="000000"/>
          <w:sz w:val="22"/>
          <w:szCs w:val="22"/>
        </w:rPr>
        <w:t xml:space="preserve"> 1236, утвержденных постановлением Правительства Российской Федерации от 28 декабря 2022 г. </w:t>
      </w:r>
      <w:r w:rsidR="00193087">
        <w:rPr>
          <w:color w:val="000000"/>
          <w:sz w:val="22"/>
          <w:szCs w:val="22"/>
        </w:rPr>
        <w:t>№</w:t>
      </w:r>
      <w:r>
        <w:rPr>
          <w:color w:val="000000"/>
          <w:sz w:val="22"/>
          <w:szCs w:val="22"/>
        </w:rPr>
        <w:t xml:space="preserve"> 2461 "О внесении изменений в постановление Правительства Российской Федерации от 16 ноября 2015 г. </w:t>
      </w:r>
      <w:r w:rsidR="00193087">
        <w:rPr>
          <w:color w:val="000000"/>
          <w:sz w:val="22"/>
          <w:szCs w:val="22"/>
        </w:rPr>
        <w:t>№</w:t>
      </w:r>
      <w:r>
        <w:rPr>
          <w:color w:val="000000"/>
          <w:sz w:val="22"/>
          <w:szCs w:val="22"/>
        </w:rPr>
        <w:t xml:space="preserve">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w:t>
      </w:r>
      <w:r w:rsidR="00193087">
        <w:rPr>
          <w:color w:val="000000"/>
          <w:sz w:val="22"/>
          <w:szCs w:val="22"/>
        </w:rPr>
        <w:t>№</w:t>
      </w:r>
      <w:r>
        <w:rPr>
          <w:color w:val="000000"/>
          <w:sz w:val="22"/>
          <w:szCs w:val="22"/>
        </w:rPr>
        <w:t xml:space="preserve"> 1, ст. 272).</w:t>
      </w:r>
    </w:p>
    <w:p w14:paraId="07F26640" w14:textId="66DC0E01" w:rsidR="00AC591C" w:rsidRDefault="00AC591C">
      <w:pPr>
        <w:pStyle w:val="ConsPlusNormal"/>
        <w:spacing w:before="240"/>
        <w:ind w:firstLine="540"/>
        <w:jc w:val="both"/>
        <w:rPr>
          <w:color w:val="000000"/>
          <w:sz w:val="22"/>
          <w:szCs w:val="22"/>
        </w:rPr>
      </w:pPr>
      <w:r>
        <w:rPr>
          <w:color w:val="000000"/>
          <w:sz w:val="22"/>
          <w:szCs w:val="22"/>
        </w:rPr>
        <w:t xml:space="preserve">52. Пункт "б" постановления Правительства Российской Федерации от 28 декабря 2022 г. </w:t>
      </w:r>
      <w:r w:rsidR="00193087">
        <w:rPr>
          <w:color w:val="000000"/>
          <w:sz w:val="22"/>
          <w:szCs w:val="22"/>
        </w:rPr>
        <w:t>№</w:t>
      </w:r>
      <w:r>
        <w:rPr>
          <w:color w:val="000000"/>
          <w:sz w:val="22"/>
          <w:szCs w:val="22"/>
        </w:rPr>
        <w:t xml:space="preserve">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w:t>
      </w:r>
      <w:r w:rsidR="00193087">
        <w:rPr>
          <w:color w:val="000000"/>
          <w:sz w:val="22"/>
          <w:szCs w:val="22"/>
        </w:rPr>
        <w:t>№</w:t>
      </w:r>
      <w:r>
        <w:rPr>
          <w:color w:val="000000"/>
          <w:sz w:val="22"/>
          <w:szCs w:val="22"/>
        </w:rPr>
        <w:t xml:space="preserve"> 1, ст. 280).</w:t>
      </w:r>
    </w:p>
    <w:p w14:paraId="79495055" w14:textId="1B19B923" w:rsidR="00AC591C" w:rsidRDefault="00AC591C">
      <w:pPr>
        <w:pStyle w:val="ConsPlusNormal"/>
        <w:spacing w:before="240"/>
        <w:ind w:firstLine="540"/>
        <w:jc w:val="both"/>
        <w:rPr>
          <w:color w:val="000000"/>
          <w:sz w:val="22"/>
          <w:szCs w:val="22"/>
        </w:rPr>
      </w:pPr>
      <w:r>
        <w:rPr>
          <w:color w:val="000000"/>
          <w:sz w:val="22"/>
          <w:szCs w:val="22"/>
        </w:rPr>
        <w:t xml:space="preserve">53. Пункт 2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31 декабря 2022 г. </w:t>
      </w:r>
      <w:r w:rsidR="00193087">
        <w:rPr>
          <w:color w:val="000000"/>
          <w:sz w:val="22"/>
          <w:szCs w:val="22"/>
        </w:rPr>
        <w:t>№</w:t>
      </w:r>
      <w:r>
        <w:rPr>
          <w:color w:val="000000"/>
          <w:sz w:val="22"/>
          <w:szCs w:val="22"/>
        </w:rPr>
        <w:t xml:space="preserve">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w:t>
      </w:r>
      <w:r w:rsidR="00193087">
        <w:rPr>
          <w:color w:val="000000"/>
          <w:sz w:val="22"/>
          <w:szCs w:val="22"/>
        </w:rPr>
        <w:t>№</w:t>
      </w:r>
      <w:r>
        <w:rPr>
          <w:color w:val="000000"/>
          <w:sz w:val="22"/>
          <w:szCs w:val="22"/>
        </w:rPr>
        <w:t xml:space="preserve"> 4, ст. 635).</w:t>
      </w:r>
    </w:p>
    <w:p w14:paraId="0C9BB7BB" w14:textId="52DA0C0C" w:rsidR="00AC591C" w:rsidRDefault="00AC591C">
      <w:pPr>
        <w:pStyle w:val="ConsPlusNormal"/>
        <w:spacing w:before="240"/>
        <w:ind w:firstLine="540"/>
        <w:jc w:val="both"/>
        <w:rPr>
          <w:color w:val="000000"/>
          <w:sz w:val="22"/>
          <w:szCs w:val="22"/>
        </w:rPr>
      </w:pPr>
      <w:r>
        <w:rPr>
          <w:color w:val="000000"/>
          <w:sz w:val="22"/>
          <w:szCs w:val="22"/>
        </w:rPr>
        <w:t xml:space="preserve">54. Пункт 4 постановления Правительства Российской Федерации от 12 января 2023 г. </w:t>
      </w:r>
      <w:r w:rsidR="00193087">
        <w:rPr>
          <w:color w:val="000000"/>
          <w:sz w:val="22"/>
          <w:szCs w:val="22"/>
        </w:rPr>
        <w:t>№</w:t>
      </w:r>
      <w:r>
        <w:rPr>
          <w:color w:val="000000"/>
          <w:sz w:val="22"/>
          <w:szCs w:val="22"/>
        </w:rPr>
        <w:t xml:space="preserve"> 10 "Об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2023, </w:t>
      </w:r>
      <w:r w:rsidR="00193087">
        <w:rPr>
          <w:color w:val="000000"/>
          <w:sz w:val="22"/>
          <w:szCs w:val="22"/>
        </w:rPr>
        <w:t>№</w:t>
      </w:r>
      <w:r>
        <w:rPr>
          <w:color w:val="000000"/>
          <w:sz w:val="22"/>
          <w:szCs w:val="22"/>
        </w:rPr>
        <w:t xml:space="preserve"> 3, ст. 569), а также изменения, которые вносятся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p>
    <w:p w14:paraId="4CE43528" w14:textId="7D4863C6" w:rsidR="00AC591C" w:rsidRDefault="00AC591C">
      <w:pPr>
        <w:pStyle w:val="ConsPlusNormal"/>
        <w:spacing w:before="240"/>
        <w:ind w:firstLine="540"/>
        <w:jc w:val="both"/>
        <w:rPr>
          <w:color w:val="000000"/>
          <w:sz w:val="22"/>
          <w:szCs w:val="22"/>
        </w:rPr>
      </w:pPr>
      <w:r>
        <w:rPr>
          <w:color w:val="000000"/>
          <w:sz w:val="22"/>
          <w:szCs w:val="22"/>
        </w:rPr>
        <w:t xml:space="preserve">55. Постановление Правительства Российской Федерации от 28 февраля 2023 г. </w:t>
      </w:r>
      <w:r w:rsidR="00193087">
        <w:rPr>
          <w:color w:val="000000"/>
          <w:sz w:val="22"/>
          <w:szCs w:val="22"/>
        </w:rPr>
        <w:t>№</w:t>
      </w:r>
      <w:r>
        <w:rPr>
          <w:color w:val="000000"/>
          <w:sz w:val="22"/>
          <w:szCs w:val="22"/>
        </w:rPr>
        <w:t xml:space="preserve"> 318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w:t>
      </w:r>
      <w:r w:rsidR="00193087">
        <w:rPr>
          <w:color w:val="000000"/>
          <w:sz w:val="22"/>
          <w:szCs w:val="22"/>
        </w:rPr>
        <w:t>№</w:t>
      </w:r>
      <w:r>
        <w:rPr>
          <w:color w:val="000000"/>
          <w:sz w:val="22"/>
          <w:szCs w:val="22"/>
        </w:rPr>
        <w:t xml:space="preserve"> 10, ст. 1689).</w:t>
      </w:r>
    </w:p>
    <w:p w14:paraId="69D83085" w14:textId="55D2F779" w:rsidR="00AC591C" w:rsidRDefault="00AC591C">
      <w:pPr>
        <w:pStyle w:val="ConsPlusNormal"/>
        <w:spacing w:before="240"/>
        <w:ind w:firstLine="540"/>
        <w:jc w:val="both"/>
        <w:rPr>
          <w:color w:val="000000"/>
          <w:sz w:val="22"/>
          <w:szCs w:val="22"/>
        </w:rPr>
      </w:pPr>
      <w:r>
        <w:rPr>
          <w:color w:val="000000"/>
          <w:sz w:val="22"/>
          <w:szCs w:val="22"/>
        </w:rPr>
        <w:t xml:space="preserve">56. Пункт 1, подпункты "а" - "г" и "ж" пункта 4, пункты 5 и 6 изменений, которые вносятся в акты Правительства Российской Федерации, утвержденных постановлением Правительства Российской Федерации от 27 марта 2023 г. </w:t>
      </w:r>
      <w:r w:rsidR="00193087">
        <w:rPr>
          <w:color w:val="000000"/>
          <w:sz w:val="22"/>
          <w:szCs w:val="22"/>
        </w:rPr>
        <w:t>№</w:t>
      </w:r>
      <w:r>
        <w:rPr>
          <w:color w:val="000000"/>
          <w:sz w:val="22"/>
          <w:szCs w:val="22"/>
        </w:rPr>
        <w:t xml:space="preserve"> 486 "О внесении изменений в некоторые акты Правительства Российской Федерации" (Собрание законодательства Российской Федерации, 2023, </w:t>
      </w:r>
      <w:r w:rsidR="00193087">
        <w:rPr>
          <w:color w:val="000000"/>
          <w:sz w:val="22"/>
          <w:szCs w:val="22"/>
        </w:rPr>
        <w:t>№</w:t>
      </w:r>
      <w:r>
        <w:rPr>
          <w:color w:val="000000"/>
          <w:sz w:val="22"/>
          <w:szCs w:val="22"/>
        </w:rPr>
        <w:t xml:space="preserve"> 14, ст. 2452).</w:t>
      </w:r>
    </w:p>
    <w:p w14:paraId="25CA5B39" w14:textId="509B1112" w:rsidR="00AC591C" w:rsidRDefault="00AC591C">
      <w:pPr>
        <w:pStyle w:val="ConsPlusNormal"/>
        <w:spacing w:before="240"/>
        <w:ind w:firstLine="540"/>
        <w:jc w:val="both"/>
        <w:rPr>
          <w:color w:val="000000"/>
          <w:sz w:val="22"/>
          <w:szCs w:val="22"/>
        </w:rPr>
      </w:pPr>
      <w:r>
        <w:rPr>
          <w:color w:val="000000"/>
          <w:sz w:val="22"/>
          <w:szCs w:val="22"/>
        </w:rPr>
        <w:t xml:space="preserve">57. Постановление Правительства Российской Федерации от 2 сентября 2023 г. </w:t>
      </w:r>
      <w:r w:rsidR="00193087">
        <w:rPr>
          <w:color w:val="000000"/>
          <w:sz w:val="22"/>
          <w:szCs w:val="22"/>
        </w:rPr>
        <w:t>№</w:t>
      </w:r>
      <w:r>
        <w:rPr>
          <w:color w:val="000000"/>
          <w:sz w:val="22"/>
          <w:szCs w:val="22"/>
        </w:rPr>
        <w:t xml:space="preserve">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w:t>
      </w:r>
      <w:r w:rsidR="00193087">
        <w:rPr>
          <w:color w:val="000000"/>
          <w:sz w:val="22"/>
          <w:szCs w:val="22"/>
        </w:rPr>
        <w:t>№</w:t>
      </w:r>
      <w:r>
        <w:rPr>
          <w:color w:val="000000"/>
          <w:sz w:val="22"/>
          <w:szCs w:val="22"/>
        </w:rPr>
        <w:t xml:space="preserve"> 37, ст. 6838).</w:t>
      </w:r>
    </w:p>
    <w:p w14:paraId="5F1A6BAD" w14:textId="277E2964" w:rsidR="00AC591C" w:rsidRDefault="00AC591C">
      <w:pPr>
        <w:pStyle w:val="ConsPlusNormal"/>
        <w:spacing w:before="240"/>
        <w:ind w:firstLine="540"/>
        <w:jc w:val="both"/>
        <w:rPr>
          <w:color w:val="000000"/>
          <w:sz w:val="22"/>
          <w:szCs w:val="22"/>
        </w:rPr>
      </w:pPr>
      <w:r>
        <w:rPr>
          <w:color w:val="000000"/>
          <w:sz w:val="22"/>
          <w:szCs w:val="22"/>
        </w:rPr>
        <w:t xml:space="preserve">58. Постановление Правительства Российской Федерации от 16 сентября 2023 г. </w:t>
      </w:r>
      <w:r w:rsidR="00193087">
        <w:rPr>
          <w:color w:val="000000"/>
          <w:sz w:val="22"/>
          <w:szCs w:val="22"/>
        </w:rPr>
        <w:t>№</w:t>
      </w:r>
      <w:r>
        <w:rPr>
          <w:color w:val="000000"/>
          <w:sz w:val="22"/>
          <w:szCs w:val="22"/>
        </w:rPr>
        <w:t xml:space="preserve"> 1512 "О внесении изменений в некоторые акты Правительства Российской Федерации" (Собрание законодательства Российской Федерации, 2023, </w:t>
      </w:r>
      <w:r w:rsidR="00193087">
        <w:rPr>
          <w:color w:val="000000"/>
          <w:sz w:val="22"/>
          <w:szCs w:val="22"/>
        </w:rPr>
        <w:t>№</w:t>
      </w:r>
      <w:r>
        <w:rPr>
          <w:color w:val="000000"/>
          <w:sz w:val="22"/>
          <w:szCs w:val="22"/>
        </w:rPr>
        <w:t xml:space="preserve"> 39, ст. 7026).</w:t>
      </w:r>
    </w:p>
    <w:p w14:paraId="13A1C11D" w14:textId="0E95CD0F" w:rsidR="00AC591C" w:rsidRDefault="00AC591C">
      <w:pPr>
        <w:pStyle w:val="ConsPlusNormal"/>
        <w:spacing w:before="240"/>
        <w:ind w:firstLine="540"/>
        <w:jc w:val="both"/>
        <w:rPr>
          <w:color w:val="000000"/>
          <w:sz w:val="22"/>
          <w:szCs w:val="22"/>
        </w:rPr>
      </w:pPr>
      <w:r>
        <w:rPr>
          <w:color w:val="000000"/>
          <w:sz w:val="22"/>
          <w:szCs w:val="22"/>
        </w:rPr>
        <w:lastRenderedPageBreak/>
        <w:t xml:space="preserve">59. Постановление Правительства Российской Федерации от 9 декабря 2023 г. </w:t>
      </w:r>
      <w:r w:rsidR="00193087">
        <w:rPr>
          <w:color w:val="000000"/>
          <w:sz w:val="22"/>
          <w:szCs w:val="22"/>
        </w:rPr>
        <w:t>№</w:t>
      </w:r>
      <w:r>
        <w:rPr>
          <w:color w:val="000000"/>
          <w:sz w:val="22"/>
          <w:szCs w:val="22"/>
        </w:rPr>
        <w:t xml:space="preserve"> 2094 "О внесении изменений в некоторые акты Правительства Российской Федерации" (Собрание законодательства Российской Федерации, 2023, </w:t>
      </w:r>
      <w:r w:rsidR="00193087">
        <w:rPr>
          <w:color w:val="000000"/>
          <w:sz w:val="22"/>
          <w:szCs w:val="22"/>
        </w:rPr>
        <w:t>№</w:t>
      </w:r>
      <w:r>
        <w:rPr>
          <w:color w:val="000000"/>
          <w:sz w:val="22"/>
          <w:szCs w:val="22"/>
        </w:rPr>
        <w:t xml:space="preserve"> 51, ст. 9356).</w:t>
      </w:r>
    </w:p>
    <w:p w14:paraId="3F7A3347" w14:textId="67AD04F9" w:rsidR="00AC591C" w:rsidRDefault="00AC591C">
      <w:pPr>
        <w:pStyle w:val="ConsPlusNormal"/>
        <w:spacing w:before="240"/>
        <w:ind w:firstLine="540"/>
        <w:jc w:val="both"/>
        <w:rPr>
          <w:color w:val="000000"/>
          <w:sz w:val="22"/>
          <w:szCs w:val="22"/>
        </w:rPr>
      </w:pPr>
      <w:r>
        <w:rPr>
          <w:color w:val="000000"/>
          <w:sz w:val="22"/>
          <w:szCs w:val="22"/>
        </w:rPr>
        <w:t xml:space="preserve">60. Постановление Правительства Российской Федерации от 28 декабря 2023 г. </w:t>
      </w:r>
      <w:r w:rsidR="00193087">
        <w:rPr>
          <w:color w:val="000000"/>
          <w:sz w:val="22"/>
          <w:szCs w:val="22"/>
        </w:rPr>
        <w:t>№</w:t>
      </w:r>
      <w:r>
        <w:rPr>
          <w:color w:val="000000"/>
          <w:sz w:val="22"/>
          <w:szCs w:val="22"/>
        </w:rPr>
        <w:t xml:space="preserve"> 2357 "О внесении изменений в некоторые акты Правительства Российской Федерации" (Собрание законодательства Российской Федерации, 2024, </w:t>
      </w:r>
      <w:r w:rsidR="00193087">
        <w:rPr>
          <w:color w:val="000000"/>
          <w:sz w:val="22"/>
          <w:szCs w:val="22"/>
        </w:rPr>
        <w:t>№</w:t>
      </w:r>
      <w:r>
        <w:rPr>
          <w:color w:val="000000"/>
          <w:sz w:val="22"/>
          <w:szCs w:val="22"/>
        </w:rPr>
        <w:t xml:space="preserve"> 1, ст. 235).</w:t>
      </w:r>
    </w:p>
    <w:p w14:paraId="4E0DF80B" w14:textId="463BB1BF" w:rsidR="00AC591C" w:rsidRDefault="00AC591C">
      <w:pPr>
        <w:pStyle w:val="ConsPlusNormal"/>
        <w:spacing w:before="240"/>
        <w:ind w:firstLine="540"/>
        <w:jc w:val="both"/>
        <w:rPr>
          <w:color w:val="000000"/>
          <w:sz w:val="22"/>
          <w:szCs w:val="22"/>
        </w:rPr>
      </w:pPr>
      <w:r>
        <w:rPr>
          <w:color w:val="000000"/>
          <w:sz w:val="22"/>
          <w:szCs w:val="22"/>
        </w:rPr>
        <w:t xml:space="preserve">61. Постановление Правительства Российской Федерации от 10 января 2024 г. </w:t>
      </w:r>
      <w:r w:rsidR="00193087">
        <w:rPr>
          <w:color w:val="000000"/>
          <w:sz w:val="22"/>
          <w:szCs w:val="22"/>
        </w:rPr>
        <w:t>№</w:t>
      </w:r>
      <w:r>
        <w:rPr>
          <w:color w:val="000000"/>
          <w:sz w:val="22"/>
          <w:szCs w:val="22"/>
        </w:rPr>
        <w:t xml:space="preserve"> 1 "О внесении изменения в постановление Правительства Российской Федерации от 30 апреля 2020 г. </w:t>
      </w:r>
      <w:r w:rsidR="00193087">
        <w:rPr>
          <w:color w:val="000000"/>
          <w:sz w:val="22"/>
          <w:szCs w:val="22"/>
        </w:rPr>
        <w:t>№</w:t>
      </w:r>
      <w:r>
        <w:rPr>
          <w:color w:val="000000"/>
          <w:sz w:val="22"/>
          <w:szCs w:val="22"/>
        </w:rPr>
        <w:t xml:space="preserve"> 616" (Собрание законодательства Российской Федерации, 2024, </w:t>
      </w:r>
      <w:r w:rsidR="00193087">
        <w:rPr>
          <w:color w:val="000000"/>
          <w:sz w:val="22"/>
          <w:szCs w:val="22"/>
        </w:rPr>
        <w:t>№</w:t>
      </w:r>
      <w:r>
        <w:rPr>
          <w:color w:val="000000"/>
          <w:sz w:val="22"/>
          <w:szCs w:val="22"/>
        </w:rPr>
        <w:t xml:space="preserve"> 3, ст. 461).</w:t>
      </w:r>
    </w:p>
    <w:p w14:paraId="08F1A241" w14:textId="3E0DF105" w:rsidR="00AC591C" w:rsidRDefault="00AC591C">
      <w:pPr>
        <w:pStyle w:val="ConsPlusNormal"/>
        <w:spacing w:before="240"/>
        <w:ind w:firstLine="540"/>
        <w:jc w:val="both"/>
        <w:rPr>
          <w:color w:val="000000"/>
          <w:sz w:val="22"/>
          <w:szCs w:val="22"/>
        </w:rPr>
      </w:pPr>
      <w:r>
        <w:rPr>
          <w:color w:val="000000"/>
          <w:sz w:val="22"/>
          <w:szCs w:val="22"/>
        </w:rPr>
        <w:t xml:space="preserve">62. Постановление Правительства Российской Федерации от 26 июня 2024 г. </w:t>
      </w:r>
      <w:r w:rsidR="00193087">
        <w:rPr>
          <w:color w:val="000000"/>
          <w:sz w:val="22"/>
          <w:szCs w:val="22"/>
        </w:rPr>
        <w:t>№</w:t>
      </w:r>
      <w:r>
        <w:rPr>
          <w:color w:val="000000"/>
          <w:sz w:val="22"/>
          <w:szCs w:val="22"/>
        </w:rPr>
        <w:t xml:space="preserve"> 858 "О внесении изменений в некоторые акты Правительства Российской Федерации" (Собрание законодательства Российской Федерации, 2024, </w:t>
      </w:r>
      <w:r w:rsidR="00193087">
        <w:rPr>
          <w:color w:val="000000"/>
          <w:sz w:val="22"/>
          <w:szCs w:val="22"/>
        </w:rPr>
        <w:t>№</w:t>
      </w:r>
      <w:r>
        <w:rPr>
          <w:color w:val="000000"/>
          <w:sz w:val="22"/>
          <w:szCs w:val="22"/>
        </w:rPr>
        <w:t xml:space="preserve"> 27, ст. 3823).</w:t>
      </w:r>
    </w:p>
    <w:p w14:paraId="38EA4C70" w14:textId="27508B11" w:rsidR="00AC591C" w:rsidRDefault="00AC591C">
      <w:pPr>
        <w:pStyle w:val="ConsPlusNormal"/>
        <w:spacing w:before="240"/>
        <w:ind w:firstLine="540"/>
        <w:jc w:val="both"/>
        <w:rPr>
          <w:color w:val="000000"/>
          <w:sz w:val="22"/>
          <w:szCs w:val="22"/>
        </w:rPr>
      </w:pPr>
      <w:r>
        <w:rPr>
          <w:color w:val="000000"/>
          <w:sz w:val="22"/>
          <w:szCs w:val="22"/>
        </w:rPr>
        <w:t xml:space="preserve">63. Пункт 3 изменений, которые вносятся в акты Правительства Российской Федерации, утвержденных постановлением Правительства Российской Федерации от 29 июня 2024 г. </w:t>
      </w:r>
      <w:r w:rsidR="00193087">
        <w:rPr>
          <w:color w:val="000000"/>
          <w:sz w:val="22"/>
          <w:szCs w:val="22"/>
        </w:rPr>
        <w:t>№</w:t>
      </w:r>
      <w:r>
        <w:rPr>
          <w:color w:val="000000"/>
          <w:sz w:val="22"/>
          <w:szCs w:val="22"/>
        </w:rPr>
        <w:t xml:space="preserve"> 895 "О внесении изменений в некоторые акты Правительства Российской Федерации" (Собрание законодательства Российской Федерации, 2024, </w:t>
      </w:r>
      <w:r w:rsidR="00193087">
        <w:rPr>
          <w:color w:val="000000"/>
          <w:sz w:val="22"/>
          <w:szCs w:val="22"/>
        </w:rPr>
        <w:t>№</w:t>
      </w:r>
      <w:r>
        <w:rPr>
          <w:color w:val="000000"/>
          <w:sz w:val="22"/>
          <w:szCs w:val="22"/>
        </w:rPr>
        <w:t xml:space="preserve"> 28, ст. 4024).</w:t>
      </w:r>
    </w:p>
    <w:p w14:paraId="0F8340B4" w14:textId="0723F5DA" w:rsidR="00AC591C" w:rsidRDefault="00AC591C">
      <w:pPr>
        <w:pStyle w:val="ConsPlusNormal"/>
        <w:spacing w:before="240"/>
        <w:ind w:firstLine="540"/>
        <w:jc w:val="both"/>
        <w:rPr>
          <w:color w:val="000000"/>
          <w:sz w:val="22"/>
          <w:szCs w:val="22"/>
        </w:rPr>
      </w:pPr>
      <w:r>
        <w:rPr>
          <w:color w:val="000000"/>
          <w:sz w:val="22"/>
          <w:szCs w:val="22"/>
        </w:rPr>
        <w:t xml:space="preserve">64. Постановление Правительства Российской Федерации от 9 октября 2024 г. </w:t>
      </w:r>
      <w:r w:rsidR="00193087">
        <w:rPr>
          <w:color w:val="000000"/>
          <w:sz w:val="22"/>
          <w:szCs w:val="22"/>
        </w:rPr>
        <w:t>№</w:t>
      </w:r>
      <w:r>
        <w:rPr>
          <w:color w:val="000000"/>
          <w:sz w:val="22"/>
          <w:szCs w:val="22"/>
        </w:rPr>
        <w:t xml:space="preserve"> 1352 "О внесении изменения в постановление Правительства Российской Федерации от 30 апреля 2020 г. </w:t>
      </w:r>
      <w:r w:rsidR="00193087">
        <w:rPr>
          <w:color w:val="000000"/>
          <w:sz w:val="22"/>
          <w:szCs w:val="22"/>
        </w:rPr>
        <w:t>№</w:t>
      </w:r>
      <w:r>
        <w:rPr>
          <w:color w:val="000000"/>
          <w:sz w:val="22"/>
          <w:szCs w:val="22"/>
        </w:rPr>
        <w:t xml:space="preserve"> 616" (Собрание законодательства Российской Федерации, 2024, </w:t>
      </w:r>
      <w:r w:rsidR="00193087">
        <w:rPr>
          <w:color w:val="000000"/>
          <w:sz w:val="22"/>
          <w:szCs w:val="22"/>
        </w:rPr>
        <w:t>№</w:t>
      </w:r>
      <w:r>
        <w:rPr>
          <w:color w:val="000000"/>
          <w:sz w:val="22"/>
          <w:szCs w:val="22"/>
        </w:rPr>
        <w:t xml:space="preserve"> 42, ст. 6247).</w:t>
      </w:r>
    </w:p>
    <w:p w14:paraId="3955EEF7" w14:textId="77777777" w:rsidR="00AC591C" w:rsidRDefault="00AC591C">
      <w:pPr>
        <w:pStyle w:val="ConsPlusNormal"/>
        <w:jc w:val="both"/>
        <w:rPr>
          <w:color w:val="000000"/>
          <w:sz w:val="22"/>
          <w:szCs w:val="22"/>
        </w:rPr>
      </w:pPr>
    </w:p>
    <w:sectPr w:rsidR="00AC591C" w:rsidSect="00193087">
      <w:headerReference w:type="default" r:id="rId10"/>
      <w:footerReference w:type="default" r:id="rId11"/>
      <w:pgSz w:w="11906" w:h="16838"/>
      <w:pgMar w:top="1359" w:right="566" w:bottom="1322"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AAA0" w14:textId="77777777" w:rsidR="00EA4492" w:rsidRDefault="00EA4492">
      <w:pPr>
        <w:spacing w:after="0" w:line="240" w:lineRule="auto"/>
      </w:pPr>
      <w:r>
        <w:separator/>
      </w:r>
    </w:p>
  </w:endnote>
  <w:endnote w:type="continuationSeparator" w:id="0">
    <w:p w14:paraId="0FBF90D8" w14:textId="77777777" w:rsidR="00EA4492" w:rsidRDefault="00EA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951B" w14:textId="77777777" w:rsidR="00AC591C" w:rsidRDefault="00AC591C">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18EB" w14:textId="77777777" w:rsidR="00AC591C" w:rsidRPr="006D4565" w:rsidRDefault="00AC591C">
    <w:pPr>
      <w:pStyle w:val="ConsPlusNormal"/>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0F84" w14:textId="77777777" w:rsidR="00EA4492" w:rsidRDefault="00EA4492">
      <w:pPr>
        <w:spacing w:after="0" w:line="240" w:lineRule="auto"/>
      </w:pPr>
      <w:r>
        <w:separator/>
      </w:r>
    </w:p>
  </w:footnote>
  <w:footnote w:type="continuationSeparator" w:id="0">
    <w:p w14:paraId="319E7933" w14:textId="77777777" w:rsidR="00EA4492" w:rsidRDefault="00EA4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D0C0" w14:textId="77777777" w:rsidR="00AC591C" w:rsidRPr="006D4565" w:rsidRDefault="00AC591C">
    <w:pPr>
      <w:pStyle w:val="ConsPlusNormal"/>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EB4D" w14:textId="77777777" w:rsidR="00AC591C" w:rsidRDefault="00AC591C">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D97"/>
    <w:rsid w:val="00012B61"/>
    <w:rsid w:val="00030D97"/>
    <w:rsid w:val="00193087"/>
    <w:rsid w:val="00220BFE"/>
    <w:rsid w:val="002B5A21"/>
    <w:rsid w:val="002D5D62"/>
    <w:rsid w:val="00380709"/>
    <w:rsid w:val="003B5F5E"/>
    <w:rsid w:val="003D56C4"/>
    <w:rsid w:val="006D4565"/>
    <w:rsid w:val="006E3EE0"/>
    <w:rsid w:val="00AC591C"/>
    <w:rsid w:val="00AD7DA1"/>
    <w:rsid w:val="00EA4492"/>
    <w:rsid w:val="00F078F0"/>
    <w:rsid w:val="00F60FED"/>
    <w:rsid w:val="00FD6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189BA"/>
  <w14:defaultImageDpi w14:val="0"/>
  <w15:docId w15:val="{E066B414-029C-F843-824B-0C1F9D33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lang w:val="ru-RU" w:eastAsia="ru-RU"/>
    </w:rPr>
  </w:style>
  <w:style w:type="paragraph" w:customStyle="1" w:styleId="ConsPlusNonformat">
    <w:name w:val="ConsPlusNonformat"/>
    <w:uiPriority w:val="99"/>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lang w:val="ru-RU" w:eastAsia="ru-RU"/>
    </w:rPr>
  </w:style>
  <w:style w:type="paragraph" w:customStyle="1" w:styleId="ConsPlusCell">
    <w:name w:val="ConsPlusCell"/>
    <w:uiPriority w:val="99"/>
    <w:pPr>
      <w:widowControl w:val="0"/>
      <w:autoSpaceDE w:val="0"/>
      <w:autoSpaceDN w:val="0"/>
      <w:adjustRightInd w:val="0"/>
    </w:pPr>
    <w:rPr>
      <w:rFonts w:ascii="Courier New" w:hAnsi="Courier New" w:cs="Courier New"/>
      <w:lang w:val="ru-RU" w:eastAsia="ru-RU"/>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lang w:val="ru-RU" w:eastAsia="ru-RU"/>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lang w:val="ru-RU" w:eastAsia="ru-RU"/>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lang w:val="ru-RU" w:eastAsia="ru-RU"/>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lang w:val="ru-RU" w:eastAsia="ru-RU"/>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lang w:val="ru-RU" w:eastAsia="ru-RU"/>
    </w:rPr>
  </w:style>
  <w:style w:type="paragraph" w:styleId="Header">
    <w:name w:val="header"/>
    <w:basedOn w:val="Normal"/>
    <w:link w:val="HeaderChar"/>
    <w:uiPriority w:val="99"/>
    <w:unhideWhenUsed/>
    <w:rsid w:val="003D56C4"/>
    <w:pPr>
      <w:tabs>
        <w:tab w:val="center" w:pos="4677"/>
        <w:tab w:val="right" w:pos="9355"/>
      </w:tabs>
    </w:pPr>
  </w:style>
  <w:style w:type="paragraph" w:styleId="Footer">
    <w:name w:val="footer"/>
    <w:basedOn w:val="Normal"/>
    <w:link w:val="FooterChar"/>
    <w:uiPriority w:val="99"/>
    <w:unhideWhenUsed/>
    <w:rsid w:val="003D56C4"/>
    <w:pPr>
      <w:tabs>
        <w:tab w:val="center" w:pos="4677"/>
        <w:tab w:val="right" w:pos="9355"/>
      </w:tabs>
    </w:pPr>
  </w:style>
  <w:style w:type="character" w:customStyle="1" w:styleId="HeaderChar">
    <w:name w:val="Header Char"/>
    <w:link w:val="Header"/>
    <w:uiPriority w:val="99"/>
    <w:locked/>
    <w:rsid w:val="003D56C4"/>
    <w:rPr>
      <w:rFonts w:cs="Times New Roman"/>
    </w:rPr>
  </w:style>
  <w:style w:type="character" w:customStyle="1" w:styleId="FooterChar">
    <w:name w:val="Footer Char"/>
    <w:link w:val="Footer"/>
    <w:uiPriority w:val="99"/>
    <w:locked/>
    <w:rsid w:val="003D56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30761</Words>
  <Characters>219943</Characters>
  <Application>Microsoft Office Word</Application>
  <DocSecurity>2</DocSecurity>
  <Lines>7094</Lines>
  <Paragraphs>4398</Paragraphs>
  <ScaleCrop>false</ScaleCrop>
  <HeadingPairs>
    <vt:vector size="2" baseType="variant">
      <vt:variant>
        <vt:lpstr>Title</vt:lpstr>
      </vt:variant>
      <vt:variant>
        <vt:i4>1</vt:i4>
      </vt:variant>
    </vt:vector>
  </HeadingPairs>
  <TitlesOfParts>
    <vt:vector size="1" baseType="lpstr">
      <vt:lpstr>Постановление Правительства РФ от 23.12.2024 № 1875</vt:lpstr>
    </vt:vector>
  </TitlesOfParts>
  <Manager>Институт госзакупок (www.roszakupki.ru)</Manager>
  <Company>Институт госзакупок (www.roszakupki.ru)</Company>
  <LinksUpToDate>false</LinksUpToDate>
  <CharactersWithSpaces>246306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23.12.2024 № 1875</dc:title>
  <dc:subject/>
  <dc:creator>Институт госзакупок (www.roszakupki.ru)</dc:creator>
  <cp:keywords/>
  <dc:description/>
  <cp:lastModifiedBy>Павел Корнилов</cp:lastModifiedBy>
  <cp:revision>4</cp:revision>
  <dcterms:created xsi:type="dcterms:W3CDTF">2025-01-29T04:58:00Z</dcterms:created>
  <dcterms:modified xsi:type="dcterms:W3CDTF">2025-01-29T04:59:00Z</dcterms:modified>
  <cp:category/>
</cp:coreProperties>
</file>