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C0" w:rsidRDefault="00057AC0" w:rsidP="00F72875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5"/>
        <w:gridCol w:w="4218"/>
      </w:tblGrid>
      <w:tr w:rsidR="00777C19" w:rsidRPr="00777C19" w:rsidTr="007703F7">
        <w:tc>
          <w:tcPr>
            <w:tcW w:w="5245" w:type="dxa"/>
          </w:tcPr>
          <w:p w:rsidR="00777C19" w:rsidRPr="00777C19" w:rsidRDefault="00777C19" w:rsidP="00777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C1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77C19" w:rsidRPr="00777C19" w:rsidRDefault="00777C19" w:rsidP="00777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C19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777C19" w:rsidRPr="00777C19" w:rsidRDefault="00777C19" w:rsidP="00777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C19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777C19" w:rsidRPr="00777C19" w:rsidRDefault="00777C19" w:rsidP="00777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C19">
              <w:rPr>
                <w:rFonts w:ascii="Times New Roman" w:hAnsi="Times New Roman"/>
                <w:b/>
                <w:sz w:val="28"/>
                <w:szCs w:val="28"/>
              </w:rPr>
              <w:t>ГОРНЫЙ СЕЛЬСОВЕТ</w:t>
            </w:r>
          </w:p>
          <w:p w:rsidR="00777C19" w:rsidRPr="00777C19" w:rsidRDefault="00777C19" w:rsidP="00777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C19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</w:t>
            </w:r>
          </w:p>
          <w:p w:rsidR="00777C19" w:rsidRPr="00777C19" w:rsidRDefault="00777C19" w:rsidP="00777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C19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777C19" w:rsidRPr="00777C19" w:rsidRDefault="00777C19" w:rsidP="00777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7C19" w:rsidRPr="00777C19" w:rsidRDefault="00777C19" w:rsidP="00777C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0"/>
                <w:sz w:val="32"/>
                <w:szCs w:val="32"/>
              </w:rPr>
            </w:pPr>
            <w:r w:rsidRPr="00777C19">
              <w:rPr>
                <w:rFonts w:ascii="Times New Roman" w:hAnsi="Times New Roman"/>
                <w:b/>
                <w:spacing w:val="30"/>
                <w:sz w:val="32"/>
                <w:szCs w:val="32"/>
              </w:rPr>
              <w:t>П О С Т А Н О В Л Е Н И Е</w:t>
            </w:r>
          </w:p>
          <w:p w:rsidR="00777C19" w:rsidRPr="00777C19" w:rsidRDefault="00777C19" w:rsidP="00777C1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77C19" w:rsidRPr="00777C19" w:rsidRDefault="00620260" w:rsidP="00777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="00195B80">
              <w:rPr>
                <w:rFonts w:ascii="Times New Roman" w:hAnsi="Times New Roman"/>
                <w:sz w:val="28"/>
                <w:szCs w:val="28"/>
                <w:u w:val="single"/>
              </w:rPr>
              <w:t>14.04.2025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62026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="00195B80">
              <w:rPr>
                <w:rFonts w:ascii="Times New Roman" w:hAnsi="Times New Roman"/>
                <w:sz w:val="28"/>
                <w:szCs w:val="28"/>
                <w:u w:val="single"/>
              </w:rPr>
              <w:t>30-п</w:t>
            </w:r>
            <w:r w:rsidR="00777C19" w:rsidRPr="00777C19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77C19" w:rsidRPr="00777C19" w:rsidRDefault="00777C19" w:rsidP="00777C19">
            <w:pPr>
              <w:spacing w:after="0" w:line="240" w:lineRule="auto"/>
              <w:ind w:left="-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7C19" w:rsidRPr="00777C19" w:rsidRDefault="00777C19" w:rsidP="00777C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105410</wp:posOffset>
                      </wp:positionV>
                      <wp:extent cx="0" cy="228600"/>
                      <wp:effectExtent l="9525" t="8255" r="9525" b="107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825AF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8.3pt" to="254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101600</wp:posOffset>
                      </wp:positionV>
                      <wp:extent cx="398780" cy="3810"/>
                      <wp:effectExtent l="10795" t="13970" r="9525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78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84BDB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5pt,8pt" to="254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105410</wp:posOffset>
                      </wp:positionV>
                      <wp:extent cx="0" cy="228600"/>
                      <wp:effectExtent l="5080" t="8255" r="1397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ABD2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8.3pt" to="3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105410</wp:posOffset>
                      </wp:positionV>
                      <wp:extent cx="228600" cy="0"/>
                      <wp:effectExtent l="5080" t="8255" r="1397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ABE6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8.3pt" to="2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"/>
                  </w:pict>
                </mc:Fallback>
              </mc:AlternateContent>
            </w:r>
          </w:p>
          <w:p w:rsidR="00777C19" w:rsidRPr="00777C19" w:rsidRDefault="00777C19" w:rsidP="00195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7C1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2B28D8">
              <w:rPr>
                <w:rFonts w:ascii="Times New Roman" w:hAnsi="Times New Roman"/>
                <w:sz w:val="28"/>
                <w:szCs w:val="28"/>
              </w:rPr>
              <w:t>б</w:t>
            </w:r>
            <w:r w:rsidRPr="00777C19">
              <w:rPr>
                <w:rFonts w:ascii="Times New Roman" w:hAnsi="Times New Roman"/>
                <w:sz w:val="28"/>
                <w:szCs w:val="28"/>
              </w:rPr>
              <w:t xml:space="preserve"> утверждении паспортов пожарной безопасности населенных пунктов муниципального образования Горный сельсовет Оренбургского района Оренбургской области, п. Горный и п. Юный на 202</w:t>
            </w:r>
            <w:r w:rsidR="00195B80">
              <w:rPr>
                <w:rFonts w:ascii="Times New Roman" w:hAnsi="Times New Roman"/>
                <w:sz w:val="28"/>
                <w:szCs w:val="28"/>
              </w:rPr>
              <w:t>5</w:t>
            </w:r>
            <w:r w:rsidRPr="00777C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8" w:type="dxa"/>
          </w:tcPr>
          <w:p w:rsidR="00777C19" w:rsidRPr="00777C19" w:rsidRDefault="00777C19" w:rsidP="00777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C19" w:rsidRPr="00777C19" w:rsidRDefault="00777C19" w:rsidP="00777C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77C19">
        <w:rPr>
          <w:rFonts w:ascii="Times New Roman" w:hAnsi="Times New Roman"/>
          <w:sz w:val="28"/>
          <w:szCs w:val="24"/>
        </w:rPr>
        <w:t xml:space="preserve">  </w:t>
      </w:r>
    </w:p>
    <w:p w:rsidR="00777C19" w:rsidRPr="00777C19" w:rsidRDefault="00777C19" w:rsidP="00777C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77C19">
        <w:rPr>
          <w:rFonts w:ascii="Times New Roman" w:hAnsi="Times New Roman"/>
          <w:sz w:val="28"/>
          <w:szCs w:val="24"/>
        </w:rPr>
        <w:t xml:space="preserve">      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Горный сельсовет Оренбургского района Оренбургской области и в целях принятия мер по защите населенных пунктов, объектов и жилых домов граждан от пожаров на территории муниципального образования Горный сельсовет Оренбургского района Оренбургской области:</w:t>
      </w:r>
    </w:p>
    <w:p w:rsidR="00777C19" w:rsidRPr="00777C19" w:rsidRDefault="00777C19" w:rsidP="00777C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77C19">
        <w:rPr>
          <w:rFonts w:ascii="Times New Roman" w:hAnsi="Times New Roman"/>
          <w:sz w:val="28"/>
          <w:szCs w:val="24"/>
        </w:rPr>
        <w:t xml:space="preserve">     1.</w:t>
      </w:r>
      <w:r w:rsidRPr="00777C19">
        <w:rPr>
          <w:rFonts w:ascii="Times New Roman" w:hAnsi="Times New Roman"/>
          <w:sz w:val="28"/>
          <w:szCs w:val="24"/>
        </w:rPr>
        <w:tab/>
        <w:t xml:space="preserve">Утвердить паспорта </w:t>
      </w:r>
      <w:r w:rsidRPr="00777C19">
        <w:rPr>
          <w:rFonts w:ascii="Times New Roman" w:hAnsi="Times New Roman"/>
          <w:sz w:val="28"/>
          <w:szCs w:val="28"/>
        </w:rPr>
        <w:t>пожарной безопасности населенных пунктов муниципального образования Горный сельсовет Оренбургского района Оренбургской области, п. Горный и п. Юный на 202</w:t>
      </w:r>
      <w:r w:rsidR="00195B80">
        <w:rPr>
          <w:rFonts w:ascii="Times New Roman" w:hAnsi="Times New Roman"/>
          <w:sz w:val="28"/>
          <w:szCs w:val="28"/>
        </w:rPr>
        <w:t>5</w:t>
      </w:r>
      <w:r w:rsidRPr="00777C19">
        <w:rPr>
          <w:rFonts w:ascii="Times New Roman" w:hAnsi="Times New Roman"/>
          <w:sz w:val="28"/>
          <w:szCs w:val="28"/>
        </w:rPr>
        <w:t xml:space="preserve"> год (Приложение 1,2)</w:t>
      </w:r>
    </w:p>
    <w:p w:rsidR="00777C19" w:rsidRPr="00777C19" w:rsidRDefault="00777C19" w:rsidP="00777C19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77C19">
        <w:rPr>
          <w:rFonts w:ascii="Times New Roman" w:hAnsi="Times New Roman"/>
          <w:color w:val="000000"/>
          <w:sz w:val="28"/>
          <w:szCs w:val="28"/>
        </w:rPr>
        <w:t xml:space="preserve">     2. Н</w:t>
      </w:r>
      <w:r w:rsidRPr="00777C19"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астоящее  постановление разместить </w:t>
      </w:r>
      <w:r w:rsidRPr="00777C19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Горный сельсовет в сети Интернет </w:t>
      </w:r>
      <w:hyperlink r:id="rId4" w:history="1">
        <w:r w:rsidRPr="00777C19">
          <w:rPr>
            <w:rFonts w:ascii="Times New Roman" w:hAnsi="Times New Roman"/>
            <w:b/>
            <w:sz w:val="28"/>
            <w:szCs w:val="28"/>
          </w:rPr>
          <w:t>http://gorny56.ru</w:t>
        </w:r>
      </w:hyperlink>
      <w:r w:rsidRPr="00777C19">
        <w:rPr>
          <w:rFonts w:ascii="Times New Roman" w:hAnsi="Times New Roman"/>
          <w:sz w:val="28"/>
          <w:szCs w:val="28"/>
        </w:rPr>
        <w:t>.</w:t>
      </w:r>
    </w:p>
    <w:p w:rsidR="00777C19" w:rsidRPr="00777C19" w:rsidRDefault="00777C19" w:rsidP="00777C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77C19">
        <w:rPr>
          <w:rFonts w:ascii="Times New Roman" w:hAnsi="Times New Roman"/>
          <w:sz w:val="28"/>
          <w:szCs w:val="24"/>
        </w:rPr>
        <w:t xml:space="preserve">     3. Контроль за исполнением настоящего постановления оставляю за собой.</w:t>
      </w:r>
    </w:p>
    <w:p w:rsidR="00777C19" w:rsidRPr="00777C19" w:rsidRDefault="00777C19" w:rsidP="00777C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77C19">
        <w:rPr>
          <w:rFonts w:ascii="Times New Roman" w:hAnsi="Times New Roman"/>
          <w:sz w:val="28"/>
          <w:szCs w:val="24"/>
        </w:rPr>
        <w:t xml:space="preserve">     4.</w:t>
      </w:r>
      <w:r w:rsidRPr="00777C19">
        <w:rPr>
          <w:rFonts w:ascii="Times New Roman" w:hAnsi="Times New Roman"/>
          <w:sz w:val="28"/>
          <w:szCs w:val="24"/>
        </w:rPr>
        <w:tab/>
        <w:t>Постановление вступает в силу со дня его подписания.</w:t>
      </w:r>
    </w:p>
    <w:p w:rsidR="00777C19" w:rsidRPr="00777C19" w:rsidRDefault="00777C19" w:rsidP="00777C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7C19" w:rsidRPr="00777C19" w:rsidRDefault="00777C19" w:rsidP="00777C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7C19" w:rsidRDefault="00777C19" w:rsidP="00777C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77C19">
        <w:rPr>
          <w:rFonts w:ascii="Times New Roman" w:hAnsi="Times New Roman"/>
          <w:sz w:val="28"/>
          <w:szCs w:val="24"/>
        </w:rPr>
        <w:t xml:space="preserve">Глава муниципального образования                                                </w:t>
      </w:r>
      <w:r w:rsidR="00620260">
        <w:rPr>
          <w:rFonts w:ascii="Times New Roman" w:hAnsi="Times New Roman"/>
          <w:sz w:val="28"/>
          <w:szCs w:val="24"/>
        </w:rPr>
        <w:t xml:space="preserve">Ю.А. </w:t>
      </w:r>
      <w:proofErr w:type="spellStart"/>
      <w:r w:rsidR="00620260">
        <w:rPr>
          <w:rFonts w:ascii="Times New Roman" w:hAnsi="Times New Roman"/>
          <w:sz w:val="28"/>
          <w:szCs w:val="24"/>
        </w:rPr>
        <w:t>Драпков</w:t>
      </w:r>
      <w:proofErr w:type="spellEnd"/>
    </w:p>
    <w:p w:rsidR="00620260" w:rsidRPr="00777C19" w:rsidRDefault="00620260" w:rsidP="00777C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7C19" w:rsidRPr="00777C19" w:rsidRDefault="00777C19" w:rsidP="00777C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777C19" w:rsidRPr="00777C19" w:rsidTr="007703F7">
        <w:tc>
          <w:tcPr>
            <w:tcW w:w="1526" w:type="dxa"/>
            <w:shd w:val="clear" w:color="auto" w:fill="auto"/>
          </w:tcPr>
          <w:p w:rsidR="00777C19" w:rsidRPr="00777C19" w:rsidRDefault="00777C19" w:rsidP="00777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7C19">
              <w:rPr>
                <w:rFonts w:ascii="Times New Roman" w:hAnsi="Times New Roman"/>
                <w:sz w:val="28"/>
                <w:szCs w:val="24"/>
              </w:rPr>
              <w:t>Разослано:</w:t>
            </w:r>
          </w:p>
        </w:tc>
        <w:tc>
          <w:tcPr>
            <w:tcW w:w="8045" w:type="dxa"/>
            <w:shd w:val="clear" w:color="auto" w:fill="auto"/>
          </w:tcPr>
          <w:p w:rsidR="00777C19" w:rsidRPr="00777C19" w:rsidRDefault="00777C19" w:rsidP="00777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77C19">
              <w:rPr>
                <w:rFonts w:ascii="Times New Roman" w:hAnsi="Times New Roman"/>
                <w:sz w:val="28"/>
                <w:szCs w:val="24"/>
              </w:rPr>
              <w:t xml:space="preserve">отделу ГОЧС МО Оренбургский район, членам комиссии, руководителям учреждений, орг. отделу, прокуратуре района, в дело   </w:t>
            </w:r>
          </w:p>
        </w:tc>
      </w:tr>
    </w:tbl>
    <w:p w:rsidR="00057AC0" w:rsidRDefault="00057AC0" w:rsidP="00057AC0">
      <w:pPr>
        <w:pStyle w:val="ConsPlusNonformat"/>
        <w:ind w:left="720"/>
      </w:pPr>
    </w:p>
    <w:p w:rsidR="00195B80" w:rsidRDefault="00195B80" w:rsidP="00057AC0">
      <w:pPr>
        <w:pStyle w:val="ConsPlusNonformat"/>
        <w:ind w:left="720"/>
      </w:pPr>
    </w:p>
    <w:p w:rsidR="00777C19" w:rsidRDefault="00777C19" w:rsidP="00057AC0">
      <w:pPr>
        <w:pStyle w:val="ConsPlusNonformat"/>
        <w:ind w:left="720"/>
      </w:pPr>
    </w:p>
    <w:p w:rsidR="00777C19" w:rsidRDefault="00777C19" w:rsidP="00057AC0">
      <w:pPr>
        <w:pStyle w:val="ConsPlusNonformat"/>
        <w:ind w:left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5379"/>
      </w:tblGrid>
      <w:tr w:rsidR="00777C19" w:rsidRPr="00777C19" w:rsidTr="007703F7">
        <w:tc>
          <w:tcPr>
            <w:tcW w:w="4785" w:type="dxa"/>
          </w:tcPr>
          <w:p w:rsidR="00777C19" w:rsidRDefault="00777C19" w:rsidP="007703F7">
            <w:pPr>
              <w:rPr>
                <w:sz w:val="28"/>
                <w:szCs w:val="28"/>
              </w:rPr>
            </w:pPr>
          </w:p>
          <w:p w:rsidR="00777C19" w:rsidRDefault="00777C19" w:rsidP="007703F7">
            <w:pPr>
              <w:rPr>
                <w:sz w:val="28"/>
                <w:szCs w:val="28"/>
              </w:rPr>
            </w:pPr>
          </w:p>
          <w:p w:rsidR="00777C19" w:rsidRDefault="00777C19" w:rsidP="007703F7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77C19" w:rsidRPr="00777C19" w:rsidRDefault="00777C19" w:rsidP="007703F7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77C19" w:rsidRDefault="00777C19" w:rsidP="00777C1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77C19" w:rsidRPr="00777C19" w:rsidRDefault="00777C19" w:rsidP="00777C1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Горный сельсовет </w:t>
            </w:r>
          </w:p>
          <w:p w:rsidR="00777C19" w:rsidRPr="00777C19" w:rsidRDefault="00777C19" w:rsidP="00620260">
            <w:pPr>
              <w:spacing w:after="120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7C1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60599C" w:rsidRPr="0060599C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195B80">
              <w:rPr>
                <w:rFonts w:ascii="Times New Roman" w:hAnsi="Times New Roman"/>
                <w:sz w:val="28"/>
                <w:szCs w:val="28"/>
                <w:u w:val="single"/>
              </w:rPr>
              <w:t>14.04.2025</w:t>
            </w:r>
            <w:r w:rsidR="00195B80">
              <w:rPr>
                <w:rFonts w:ascii="Times New Roman" w:hAnsi="Times New Roman"/>
                <w:sz w:val="20"/>
                <w:szCs w:val="20"/>
              </w:rPr>
              <w:t>__</w:t>
            </w:r>
            <w:r w:rsidR="00195B80" w:rsidRPr="00620260">
              <w:rPr>
                <w:rFonts w:ascii="Times New Roman" w:hAnsi="Times New Roman"/>
                <w:sz w:val="28"/>
                <w:szCs w:val="28"/>
              </w:rPr>
              <w:t>№</w:t>
            </w:r>
            <w:r w:rsidR="00195B80">
              <w:rPr>
                <w:rFonts w:ascii="Times New Roman" w:hAnsi="Times New Roman"/>
                <w:sz w:val="20"/>
                <w:szCs w:val="20"/>
              </w:rPr>
              <w:t>____</w:t>
            </w:r>
            <w:r w:rsidR="00195B80">
              <w:rPr>
                <w:rFonts w:ascii="Times New Roman" w:hAnsi="Times New Roman"/>
                <w:sz w:val="28"/>
                <w:szCs w:val="28"/>
                <w:u w:val="single"/>
              </w:rPr>
              <w:t>30-п</w:t>
            </w:r>
            <w:r w:rsidR="00195B80" w:rsidRPr="00777C19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</w:tbl>
    <w:p w:rsidR="00777C19" w:rsidRDefault="00777C19" w:rsidP="00057AC0">
      <w:pPr>
        <w:pStyle w:val="ConsPlusNonformat"/>
        <w:ind w:left="720"/>
      </w:pPr>
    </w:p>
    <w:p w:rsidR="00057AC0" w:rsidRPr="00057AC0" w:rsidRDefault="00057AC0" w:rsidP="00057AC0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C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57AC0" w:rsidRPr="00057AC0" w:rsidRDefault="009C76E3" w:rsidP="00057AC0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пожарной безопасности населенных пунктов</w:t>
      </w:r>
    </w:p>
    <w:p w:rsid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870288" w:rsidRPr="00057AC0" w:rsidRDefault="00870288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057AC0" w:rsidRP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76E3">
        <w:rPr>
          <w:rFonts w:ascii="Times New Roman" w:hAnsi="Times New Roman" w:cs="Times New Roman"/>
          <w:sz w:val="24"/>
          <w:szCs w:val="24"/>
        </w:rPr>
        <w:t xml:space="preserve"> населе</w:t>
      </w:r>
      <w:r w:rsidR="003F6C43">
        <w:rPr>
          <w:rFonts w:ascii="Times New Roman" w:hAnsi="Times New Roman" w:cs="Times New Roman"/>
          <w:sz w:val="24"/>
          <w:szCs w:val="24"/>
        </w:rPr>
        <w:t>нного пункта: п. Горный</w:t>
      </w:r>
    </w:p>
    <w:p w:rsidR="00057AC0" w:rsidRP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поселения: </w:t>
      </w:r>
      <w:r w:rsidR="009C76E3">
        <w:rPr>
          <w:rFonts w:ascii="Times New Roman" w:hAnsi="Times New Roman" w:cs="Times New Roman"/>
          <w:sz w:val="24"/>
          <w:szCs w:val="24"/>
        </w:rPr>
        <w:t>Горный сельсовет</w:t>
      </w:r>
    </w:p>
    <w:p w:rsidR="00057AC0" w:rsidRP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городского округа: </w:t>
      </w:r>
    </w:p>
    <w:p w:rsidR="00057AC0" w:rsidRP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  <w:r w:rsidR="009C76E3">
        <w:rPr>
          <w:rFonts w:ascii="Times New Roman" w:hAnsi="Times New Roman" w:cs="Times New Roman"/>
          <w:sz w:val="24"/>
          <w:szCs w:val="24"/>
        </w:rPr>
        <w:t xml:space="preserve"> Оренбургская</w:t>
      </w:r>
      <w:r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870288" w:rsidRPr="00057AC0" w:rsidRDefault="00870288" w:rsidP="004C21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pPr w:leftFromText="180" w:rightFromText="180" w:vertAnchor="text" w:horzAnchor="margin" w:tblpY="13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4"/>
        <w:gridCol w:w="6986"/>
        <w:gridCol w:w="1840"/>
      </w:tblGrid>
      <w:tr w:rsidR="00057AC0" w:rsidRPr="00057AC0" w:rsidTr="00057A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57AC0" w:rsidRPr="00057AC0" w:rsidTr="00057A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2303FC" w:rsidP="00057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3FC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Горный сельсовет (га)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9C76E3" w:rsidP="00F72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E3">
              <w:rPr>
                <w:rFonts w:ascii="Times New Roman" w:hAnsi="Times New Roman" w:cs="Times New Roman"/>
                <w:sz w:val="24"/>
                <w:szCs w:val="24"/>
              </w:rPr>
              <w:t>5827,8</w:t>
            </w:r>
          </w:p>
        </w:tc>
      </w:tr>
      <w:tr w:rsidR="00057AC0" w:rsidRPr="00057AC0" w:rsidTr="00057A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Default="00057AC0" w:rsidP="00057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</w:t>
            </w:r>
            <w:r w:rsidR="009C76E3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  <w:p w:rsidR="005F265E" w:rsidRPr="00057AC0" w:rsidRDefault="005F265E" w:rsidP="00057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кв.км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76E3" w:rsidRDefault="009C76E3" w:rsidP="00F72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Горный – 23</w:t>
            </w:r>
          </w:p>
          <w:p w:rsidR="00057AC0" w:rsidRPr="00057AC0" w:rsidRDefault="005F265E" w:rsidP="00F72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20589</w:t>
            </w:r>
          </w:p>
        </w:tc>
      </w:tr>
      <w:tr w:rsidR="00870288" w:rsidRPr="00057AC0" w:rsidTr="00057A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288" w:rsidRPr="00057AC0" w:rsidRDefault="00870288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288" w:rsidRPr="00057AC0" w:rsidRDefault="00870288" w:rsidP="00057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8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 зарегистрированного населения, чел.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0288" w:rsidRDefault="002303FC" w:rsidP="00F72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</w:tr>
      <w:tr w:rsidR="00057AC0" w:rsidRPr="00057AC0" w:rsidTr="00057A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870288" w:rsidP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AC0" w:rsidRPr="0005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 w:rsidP="00057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</w:t>
            </w:r>
            <w:r w:rsidR="009C7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2F1EC2" w:rsidP="00F72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3F6C43" w:rsidRPr="00057AC0" w:rsidRDefault="003F6C43" w:rsidP="004C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</w:p>
    <w:p w:rsid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3F6C43" w:rsidRPr="000353D0" w:rsidRDefault="003F6C43" w:rsidP="003F6C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701"/>
        <w:gridCol w:w="196"/>
        <w:gridCol w:w="1261"/>
        <w:gridCol w:w="1197"/>
        <w:gridCol w:w="1142"/>
        <w:gridCol w:w="1142"/>
        <w:gridCol w:w="749"/>
        <w:gridCol w:w="994"/>
      </w:tblGrid>
      <w:tr w:rsidR="003F6C43" w:rsidRPr="003F6C43" w:rsidTr="006F156E">
        <w:trPr>
          <w:trHeight w:val="975"/>
        </w:trPr>
        <w:tc>
          <w:tcPr>
            <w:tcW w:w="1755" w:type="dxa"/>
            <w:vMerge w:val="restart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Наименование подразделения, адрес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Вид пожарной охраны</w:t>
            </w:r>
          </w:p>
        </w:tc>
        <w:tc>
          <w:tcPr>
            <w:tcW w:w="1457" w:type="dxa"/>
            <w:gridSpan w:val="2"/>
            <w:vMerge w:val="restart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Расстояние до населенного пункта, км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Время прибытия к месту вызова, мин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 xml:space="preserve">Техника в расчете </w:t>
            </w:r>
          </w:p>
          <w:p w:rsidR="003F6C43" w:rsidRPr="003F6C43" w:rsidRDefault="003F6C43" w:rsidP="0044302D">
            <w:pPr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(вид/кол-во)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Техника в резерве</w:t>
            </w:r>
          </w:p>
          <w:p w:rsidR="003F6C43" w:rsidRPr="003F6C43" w:rsidRDefault="003F6C43" w:rsidP="0044302D">
            <w:pPr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(вид/кол-во)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Численность личного состава, чел</w:t>
            </w:r>
          </w:p>
        </w:tc>
      </w:tr>
      <w:tr w:rsidR="003F6C43" w:rsidRPr="003F6C43" w:rsidTr="006F156E">
        <w:trPr>
          <w:trHeight w:val="390"/>
        </w:trPr>
        <w:tc>
          <w:tcPr>
            <w:tcW w:w="1755" w:type="dxa"/>
            <w:vMerge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Merge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В карауле</w:t>
            </w:r>
          </w:p>
        </w:tc>
      </w:tr>
      <w:tr w:rsidR="003F6C43" w:rsidRPr="003F6C43" w:rsidTr="006F156E">
        <w:tc>
          <w:tcPr>
            <w:tcW w:w="10137" w:type="dxa"/>
            <w:gridSpan w:val="9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3F6C43" w:rsidRPr="003F6C43" w:rsidTr="006F156E">
        <w:tc>
          <w:tcPr>
            <w:tcW w:w="1755" w:type="dxa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:ПЧ № </w:t>
            </w:r>
            <w:r w:rsidR="005F26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4, п. Горный, ул. Садовая, 38а. Оренбургского района, Оренбургской области.</w:t>
            </w:r>
          </w:p>
        </w:tc>
        <w:tc>
          <w:tcPr>
            <w:tcW w:w="1701" w:type="dxa"/>
            <w:shd w:val="clear" w:color="auto" w:fill="auto"/>
          </w:tcPr>
          <w:p w:rsidR="003F6C43" w:rsidRPr="003F6C43" w:rsidRDefault="006F156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ППС  Оренбургской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457" w:type="dxa"/>
            <w:gridSpan w:val="2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в п. Горный</w:t>
            </w:r>
          </w:p>
        </w:tc>
        <w:tc>
          <w:tcPr>
            <w:tcW w:w="1197" w:type="dxa"/>
            <w:shd w:val="clear" w:color="auto" w:fill="auto"/>
          </w:tcPr>
          <w:p w:rsidR="003F6C43" w:rsidRPr="003F6C43" w:rsidRDefault="00D33965" w:rsidP="0044302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39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6F156E" w:rsidRPr="006F156E" w:rsidRDefault="006F156E" w:rsidP="006F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АЦ</w:t>
            </w:r>
          </w:p>
          <w:p w:rsidR="003F6C43" w:rsidRPr="006F156E" w:rsidRDefault="006F156E" w:rsidP="006F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(2 ед.)</w:t>
            </w:r>
          </w:p>
        </w:tc>
        <w:tc>
          <w:tcPr>
            <w:tcW w:w="1142" w:type="dxa"/>
            <w:shd w:val="clear" w:color="auto" w:fill="auto"/>
          </w:tcPr>
          <w:p w:rsidR="006F156E" w:rsidRPr="006F156E" w:rsidRDefault="006F156E" w:rsidP="006F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АЦ</w:t>
            </w:r>
          </w:p>
          <w:p w:rsidR="003F6C43" w:rsidRPr="006F156E" w:rsidRDefault="006F156E" w:rsidP="006F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(1 ед.)</w:t>
            </w:r>
          </w:p>
        </w:tc>
        <w:tc>
          <w:tcPr>
            <w:tcW w:w="749" w:type="dxa"/>
            <w:shd w:val="clear" w:color="auto" w:fill="auto"/>
          </w:tcPr>
          <w:p w:rsidR="003F6C43" w:rsidRPr="006F156E" w:rsidRDefault="006F156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shd w:val="clear" w:color="auto" w:fill="auto"/>
          </w:tcPr>
          <w:p w:rsidR="003F6C43" w:rsidRPr="006F156E" w:rsidRDefault="006F156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6C43" w:rsidRPr="003F6C43" w:rsidTr="006F156E">
        <w:tc>
          <w:tcPr>
            <w:tcW w:w="10137" w:type="dxa"/>
            <w:gridSpan w:val="9"/>
            <w:shd w:val="clear" w:color="auto" w:fill="auto"/>
          </w:tcPr>
          <w:p w:rsidR="003F6C43" w:rsidRPr="003F6C43" w:rsidRDefault="003F6C43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3F6C43" w:rsidRPr="003F6C43" w:rsidTr="006F156E">
        <w:tc>
          <w:tcPr>
            <w:tcW w:w="1755" w:type="dxa"/>
            <w:shd w:val="clear" w:color="auto" w:fill="auto"/>
          </w:tcPr>
          <w:p w:rsidR="003F6C43" w:rsidRPr="003F6C43" w:rsidRDefault="006F156E" w:rsidP="0044302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9720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 № 3 г. Оренбург, </w:t>
            </w:r>
            <w:r w:rsidR="008A1E3F" w:rsidRPr="006F156E">
              <w:rPr>
                <w:rFonts w:ascii="Times New Roman" w:hAnsi="Times New Roman"/>
                <w:sz w:val="24"/>
                <w:szCs w:val="24"/>
              </w:rPr>
              <w:t xml:space="preserve"> Станочная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переулок 1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3F6C43" w:rsidRPr="003F6C43" w:rsidRDefault="006F156E" w:rsidP="0044302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ППС  Оренбургской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261" w:type="dxa"/>
            <w:shd w:val="clear" w:color="auto" w:fill="auto"/>
          </w:tcPr>
          <w:p w:rsidR="003F6C43" w:rsidRPr="006F156E" w:rsidRDefault="008A1E3F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  <w:shd w:val="clear" w:color="auto" w:fill="auto"/>
          </w:tcPr>
          <w:p w:rsidR="003F6C43" w:rsidRPr="006F156E" w:rsidRDefault="008A1E3F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2" w:type="dxa"/>
            <w:shd w:val="clear" w:color="auto" w:fill="auto"/>
          </w:tcPr>
          <w:p w:rsidR="003F6C43" w:rsidRPr="006F156E" w:rsidRDefault="008A1E3F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АЦ</w:t>
            </w:r>
          </w:p>
          <w:p w:rsidR="008A1E3F" w:rsidRPr="006F156E" w:rsidRDefault="008A1E3F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3F6C43" w:rsidRPr="006F156E" w:rsidRDefault="008A1E3F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749" w:type="dxa"/>
            <w:shd w:val="clear" w:color="auto" w:fill="auto"/>
          </w:tcPr>
          <w:p w:rsidR="003F6C43" w:rsidRPr="006F156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3F6C43" w:rsidRPr="006F156E" w:rsidRDefault="008A1E3F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1E3F" w:rsidRPr="003F6C43" w:rsidTr="0019720A">
        <w:trPr>
          <w:trHeight w:val="2206"/>
        </w:trPr>
        <w:tc>
          <w:tcPr>
            <w:tcW w:w="1755" w:type="dxa"/>
            <w:shd w:val="clear" w:color="auto" w:fill="auto"/>
          </w:tcPr>
          <w:p w:rsidR="008A1E3F" w:rsidRDefault="006A3F3A" w:rsidP="0044302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3F3A">
              <w:rPr>
                <w:rFonts w:ascii="Times New Roman" w:hAnsi="Times New Roman"/>
                <w:sz w:val="24"/>
                <w:szCs w:val="24"/>
              </w:rPr>
              <w:t>АЦ ЗАО «Каргалинская ХПП»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F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г. Оренбург</w:t>
            </w:r>
            <w:r w:rsidRPr="006A3F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 Каргала, ул. Советская,  д.</w:t>
            </w:r>
            <w:r w:rsidRPr="006A3F3A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8A1E3F" w:rsidRPr="006A3F3A" w:rsidRDefault="008A1E3F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F3A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</w:p>
        </w:tc>
        <w:tc>
          <w:tcPr>
            <w:tcW w:w="1261" w:type="dxa"/>
            <w:shd w:val="clear" w:color="auto" w:fill="auto"/>
          </w:tcPr>
          <w:p w:rsidR="008A1E3F" w:rsidRPr="006A3F3A" w:rsidRDefault="006A3F3A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F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8A1E3F" w:rsidRPr="006A3F3A" w:rsidRDefault="006A3F3A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F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  <w:shd w:val="clear" w:color="auto" w:fill="auto"/>
          </w:tcPr>
          <w:p w:rsidR="008A1E3F" w:rsidRDefault="0019720A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1E">
              <w:rPr>
                <w:rFonts w:ascii="Times New Roman" w:hAnsi="Times New Roman"/>
                <w:sz w:val="24"/>
                <w:szCs w:val="24"/>
              </w:rPr>
              <w:t>АЦ</w:t>
            </w:r>
          </w:p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:rsidR="008A1E3F" w:rsidRDefault="0019720A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1E">
              <w:rPr>
                <w:rFonts w:ascii="Times New Roman" w:hAnsi="Times New Roman"/>
                <w:sz w:val="24"/>
                <w:szCs w:val="24"/>
              </w:rPr>
              <w:t>АЦ</w:t>
            </w:r>
          </w:p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" w:type="dxa"/>
            <w:shd w:val="clear" w:color="auto" w:fill="auto"/>
          </w:tcPr>
          <w:p w:rsidR="008A1E3F" w:rsidRPr="004C211E" w:rsidRDefault="0019720A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8A1E3F" w:rsidRPr="004C211E" w:rsidRDefault="0019720A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11E" w:rsidRPr="003F6C43" w:rsidTr="004C211E">
        <w:trPr>
          <w:trHeight w:val="1475"/>
        </w:trPr>
        <w:tc>
          <w:tcPr>
            <w:tcW w:w="1755" w:type="dxa"/>
            <w:shd w:val="clear" w:color="auto" w:fill="auto"/>
          </w:tcPr>
          <w:p w:rsidR="004C211E" w:rsidRPr="006A3F3A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ПЧ № 3 </w:t>
            </w:r>
            <w:r w:rsidR="00185690">
              <w:br/>
            </w:r>
            <w:r w:rsidR="00185690" w:rsidRPr="00185690">
              <w:rPr>
                <w:rFonts w:ascii="Times New Roman" w:hAnsi="Times New Roman"/>
                <w:sz w:val="24"/>
                <w:szCs w:val="24"/>
              </w:rPr>
              <w:t>село Нижняя Павловка, ул. 50 лет Октября, 1В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4C211E" w:rsidRPr="006A3F3A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ППС  Оренбургской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261" w:type="dxa"/>
            <w:shd w:val="clear" w:color="auto" w:fill="auto"/>
          </w:tcPr>
          <w:p w:rsidR="004C211E" w:rsidRPr="006A3F3A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7" w:type="dxa"/>
            <w:shd w:val="clear" w:color="auto" w:fill="auto"/>
          </w:tcPr>
          <w:p w:rsidR="004C211E" w:rsidRPr="006A3F3A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2" w:type="dxa"/>
            <w:shd w:val="clear" w:color="auto" w:fill="auto"/>
          </w:tcPr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1142" w:type="dxa"/>
            <w:shd w:val="clear" w:color="auto" w:fill="auto"/>
          </w:tcPr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749" w:type="dxa"/>
            <w:shd w:val="clear" w:color="auto" w:fill="auto"/>
          </w:tcPr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shd w:val="clear" w:color="auto" w:fill="auto"/>
          </w:tcPr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F6C43" w:rsidRPr="003F6C43" w:rsidRDefault="003F6C43" w:rsidP="003F6C43">
      <w:pPr>
        <w:rPr>
          <w:rFonts w:ascii="Times New Roman" w:hAnsi="Times New Roman"/>
          <w:sz w:val="24"/>
          <w:szCs w:val="24"/>
        </w:rPr>
      </w:pPr>
    </w:p>
    <w:p w:rsidR="00E65B58" w:rsidRDefault="00E65B58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</w:p>
    <w:p w:rsidR="00057AC0" w:rsidRPr="00057AC0" w:rsidRDefault="00057AC0" w:rsidP="00F72875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057AC0" w:rsidRPr="00057AC0" w:rsidRDefault="00057AC0" w:rsidP="00057AC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3532"/>
        <w:gridCol w:w="3686"/>
        <w:gridCol w:w="1842"/>
      </w:tblGrid>
      <w:tr w:rsidR="00057AC0" w:rsidRPr="00057AC0" w:rsidTr="00BD2F2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57AC0" w:rsidRPr="00057AC0" w:rsidRDefault="00057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057AC0" w:rsidRPr="00057AC0" w:rsidTr="00BD2F2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F72875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620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EB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EB1FFC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8(3532)394000</w:t>
            </w:r>
          </w:p>
        </w:tc>
      </w:tr>
      <w:tr w:rsidR="00057AC0" w:rsidRPr="00057AC0" w:rsidTr="00BD2F2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EB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 Андрей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EB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пожарной части</w:t>
            </w:r>
            <w:r w:rsidR="00A3340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F2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AC0" w:rsidRPr="00057AC0" w:rsidRDefault="00A33400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8(3532)394045</w:t>
            </w:r>
          </w:p>
        </w:tc>
      </w:tr>
    </w:tbl>
    <w:p w:rsidR="00057AC0" w:rsidRPr="00057AC0" w:rsidRDefault="00057AC0" w:rsidP="00057AC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7AC0" w:rsidRDefault="00057AC0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E0075D" w:rsidRPr="00057AC0" w:rsidRDefault="00E0075D" w:rsidP="00057AC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30"/>
        <w:gridCol w:w="1842"/>
      </w:tblGrid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D33965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6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86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rPr>
          <w:trHeight w:val="1897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075D" w:rsidTr="00BD2F28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865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E0075D" w:rsidP="00E00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75D" w:rsidRPr="00E0075D" w:rsidRDefault="00BD2F28" w:rsidP="00BD2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E0075D" w:rsidRDefault="00E0075D" w:rsidP="00E0075D">
      <w:pPr>
        <w:pStyle w:val="ConsPlusNormal"/>
        <w:ind w:firstLine="540"/>
        <w:jc w:val="both"/>
      </w:pPr>
    </w:p>
    <w:p w:rsidR="00E0075D" w:rsidRDefault="00E0075D" w:rsidP="00E0075D">
      <w:pPr>
        <w:pStyle w:val="ConsPlusNormal"/>
        <w:ind w:firstLine="540"/>
        <w:jc w:val="both"/>
      </w:pPr>
    </w:p>
    <w:p w:rsidR="003F6C43" w:rsidRPr="004B49CA" w:rsidRDefault="003F6C43" w:rsidP="003F6C43">
      <w:pPr>
        <w:jc w:val="center"/>
        <w:rPr>
          <w:b/>
        </w:rPr>
      </w:pPr>
      <w:r w:rsidRPr="004B49CA">
        <w:rPr>
          <w:b/>
        </w:rPr>
        <w:t>Вывод о готовности населенного пункта</w:t>
      </w:r>
    </w:p>
    <w:p w:rsidR="003F6C43" w:rsidRPr="004B49CA" w:rsidRDefault="003F6C43" w:rsidP="003F6C43">
      <w:pPr>
        <w:jc w:val="center"/>
        <w:rPr>
          <w:b/>
        </w:rPr>
      </w:pPr>
      <w:r w:rsidRPr="004B49CA">
        <w:rPr>
          <w:b/>
        </w:rPr>
        <w:t>к пожароопасному сезону:</w:t>
      </w:r>
    </w:p>
    <w:p w:rsidR="003F6C43" w:rsidRDefault="003F6C43" w:rsidP="0087028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870288">
        <w:rPr>
          <w:sz w:val="28"/>
          <w:szCs w:val="28"/>
        </w:rPr>
        <w:t>_____</w:t>
      </w:r>
      <w:r w:rsidR="00870288" w:rsidRPr="00777C19">
        <w:rPr>
          <w:rFonts w:ascii="Times New Roman" w:hAnsi="Times New Roman"/>
          <w:sz w:val="28"/>
          <w:szCs w:val="28"/>
          <w:u w:val="single"/>
        </w:rPr>
        <w:t>п. Горный</w:t>
      </w:r>
      <w:r>
        <w:rPr>
          <w:sz w:val="28"/>
          <w:szCs w:val="28"/>
        </w:rPr>
        <w:t>_________</w:t>
      </w:r>
      <w:r w:rsidR="00870288">
        <w:rPr>
          <w:sz w:val="28"/>
          <w:szCs w:val="28"/>
        </w:rPr>
        <w:t>________________</w:t>
      </w:r>
    </w:p>
    <w:p w:rsidR="00753606" w:rsidRDefault="003F6C43" w:rsidP="00870288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 населенного пункта</w:t>
      </w:r>
    </w:p>
    <w:p w:rsidR="00870288" w:rsidRPr="004B49CA" w:rsidRDefault="00870288" w:rsidP="00870288">
      <w:pPr>
        <w:pBdr>
          <w:bottom w:val="single" w:sz="12" w:space="1" w:color="auto"/>
        </w:pBdr>
        <w:jc w:val="center"/>
      </w:pPr>
      <w:r w:rsidRPr="009A69B2">
        <w:rPr>
          <w:rFonts w:ascii="Times New Roman" w:hAnsi="Times New Roman"/>
          <w:sz w:val="28"/>
          <w:szCs w:val="28"/>
        </w:rPr>
        <w:t>ГОТОВ к летнему пожароопасному сезону</w:t>
      </w:r>
      <w:r>
        <w:t>*</w:t>
      </w:r>
    </w:p>
    <w:p w:rsidR="00870288" w:rsidRDefault="00870288" w:rsidP="00870288">
      <w:pPr>
        <w:tabs>
          <w:tab w:val="left" w:pos="31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Ненужное зачеркнуть</w:t>
      </w:r>
    </w:p>
    <w:p w:rsidR="00870288" w:rsidRPr="004B49CA" w:rsidRDefault="00870288" w:rsidP="00870288">
      <w:pPr>
        <w:rPr>
          <w:sz w:val="20"/>
          <w:szCs w:val="20"/>
        </w:rPr>
      </w:pPr>
    </w:p>
    <w:p w:rsidR="00870288" w:rsidRDefault="00870288" w:rsidP="00870288">
      <w:pPr>
        <w:rPr>
          <w:sz w:val="20"/>
          <w:szCs w:val="20"/>
        </w:rPr>
      </w:pPr>
    </w:p>
    <w:p w:rsidR="00870288" w:rsidRDefault="00870288" w:rsidP="00870288">
      <w:pPr>
        <w:rPr>
          <w:sz w:val="20"/>
          <w:szCs w:val="20"/>
        </w:rPr>
      </w:pPr>
      <w:r>
        <w:rPr>
          <w:sz w:val="20"/>
          <w:szCs w:val="20"/>
        </w:rPr>
        <w:t>* Вывод о готовности населенного пункта к пожароопасному сезону делается на основании критерия «имеется» по всем показателям готовности населенного пункта. При одном или нескольких критериях «отсутствует» населенный пункт считается не готовым к летнему пожароопасному сезону.</w:t>
      </w:r>
    </w:p>
    <w:p w:rsidR="00870288" w:rsidRDefault="00870288" w:rsidP="00870288">
      <w:pPr>
        <w:rPr>
          <w:sz w:val="20"/>
          <w:szCs w:val="20"/>
        </w:rPr>
      </w:pPr>
      <w:r>
        <w:rPr>
          <w:sz w:val="20"/>
          <w:szCs w:val="20"/>
        </w:rPr>
        <w:t xml:space="preserve">    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870288" w:rsidRDefault="00870288" w:rsidP="00870288">
      <w:pPr>
        <w:jc w:val="center"/>
        <w:rPr>
          <w:rFonts w:ascii="Times New Roman" w:hAnsi="Times New Roman"/>
          <w:sz w:val="24"/>
          <w:szCs w:val="24"/>
        </w:rPr>
      </w:pPr>
    </w:p>
    <w:p w:rsidR="004C211E" w:rsidRDefault="004C211E" w:rsidP="00870288">
      <w:pPr>
        <w:jc w:val="center"/>
        <w:rPr>
          <w:rFonts w:ascii="Times New Roman" w:hAnsi="Times New Roman"/>
          <w:sz w:val="24"/>
          <w:szCs w:val="24"/>
        </w:rPr>
      </w:pPr>
    </w:p>
    <w:p w:rsidR="00195B80" w:rsidRDefault="00195B80" w:rsidP="00870288">
      <w:pPr>
        <w:jc w:val="center"/>
        <w:rPr>
          <w:rFonts w:ascii="Times New Roman" w:hAnsi="Times New Roman"/>
          <w:sz w:val="24"/>
          <w:szCs w:val="24"/>
        </w:rPr>
      </w:pPr>
    </w:p>
    <w:p w:rsidR="00195B80" w:rsidRDefault="00195B80" w:rsidP="00870288">
      <w:pPr>
        <w:jc w:val="center"/>
        <w:rPr>
          <w:rFonts w:ascii="Times New Roman" w:hAnsi="Times New Roman"/>
          <w:sz w:val="24"/>
          <w:szCs w:val="24"/>
        </w:rPr>
      </w:pPr>
    </w:p>
    <w:p w:rsidR="009A69B2" w:rsidRDefault="009A69B2" w:rsidP="004C211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5379"/>
      </w:tblGrid>
      <w:tr w:rsidR="009A69B2" w:rsidTr="0044302D">
        <w:tc>
          <w:tcPr>
            <w:tcW w:w="4785" w:type="dxa"/>
          </w:tcPr>
          <w:p w:rsidR="009A69B2" w:rsidRDefault="009A69B2" w:rsidP="0044302D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77C19" w:rsidRPr="00777C19" w:rsidRDefault="00777C19" w:rsidP="00777C1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7C19" w:rsidRDefault="00777C19" w:rsidP="00777C1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77C19" w:rsidRPr="00777C19" w:rsidRDefault="00777C19" w:rsidP="00777C1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Горный сельсовет </w:t>
            </w:r>
          </w:p>
          <w:p w:rsidR="009A69B2" w:rsidRPr="00057AC0" w:rsidRDefault="00777C19" w:rsidP="00620260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7C1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60599C" w:rsidRPr="0060599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05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0599C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195B80">
              <w:rPr>
                <w:rFonts w:ascii="Times New Roman" w:hAnsi="Times New Roman"/>
                <w:sz w:val="28"/>
                <w:szCs w:val="28"/>
                <w:u w:val="single"/>
              </w:rPr>
              <w:t>14.04.2025</w:t>
            </w:r>
            <w:r w:rsidR="00195B80">
              <w:rPr>
                <w:rFonts w:ascii="Times New Roman" w:hAnsi="Times New Roman"/>
                <w:sz w:val="20"/>
                <w:szCs w:val="20"/>
              </w:rPr>
              <w:t>__</w:t>
            </w:r>
            <w:r w:rsidR="00195B80" w:rsidRPr="00620260">
              <w:rPr>
                <w:rFonts w:ascii="Times New Roman" w:hAnsi="Times New Roman"/>
                <w:sz w:val="28"/>
                <w:szCs w:val="28"/>
              </w:rPr>
              <w:t>№</w:t>
            </w:r>
            <w:r w:rsidR="00195B80">
              <w:rPr>
                <w:rFonts w:ascii="Times New Roman" w:hAnsi="Times New Roman"/>
                <w:sz w:val="20"/>
                <w:szCs w:val="20"/>
              </w:rPr>
              <w:t>____</w:t>
            </w:r>
            <w:r w:rsidR="00195B80">
              <w:rPr>
                <w:rFonts w:ascii="Times New Roman" w:hAnsi="Times New Roman"/>
                <w:sz w:val="28"/>
                <w:szCs w:val="28"/>
                <w:u w:val="single"/>
              </w:rPr>
              <w:t>30-п</w:t>
            </w:r>
            <w:r w:rsidR="00195B80" w:rsidRPr="00777C19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</w:tbl>
    <w:p w:rsidR="009A69B2" w:rsidRDefault="009A69B2" w:rsidP="009A69B2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A69B2" w:rsidRDefault="009A69B2" w:rsidP="009A69B2">
      <w:pPr>
        <w:pStyle w:val="ConsPlusNonformat"/>
        <w:ind w:left="720"/>
      </w:pPr>
    </w:p>
    <w:p w:rsidR="009A69B2" w:rsidRPr="00057AC0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C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A69B2" w:rsidRPr="00057AC0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пожарной безопасности населенных пунктов</w:t>
      </w:r>
    </w:p>
    <w:p w:rsidR="009A69B2" w:rsidRDefault="009A69B2" w:rsidP="009A69B2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9A69B2" w:rsidRPr="00057AC0" w:rsidRDefault="009A69B2" w:rsidP="009A69B2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9A69B2" w:rsidRPr="00057AC0" w:rsidRDefault="009A69B2" w:rsidP="009A69B2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населенного пункта: п. Юный</w:t>
      </w:r>
    </w:p>
    <w:p w:rsidR="009A69B2" w:rsidRPr="00057AC0" w:rsidRDefault="009A69B2" w:rsidP="009A69B2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поселения: Горный сельсовет</w:t>
      </w:r>
    </w:p>
    <w:p w:rsidR="009A69B2" w:rsidRPr="00057AC0" w:rsidRDefault="009A69B2" w:rsidP="009A69B2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городского округа: </w:t>
      </w:r>
    </w:p>
    <w:p w:rsidR="009A69B2" w:rsidRPr="00057AC0" w:rsidRDefault="009A69B2" w:rsidP="009A69B2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  <w:r>
        <w:rPr>
          <w:rFonts w:ascii="Times New Roman" w:hAnsi="Times New Roman" w:cs="Times New Roman"/>
          <w:sz w:val="24"/>
          <w:szCs w:val="24"/>
        </w:rPr>
        <w:t xml:space="preserve"> Оренбургская область</w:t>
      </w:r>
    </w:p>
    <w:p w:rsidR="009A69B2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A69B2" w:rsidRPr="00057AC0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A69B2" w:rsidRPr="00057AC0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pPr w:leftFromText="180" w:rightFromText="180" w:vertAnchor="text" w:horzAnchor="margin" w:tblpY="13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4"/>
        <w:gridCol w:w="6986"/>
        <w:gridCol w:w="1840"/>
      </w:tblGrid>
      <w:tr w:rsidR="009A69B2" w:rsidRPr="00057AC0" w:rsidTr="0044302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A69B2" w:rsidRPr="00057AC0" w:rsidTr="0044302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69B2" w:rsidRPr="00057AC0" w:rsidRDefault="009A69B2" w:rsidP="0044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Горный сельсовет</w:t>
            </w:r>
            <w:r w:rsidRPr="009C76E3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E3">
              <w:rPr>
                <w:rFonts w:ascii="Times New Roman" w:hAnsi="Times New Roman" w:cs="Times New Roman"/>
                <w:sz w:val="24"/>
                <w:szCs w:val="24"/>
              </w:rPr>
              <w:t>5827,8</w:t>
            </w:r>
          </w:p>
        </w:tc>
      </w:tr>
      <w:tr w:rsidR="009A69B2" w:rsidRPr="00057AC0" w:rsidTr="0044302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69B2" w:rsidRDefault="009A69B2" w:rsidP="0044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  <w:p w:rsidR="005F265E" w:rsidRPr="00057AC0" w:rsidRDefault="005F265E" w:rsidP="0044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Юный</w:t>
            </w:r>
            <w:r w:rsidR="00A06E6C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</w:p>
          <w:p w:rsidR="009A69B2" w:rsidRPr="00057AC0" w:rsidRDefault="005F265E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27485</w:t>
            </w:r>
          </w:p>
        </w:tc>
      </w:tr>
      <w:tr w:rsidR="009A69B2" w:rsidRPr="00057AC0" w:rsidTr="0044302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9A69B2" w:rsidP="0044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8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 зарегистрированного населения, чел.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Default="002F1EC2" w:rsidP="00230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0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A69B2" w:rsidRPr="00057AC0" w:rsidTr="0044302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69B2" w:rsidRPr="00057AC0" w:rsidRDefault="009A69B2" w:rsidP="0044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D33965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1EC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</w:tbl>
    <w:p w:rsidR="009A69B2" w:rsidRDefault="009A69B2" w:rsidP="009A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9B2" w:rsidRDefault="009A69B2" w:rsidP="009A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9B2" w:rsidRPr="00057AC0" w:rsidRDefault="009A69B2" w:rsidP="009A69B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69B2" w:rsidRPr="00057AC0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</w:p>
    <w:p w:rsidR="009A69B2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подразделениях пожарной охраны</w:t>
      </w:r>
    </w:p>
    <w:p w:rsidR="009A69B2" w:rsidRPr="000353D0" w:rsidRDefault="009A69B2" w:rsidP="009A69B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654"/>
        <w:gridCol w:w="90"/>
        <w:gridCol w:w="142"/>
        <w:gridCol w:w="1234"/>
        <w:gridCol w:w="1204"/>
        <w:gridCol w:w="1148"/>
        <w:gridCol w:w="1148"/>
        <w:gridCol w:w="752"/>
        <w:gridCol w:w="999"/>
      </w:tblGrid>
      <w:tr w:rsidR="009A69B2" w:rsidRPr="003F6C43" w:rsidTr="006F156E">
        <w:trPr>
          <w:trHeight w:val="975"/>
        </w:trPr>
        <w:tc>
          <w:tcPr>
            <w:tcW w:w="1766" w:type="dxa"/>
            <w:vMerge w:val="restart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Наименование подразделения, адрес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Вид пожарной охраны</w:t>
            </w:r>
          </w:p>
        </w:tc>
        <w:tc>
          <w:tcPr>
            <w:tcW w:w="1466" w:type="dxa"/>
            <w:gridSpan w:val="3"/>
            <w:vMerge w:val="restart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Расстояние до населенного пункта, км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Время прибытия к месту вызова, мин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 xml:space="preserve">Техника в расчете </w:t>
            </w:r>
          </w:p>
          <w:p w:rsidR="009A69B2" w:rsidRPr="003F6C43" w:rsidRDefault="009A69B2" w:rsidP="0044302D">
            <w:pPr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(вид/кол-во)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Техника в резерве</w:t>
            </w:r>
          </w:p>
          <w:p w:rsidR="009A69B2" w:rsidRPr="003F6C43" w:rsidRDefault="009A69B2" w:rsidP="0044302D">
            <w:pPr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(вид/кол-во)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Численность личного состава, чел</w:t>
            </w:r>
          </w:p>
        </w:tc>
      </w:tr>
      <w:tr w:rsidR="009A69B2" w:rsidRPr="003F6C43" w:rsidTr="006F156E">
        <w:trPr>
          <w:trHeight w:val="390"/>
        </w:trPr>
        <w:tc>
          <w:tcPr>
            <w:tcW w:w="1766" w:type="dxa"/>
            <w:vMerge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Merge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В карауле</w:t>
            </w:r>
          </w:p>
        </w:tc>
      </w:tr>
      <w:tr w:rsidR="009A69B2" w:rsidRPr="003F6C43" w:rsidTr="006F156E">
        <w:tc>
          <w:tcPr>
            <w:tcW w:w="10137" w:type="dxa"/>
            <w:gridSpan w:val="10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9A69B2" w:rsidRPr="003F6C43" w:rsidTr="006F156E">
        <w:tc>
          <w:tcPr>
            <w:tcW w:w="1766" w:type="dxa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:ПЧ № </w:t>
            </w:r>
            <w:r w:rsidR="005F26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п. Горный, ул. Садовая, 38а. Оренбургского района,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Оренбургской области.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9A69B2" w:rsidRPr="003F6C43" w:rsidRDefault="00D33965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ППС  Оренбургской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376" w:type="dxa"/>
            <w:gridSpan w:val="2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в п. Горный</w:t>
            </w:r>
          </w:p>
        </w:tc>
        <w:tc>
          <w:tcPr>
            <w:tcW w:w="1204" w:type="dxa"/>
            <w:shd w:val="clear" w:color="auto" w:fill="auto"/>
          </w:tcPr>
          <w:p w:rsidR="009A69B2" w:rsidRPr="006F156E" w:rsidRDefault="00D33965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:rsidR="009A69B2" w:rsidRPr="006F156E" w:rsidRDefault="00D33965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АЦ</w:t>
            </w:r>
          </w:p>
          <w:p w:rsidR="009A69B2" w:rsidRPr="006F156E" w:rsidRDefault="00D33965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(2</w:t>
            </w:r>
            <w:r w:rsidR="009A69B2" w:rsidRPr="006F156E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1148" w:type="dxa"/>
            <w:shd w:val="clear" w:color="auto" w:fill="auto"/>
          </w:tcPr>
          <w:p w:rsidR="009A69B2" w:rsidRPr="006F156E" w:rsidRDefault="00D33965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АЦ</w:t>
            </w:r>
          </w:p>
          <w:p w:rsidR="009A69B2" w:rsidRPr="006F156E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(1 ед.)</w:t>
            </w:r>
          </w:p>
        </w:tc>
        <w:tc>
          <w:tcPr>
            <w:tcW w:w="752" w:type="dxa"/>
            <w:shd w:val="clear" w:color="auto" w:fill="auto"/>
          </w:tcPr>
          <w:p w:rsidR="009A69B2" w:rsidRPr="006F156E" w:rsidRDefault="00D33965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9" w:type="dxa"/>
            <w:shd w:val="clear" w:color="auto" w:fill="auto"/>
          </w:tcPr>
          <w:p w:rsidR="009A69B2" w:rsidRPr="006F156E" w:rsidRDefault="00D33965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69B2" w:rsidRPr="003F6C43" w:rsidTr="006F156E">
        <w:tc>
          <w:tcPr>
            <w:tcW w:w="10137" w:type="dxa"/>
            <w:gridSpan w:val="10"/>
            <w:shd w:val="clear" w:color="auto" w:fill="auto"/>
          </w:tcPr>
          <w:p w:rsidR="009A69B2" w:rsidRPr="003F6C43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C43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9A69B2" w:rsidRPr="003F6C43" w:rsidTr="004C211E">
        <w:trPr>
          <w:trHeight w:val="1277"/>
        </w:trPr>
        <w:tc>
          <w:tcPr>
            <w:tcW w:w="1766" w:type="dxa"/>
            <w:shd w:val="clear" w:color="auto" w:fill="auto"/>
          </w:tcPr>
          <w:p w:rsidR="009A69B2" w:rsidRPr="003F6C43" w:rsidRDefault="004C211E" w:rsidP="0044302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ПСЧ № 3 г. Оренбург, </w:t>
            </w:r>
            <w:r w:rsidRPr="006F156E">
              <w:rPr>
                <w:rFonts w:ascii="Times New Roman" w:hAnsi="Times New Roman"/>
                <w:sz w:val="24"/>
                <w:szCs w:val="24"/>
              </w:rPr>
              <w:t xml:space="preserve"> Станочная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переулок 1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9A69B2" w:rsidRPr="003F6C43" w:rsidRDefault="006F156E" w:rsidP="0044302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ППС  Оренбургской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A69B2" w:rsidRPr="004C211E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1E">
              <w:rPr>
                <w:rFonts w:ascii="Times New Roman" w:hAnsi="Times New Roman"/>
                <w:sz w:val="24"/>
                <w:szCs w:val="24"/>
              </w:rPr>
              <w:t>2</w:t>
            </w:r>
            <w:r w:rsidR="008A1E3F" w:rsidRPr="004C21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shd w:val="clear" w:color="auto" w:fill="auto"/>
          </w:tcPr>
          <w:p w:rsidR="009A69B2" w:rsidRPr="004C211E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1E">
              <w:rPr>
                <w:rFonts w:ascii="Times New Roman" w:hAnsi="Times New Roman"/>
                <w:sz w:val="24"/>
                <w:szCs w:val="24"/>
              </w:rPr>
              <w:t>4</w:t>
            </w:r>
            <w:r w:rsidR="008A1E3F" w:rsidRPr="004C21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9A69B2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1E"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1148" w:type="dxa"/>
            <w:shd w:val="clear" w:color="auto" w:fill="auto"/>
          </w:tcPr>
          <w:p w:rsidR="009A69B2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1E"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752" w:type="dxa"/>
            <w:shd w:val="clear" w:color="auto" w:fill="auto"/>
          </w:tcPr>
          <w:p w:rsidR="009A69B2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9A69B2" w:rsidRPr="004C211E" w:rsidRDefault="009A69B2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1E">
              <w:rPr>
                <w:rFonts w:ascii="Times New Roman" w:hAnsi="Times New Roman"/>
                <w:sz w:val="24"/>
                <w:szCs w:val="24"/>
              </w:rPr>
              <w:t>1</w:t>
            </w:r>
            <w:r w:rsidR="004C211E" w:rsidRPr="004C21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211E" w:rsidRPr="003F6C43" w:rsidTr="004C211E">
        <w:trPr>
          <w:trHeight w:val="1277"/>
        </w:trPr>
        <w:tc>
          <w:tcPr>
            <w:tcW w:w="1766" w:type="dxa"/>
            <w:shd w:val="clear" w:color="auto" w:fill="auto"/>
          </w:tcPr>
          <w:p w:rsid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F3A">
              <w:rPr>
                <w:rFonts w:ascii="Times New Roman" w:hAnsi="Times New Roman"/>
                <w:sz w:val="24"/>
                <w:szCs w:val="24"/>
              </w:rPr>
              <w:t>АЦ ЗАО «Каргалинская ХПП»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F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г. Оренбург</w:t>
            </w:r>
            <w:r w:rsidRPr="006A3F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 Каргала, ул. Советская,  д.</w:t>
            </w:r>
            <w:r w:rsidRPr="006A3F3A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4C211E" w:rsidRPr="006F156E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</w:p>
        </w:tc>
        <w:tc>
          <w:tcPr>
            <w:tcW w:w="1234" w:type="dxa"/>
            <w:shd w:val="clear" w:color="auto" w:fill="auto"/>
          </w:tcPr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1148" w:type="dxa"/>
            <w:shd w:val="clear" w:color="auto" w:fill="auto"/>
          </w:tcPr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752" w:type="dxa"/>
            <w:shd w:val="clear" w:color="auto" w:fill="auto"/>
          </w:tcPr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C211E" w:rsidRPr="004C211E" w:rsidRDefault="004C211E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690" w:rsidRPr="003F6C43" w:rsidTr="004C211E">
        <w:trPr>
          <w:trHeight w:val="1277"/>
        </w:trPr>
        <w:tc>
          <w:tcPr>
            <w:tcW w:w="1766" w:type="dxa"/>
            <w:shd w:val="clear" w:color="auto" w:fill="auto"/>
          </w:tcPr>
          <w:p w:rsidR="00185690" w:rsidRPr="006A3F3A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ПЧ № 3 </w:t>
            </w:r>
            <w:r>
              <w:br/>
            </w:r>
            <w:r w:rsidRPr="00185690">
              <w:rPr>
                <w:rFonts w:ascii="Times New Roman" w:hAnsi="Times New Roman"/>
                <w:sz w:val="24"/>
                <w:szCs w:val="24"/>
              </w:rPr>
              <w:t>село Нижняя Павловка, ул. 50 лет Октября, 1В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185690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ППС  Оренбургской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185690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  <w:shd w:val="clear" w:color="auto" w:fill="auto"/>
          </w:tcPr>
          <w:p w:rsidR="00185690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8" w:type="dxa"/>
            <w:shd w:val="clear" w:color="auto" w:fill="auto"/>
          </w:tcPr>
          <w:p w:rsidR="00185690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1148" w:type="dxa"/>
            <w:shd w:val="clear" w:color="auto" w:fill="auto"/>
          </w:tcPr>
          <w:p w:rsidR="00185690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752" w:type="dxa"/>
            <w:shd w:val="clear" w:color="auto" w:fill="auto"/>
          </w:tcPr>
          <w:p w:rsidR="00185690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9" w:type="dxa"/>
            <w:shd w:val="clear" w:color="auto" w:fill="auto"/>
          </w:tcPr>
          <w:p w:rsidR="00185690" w:rsidRDefault="00185690" w:rsidP="0044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A69B2" w:rsidRPr="003F6C43" w:rsidRDefault="009A69B2" w:rsidP="009A69B2">
      <w:pPr>
        <w:rPr>
          <w:rFonts w:ascii="Times New Roman" w:hAnsi="Times New Roman"/>
          <w:sz w:val="24"/>
          <w:szCs w:val="24"/>
        </w:rPr>
      </w:pPr>
    </w:p>
    <w:p w:rsidR="009A69B2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A69B2" w:rsidRPr="00057AC0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</w:p>
    <w:p w:rsidR="009A69B2" w:rsidRPr="00057AC0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</w:p>
    <w:p w:rsidR="009A69B2" w:rsidRPr="00057AC0" w:rsidRDefault="009A69B2" w:rsidP="009A69B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9A69B2" w:rsidRPr="00057AC0" w:rsidRDefault="009A69B2" w:rsidP="009A69B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3532"/>
        <w:gridCol w:w="3686"/>
        <w:gridCol w:w="1842"/>
      </w:tblGrid>
      <w:tr w:rsidR="009A69B2" w:rsidRPr="00057AC0" w:rsidTr="0044302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A69B2" w:rsidRPr="00057AC0" w:rsidTr="0044302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620260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8(3532)394000</w:t>
            </w:r>
          </w:p>
        </w:tc>
      </w:tr>
      <w:tr w:rsidR="009A69B2" w:rsidRPr="00057AC0" w:rsidTr="0044302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 Андрей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пожарной части № </w:t>
            </w:r>
            <w:r w:rsidR="005F2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057AC0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8(3532)394045</w:t>
            </w:r>
          </w:p>
        </w:tc>
      </w:tr>
    </w:tbl>
    <w:p w:rsidR="009A69B2" w:rsidRPr="00057AC0" w:rsidRDefault="009A69B2" w:rsidP="009A69B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69B2" w:rsidRDefault="009A69B2" w:rsidP="009A69B2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9A69B2" w:rsidRPr="00057AC0" w:rsidRDefault="009A69B2" w:rsidP="009A69B2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30"/>
        <w:gridCol w:w="1842"/>
      </w:tblGrid>
      <w:tr w:rsidR="009A69B2" w:rsidTr="0044302D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9A69B2" w:rsidTr="0044302D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A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A69B2" w:rsidTr="0044302D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</w:t>
            </w:r>
            <w:r w:rsidRPr="00E00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</w:tc>
      </w:tr>
      <w:tr w:rsidR="009A69B2" w:rsidTr="0044302D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A69B2" w:rsidTr="0044302D">
        <w:trPr>
          <w:trHeight w:val="1897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A69B2" w:rsidTr="0044302D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A69B2" w:rsidTr="0044302D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A69B2" w:rsidTr="0044302D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A69B2" w:rsidTr="0044302D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9B2" w:rsidRPr="00E0075D" w:rsidRDefault="009A69B2" w:rsidP="0044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9A69B2" w:rsidRDefault="009A69B2" w:rsidP="009A69B2">
      <w:pPr>
        <w:pStyle w:val="ConsPlusNormal"/>
        <w:ind w:firstLine="540"/>
        <w:jc w:val="both"/>
      </w:pPr>
    </w:p>
    <w:p w:rsidR="009A69B2" w:rsidRDefault="009A69B2" w:rsidP="009A69B2">
      <w:pPr>
        <w:pStyle w:val="ConsPlusNormal"/>
        <w:ind w:firstLine="540"/>
        <w:jc w:val="both"/>
      </w:pPr>
    </w:p>
    <w:p w:rsidR="009A69B2" w:rsidRPr="004B49CA" w:rsidRDefault="009A69B2" w:rsidP="009A69B2">
      <w:pPr>
        <w:jc w:val="center"/>
        <w:rPr>
          <w:b/>
        </w:rPr>
      </w:pPr>
      <w:r w:rsidRPr="004B49CA">
        <w:rPr>
          <w:b/>
        </w:rPr>
        <w:t>Вывод о готовности населенного пункта</w:t>
      </w:r>
    </w:p>
    <w:p w:rsidR="009A69B2" w:rsidRPr="004B49CA" w:rsidRDefault="009A69B2" w:rsidP="009A69B2">
      <w:pPr>
        <w:jc w:val="center"/>
        <w:rPr>
          <w:b/>
        </w:rPr>
      </w:pPr>
      <w:r w:rsidRPr="004B49CA">
        <w:rPr>
          <w:b/>
        </w:rPr>
        <w:t>к пожароопасному сезону:</w:t>
      </w:r>
    </w:p>
    <w:p w:rsidR="009A69B2" w:rsidRDefault="009A69B2" w:rsidP="009A69B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777C19">
        <w:rPr>
          <w:rFonts w:ascii="Times New Roman" w:hAnsi="Times New Roman"/>
          <w:sz w:val="28"/>
          <w:szCs w:val="28"/>
          <w:u w:val="single"/>
        </w:rPr>
        <w:t>п. Юный</w:t>
      </w:r>
      <w:r>
        <w:rPr>
          <w:sz w:val="28"/>
          <w:szCs w:val="28"/>
        </w:rPr>
        <w:t>_________________________</w:t>
      </w:r>
    </w:p>
    <w:p w:rsidR="009A69B2" w:rsidRDefault="009A69B2" w:rsidP="009A69B2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 населенного пункта</w:t>
      </w:r>
    </w:p>
    <w:p w:rsidR="009A69B2" w:rsidRPr="004B49CA" w:rsidRDefault="009A69B2" w:rsidP="009A69B2">
      <w:pPr>
        <w:pBdr>
          <w:bottom w:val="single" w:sz="12" w:space="1" w:color="auto"/>
        </w:pBdr>
        <w:jc w:val="center"/>
      </w:pPr>
      <w:r w:rsidRPr="009A69B2">
        <w:rPr>
          <w:rFonts w:ascii="Times New Roman" w:hAnsi="Times New Roman"/>
          <w:sz w:val="28"/>
          <w:szCs w:val="28"/>
        </w:rPr>
        <w:t>ГОТОВ к летнему пожароопасному сезону</w:t>
      </w:r>
      <w:r>
        <w:t>*</w:t>
      </w:r>
    </w:p>
    <w:p w:rsidR="009A69B2" w:rsidRDefault="009A69B2" w:rsidP="009A69B2">
      <w:pPr>
        <w:tabs>
          <w:tab w:val="left" w:pos="31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Ненужное зачеркнуть</w:t>
      </w:r>
    </w:p>
    <w:p w:rsidR="009A69B2" w:rsidRPr="004B49CA" w:rsidRDefault="009A69B2" w:rsidP="009A69B2">
      <w:pPr>
        <w:rPr>
          <w:sz w:val="20"/>
          <w:szCs w:val="20"/>
        </w:rPr>
      </w:pPr>
    </w:p>
    <w:p w:rsidR="009A69B2" w:rsidRDefault="009A69B2" w:rsidP="009A69B2">
      <w:pPr>
        <w:rPr>
          <w:sz w:val="20"/>
          <w:szCs w:val="20"/>
        </w:rPr>
      </w:pPr>
    </w:p>
    <w:p w:rsidR="009A69B2" w:rsidRDefault="009A69B2" w:rsidP="009A69B2">
      <w:pPr>
        <w:rPr>
          <w:sz w:val="20"/>
          <w:szCs w:val="20"/>
        </w:rPr>
      </w:pPr>
      <w:r>
        <w:rPr>
          <w:sz w:val="20"/>
          <w:szCs w:val="20"/>
        </w:rPr>
        <w:t>* Вывод о готовности населенного пункта к пожароопасному сезону делается на основании критерия «имеется» по всем показателям готовности населенного пункта. При одном или нескольких критериях «отсутствует» населенный пункт считается не готовым к летнему пожароопасному сезону.</w:t>
      </w:r>
    </w:p>
    <w:p w:rsidR="009A69B2" w:rsidRDefault="009A69B2" w:rsidP="009A69B2">
      <w:pPr>
        <w:rPr>
          <w:sz w:val="20"/>
          <w:szCs w:val="20"/>
        </w:rPr>
      </w:pPr>
      <w:r>
        <w:rPr>
          <w:sz w:val="20"/>
          <w:szCs w:val="20"/>
        </w:rPr>
        <w:t xml:space="preserve">    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9A69B2" w:rsidRPr="00057AC0" w:rsidRDefault="009A69B2" w:rsidP="009A69B2">
      <w:pPr>
        <w:jc w:val="center"/>
        <w:rPr>
          <w:rFonts w:ascii="Times New Roman" w:hAnsi="Times New Roman"/>
          <w:sz w:val="24"/>
          <w:szCs w:val="24"/>
        </w:rPr>
      </w:pPr>
    </w:p>
    <w:p w:rsidR="009A69B2" w:rsidRPr="00057AC0" w:rsidRDefault="009A69B2" w:rsidP="00870288">
      <w:pPr>
        <w:jc w:val="center"/>
        <w:rPr>
          <w:rFonts w:ascii="Times New Roman" w:hAnsi="Times New Roman"/>
          <w:sz w:val="24"/>
          <w:szCs w:val="24"/>
        </w:rPr>
      </w:pPr>
    </w:p>
    <w:sectPr w:rsidR="009A69B2" w:rsidRPr="00057AC0" w:rsidSect="00057AC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C0"/>
    <w:rsid w:val="00057AC0"/>
    <w:rsid w:val="00185690"/>
    <w:rsid w:val="00195B80"/>
    <w:rsid w:val="0019720A"/>
    <w:rsid w:val="001F3B87"/>
    <w:rsid w:val="002303FC"/>
    <w:rsid w:val="002B28D8"/>
    <w:rsid w:val="002F1EC2"/>
    <w:rsid w:val="00362F45"/>
    <w:rsid w:val="003F6C43"/>
    <w:rsid w:val="00435AB4"/>
    <w:rsid w:val="004B724E"/>
    <w:rsid w:val="004C211E"/>
    <w:rsid w:val="00503419"/>
    <w:rsid w:val="005F265E"/>
    <w:rsid w:val="005F5122"/>
    <w:rsid w:val="0060599C"/>
    <w:rsid w:val="00620260"/>
    <w:rsid w:val="0067281A"/>
    <w:rsid w:val="006A3F3A"/>
    <w:rsid w:val="006C1340"/>
    <w:rsid w:val="006E51A2"/>
    <w:rsid w:val="006F156E"/>
    <w:rsid w:val="00753606"/>
    <w:rsid w:val="00777C19"/>
    <w:rsid w:val="0078134D"/>
    <w:rsid w:val="0079386B"/>
    <w:rsid w:val="00870288"/>
    <w:rsid w:val="008A1E3F"/>
    <w:rsid w:val="008D7DCB"/>
    <w:rsid w:val="0094024B"/>
    <w:rsid w:val="009A69B2"/>
    <w:rsid w:val="009C76E3"/>
    <w:rsid w:val="00A06E6C"/>
    <w:rsid w:val="00A33400"/>
    <w:rsid w:val="00A678F2"/>
    <w:rsid w:val="00A71DA3"/>
    <w:rsid w:val="00BD2F28"/>
    <w:rsid w:val="00D33965"/>
    <w:rsid w:val="00DA6140"/>
    <w:rsid w:val="00DC4B8E"/>
    <w:rsid w:val="00E0075D"/>
    <w:rsid w:val="00E070C1"/>
    <w:rsid w:val="00E65B58"/>
    <w:rsid w:val="00EA7FA9"/>
    <w:rsid w:val="00EB1FFC"/>
    <w:rsid w:val="00ED305F"/>
    <w:rsid w:val="00EF577A"/>
    <w:rsid w:val="00F7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3211"/>
  <w15:docId w15:val="{4E6D955D-F8EE-49AE-B47F-3E0C3B10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C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7A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57A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057AC0"/>
    <w:rPr>
      <w:rFonts w:ascii="Arial" w:hAnsi="Arial" w:cs="Arial"/>
    </w:rPr>
  </w:style>
  <w:style w:type="character" w:customStyle="1" w:styleId="upper">
    <w:name w:val="upper"/>
    <w:basedOn w:val="a0"/>
    <w:rsid w:val="006A3F3A"/>
  </w:style>
  <w:style w:type="paragraph" w:styleId="a3">
    <w:name w:val="Balloon Text"/>
    <w:basedOn w:val="a"/>
    <w:link w:val="a4"/>
    <w:uiPriority w:val="99"/>
    <w:semiHidden/>
    <w:unhideWhenUsed/>
    <w:rsid w:val="004C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rny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2025-04-22T08:58:00Z</cp:lastPrinted>
  <dcterms:created xsi:type="dcterms:W3CDTF">2025-04-22T08:55:00Z</dcterms:created>
  <dcterms:modified xsi:type="dcterms:W3CDTF">2025-04-22T08:58:00Z</dcterms:modified>
</cp:coreProperties>
</file>