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69" w:rsidRPr="00534169" w:rsidRDefault="00534169" w:rsidP="00534169">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534169">
        <w:rPr>
          <w:rFonts w:ascii="Times New Roman" w:eastAsia="Times New Roman" w:hAnsi="Times New Roman" w:cs="Times New Roman"/>
          <w:color w:val="000000"/>
          <w:sz w:val="53"/>
          <w:szCs w:val="53"/>
          <w:lang w:eastAsia="ru-RU"/>
        </w:rPr>
        <w:t>ПРАВИТЕЛЬСТВО РОССИЙСКОЙ ФЕДЕРАЦИИ</w:t>
      </w:r>
    </w:p>
    <w:p w:rsidR="00534169" w:rsidRPr="00534169" w:rsidRDefault="00534169" w:rsidP="00534169">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bookmarkStart w:id="0" w:name="h50"/>
      <w:bookmarkEnd w:id="0"/>
      <w:r w:rsidRPr="00534169">
        <w:rPr>
          <w:rFonts w:ascii="Times New Roman" w:eastAsia="Times New Roman" w:hAnsi="Times New Roman" w:cs="Times New Roman"/>
          <w:color w:val="000000"/>
          <w:sz w:val="53"/>
          <w:szCs w:val="53"/>
          <w:lang w:eastAsia="ru-RU"/>
        </w:rPr>
        <w:t>ПОСТАНОВЛЕНИЕ</w:t>
      </w:r>
      <w:r w:rsidRPr="00534169">
        <w:rPr>
          <w:rFonts w:ascii="Times New Roman" w:eastAsia="Times New Roman" w:hAnsi="Times New Roman" w:cs="Times New Roman"/>
          <w:color w:val="000000"/>
          <w:sz w:val="53"/>
          <w:szCs w:val="53"/>
          <w:lang w:eastAsia="ru-RU"/>
        </w:rPr>
        <w:br/>
        <w:t>от 9 января 2014 г. N 10</w:t>
      </w:r>
    </w:p>
    <w:p w:rsidR="00534169" w:rsidRPr="00534169" w:rsidRDefault="00534169" w:rsidP="00534169">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534169">
        <w:rPr>
          <w:rFonts w:ascii="Times New Roman" w:eastAsia="Times New Roman" w:hAnsi="Times New Roman" w:cs="Times New Roman"/>
          <w:color w:val="000000"/>
          <w:sz w:val="53"/>
          <w:szCs w:val="53"/>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34169" w:rsidRPr="00534169" w:rsidRDefault="00534169" w:rsidP="00534169">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534169">
        <w:rPr>
          <w:rFonts w:ascii="Times New Roman" w:eastAsia="Times New Roman" w:hAnsi="Times New Roman" w:cs="Times New Roman"/>
          <w:color w:val="808080"/>
          <w:sz w:val="21"/>
          <w:szCs w:val="21"/>
          <w:lang w:eastAsia="ru-RU"/>
        </w:rPr>
        <w:t>(в ред. Постановлений Правительства РФ </w:t>
      </w:r>
      <w:hyperlink r:id="rId5" w:anchor="l0" w:tgtFrame="_blank" w:history="1">
        <w:r w:rsidRPr="00534169">
          <w:rPr>
            <w:rFonts w:ascii="Times New Roman" w:eastAsia="Times New Roman" w:hAnsi="Times New Roman" w:cs="Times New Roman"/>
            <w:color w:val="808080"/>
            <w:sz w:val="21"/>
            <w:szCs w:val="21"/>
            <w:lang w:eastAsia="ru-RU"/>
          </w:rPr>
          <w:t>от 12.10.2015 N 1089</w:t>
        </w:r>
      </w:hyperlink>
      <w:r w:rsidRPr="00534169">
        <w:rPr>
          <w:rFonts w:ascii="Times New Roman" w:eastAsia="Times New Roman" w:hAnsi="Times New Roman" w:cs="Times New Roman"/>
          <w:color w:val="808080"/>
          <w:sz w:val="21"/>
          <w:szCs w:val="21"/>
          <w:lang w:eastAsia="ru-RU"/>
        </w:rPr>
        <w:t>, </w:t>
      </w:r>
      <w:hyperlink r:id="rId6" w:anchor="l1" w:tgtFrame="_blank" w:history="1">
        <w:r w:rsidRPr="00534169">
          <w:rPr>
            <w:rFonts w:ascii="Times New Roman" w:eastAsia="Times New Roman" w:hAnsi="Times New Roman" w:cs="Times New Roman"/>
            <w:color w:val="808080"/>
            <w:sz w:val="21"/>
            <w:szCs w:val="21"/>
            <w:lang w:eastAsia="ru-RU"/>
          </w:rPr>
          <w:t>от 24.03.2023 N 471</w:t>
        </w:r>
      </w:hyperlink>
      <w:r w:rsidRPr="00534169">
        <w:rPr>
          <w:rFonts w:ascii="Times New Roman" w:eastAsia="Times New Roman" w:hAnsi="Times New Roman" w:cs="Times New Roman"/>
          <w:color w:val="808080"/>
          <w:sz w:val="21"/>
          <w:szCs w:val="21"/>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000000"/>
          <w:sz w:val="24"/>
          <w:szCs w:val="24"/>
          <w:lang w:eastAsia="ru-RU"/>
        </w:rPr>
        <w:lastRenderedPageBreak/>
        <w:t>Правительство Российской Федерации постановляет:</w:t>
      </w:r>
      <w:bookmarkStart w:id="1" w:name="l54"/>
      <w:bookmarkStart w:id="2" w:name="l1"/>
      <w:bookmarkEnd w:id="1"/>
      <w:bookmarkEnd w:id="2"/>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(в ред. Постановления Правительства РФ </w:t>
      </w:r>
      <w:hyperlink r:id="rId7" w:anchor="l4"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w:t>
      </w:r>
      <w:r w:rsidRPr="00534169">
        <w:rPr>
          <w:rFonts w:ascii="Times New Roman" w:eastAsia="Times New Roman" w:hAnsi="Times New Roman" w:cs="Times New Roman"/>
          <w:color w:val="000000"/>
          <w:sz w:val="24"/>
          <w:szCs w:val="24"/>
          <w:lang w:eastAsia="ru-RU"/>
        </w:rPr>
        <w:t>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Start"/>
      <w:r w:rsidRPr="00534169">
        <w:rPr>
          <w:rFonts w:ascii="Times New Roman" w:eastAsia="Times New Roman" w:hAnsi="Times New Roman" w:cs="Times New Roman"/>
          <w:color w:val="000000"/>
          <w:sz w:val="24"/>
          <w:szCs w:val="24"/>
          <w:lang w:eastAsia="ru-RU"/>
        </w:rPr>
        <w:t>.</w:t>
      </w:r>
      <w:bookmarkStart w:id="3" w:name="l29"/>
      <w:bookmarkEnd w:id="3"/>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8" w:anchor="l4"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2.</w:t>
      </w:r>
      <w:r w:rsidRPr="00534169">
        <w:rPr>
          <w:rFonts w:ascii="Times New Roman" w:eastAsia="Times New Roman" w:hAnsi="Times New Roman" w:cs="Times New Roman"/>
          <w:color w:val="000000"/>
          <w:sz w:val="24"/>
          <w:szCs w:val="24"/>
          <w:lang w:eastAsia="ru-RU"/>
        </w:rPr>
        <w:t>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bookmarkStart w:id="4" w:name="l2"/>
      <w:bookmarkEnd w:id="4"/>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534169">
        <w:rPr>
          <w:rFonts w:ascii="Times New Roman" w:eastAsia="Times New Roman" w:hAnsi="Times New Roman" w:cs="Times New Roman"/>
          <w:color w:val="808080"/>
          <w:sz w:val="18"/>
          <w:szCs w:val="18"/>
          <w:lang w:eastAsia="ru-RU"/>
        </w:rPr>
        <w:t>3.</w:t>
      </w:r>
      <w:r w:rsidRPr="00534169">
        <w:rPr>
          <w:rFonts w:ascii="Times New Roman" w:eastAsia="Times New Roman" w:hAnsi="Times New Roman" w:cs="Times New Roman"/>
          <w:color w:val="000000"/>
          <w:sz w:val="24"/>
          <w:szCs w:val="24"/>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bookmarkStart w:id="5" w:name="l30"/>
      <w:bookmarkStart w:id="6" w:name="l3"/>
      <w:bookmarkEnd w:id="5"/>
      <w:bookmarkEnd w:id="6"/>
      <w:proofErr w:type="gramEnd"/>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4.</w:t>
      </w:r>
      <w:r w:rsidRPr="00534169">
        <w:rPr>
          <w:rFonts w:ascii="Times New Roman" w:eastAsia="Times New Roman" w:hAnsi="Times New Roman" w:cs="Times New Roman"/>
          <w:color w:val="000000"/>
          <w:sz w:val="24"/>
          <w:szCs w:val="24"/>
          <w:lang w:eastAsia="ru-RU"/>
        </w:rPr>
        <w:t>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534169">
        <w:rPr>
          <w:rFonts w:ascii="Times New Roman" w:eastAsia="Times New Roman" w:hAnsi="Times New Roman" w:cs="Times New Roman"/>
          <w:color w:val="808080"/>
          <w:sz w:val="18"/>
          <w:szCs w:val="18"/>
          <w:lang w:eastAsia="ru-RU"/>
        </w:rPr>
        <w:t>5.</w:t>
      </w:r>
      <w:r w:rsidRPr="00534169">
        <w:rPr>
          <w:rFonts w:ascii="Times New Roman" w:eastAsia="Times New Roman" w:hAnsi="Times New Roman" w:cs="Times New Roman"/>
          <w:color w:val="000000"/>
          <w:sz w:val="24"/>
          <w:szCs w:val="24"/>
          <w:lang w:eastAsia="ru-RU"/>
        </w:rPr>
        <w:t>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w:t>
      </w:r>
      <w:proofErr w:type="gramEnd"/>
      <w:r w:rsidRPr="00534169">
        <w:rPr>
          <w:rFonts w:ascii="Times New Roman" w:eastAsia="Times New Roman" w:hAnsi="Times New Roman" w:cs="Times New Roman"/>
          <w:color w:val="000000"/>
          <w:sz w:val="24"/>
          <w:szCs w:val="24"/>
          <w:lang w:eastAsia="ru-RU"/>
        </w:rPr>
        <w:t xml:space="preserve"> </w:t>
      </w:r>
      <w:proofErr w:type="gramStart"/>
      <w:r w:rsidRPr="00534169">
        <w:rPr>
          <w:rFonts w:ascii="Times New Roman" w:eastAsia="Times New Roman" w:hAnsi="Times New Roman" w:cs="Times New Roman"/>
          <w:color w:val="000000"/>
          <w:sz w:val="24"/>
          <w:szCs w:val="24"/>
          <w:lang w:eastAsia="ru-RU"/>
        </w:rPr>
        <w:t>положения, утвержденного настоящим постановлением, и постановления Правительства Российской Федерации </w:t>
      </w:r>
      <w:hyperlink r:id="rId9" w:anchor="l0" w:tgtFrame="_blank" w:history="1">
        <w:r w:rsidRPr="00534169">
          <w:rPr>
            <w:rFonts w:ascii="Times New Roman" w:eastAsia="Times New Roman" w:hAnsi="Times New Roman" w:cs="Times New Roman"/>
            <w:color w:val="228007"/>
            <w:sz w:val="24"/>
            <w:szCs w:val="24"/>
            <w:lang w:eastAsia="ru-RU"/>
          </w:rPr>
          <w:t>от 12 октября 2015 г. N 1088</w:t>
        </w:r>
      </w:hyperlink>
      <w:r w:rsidRPr="00534169">
        <w:rPr>
          <w:rFonts w:ascii="Times New Roman" w:eastAsia="Times New Roman" w:hAnsi="Times New Roman" w:cs="Times New Roman"/>
          <w:color w:val="000000"/>
          <w:sz w:val="24"/>
          <w:szCs w:val="24"/>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w:t>
      </w:r>
      <w:proofErr w:type="gramEnd"/>
      <w:r w:rsidRPr="00534169">
        <w:rPr>
          <w:rFonts w:ascii="Times New Roman" w:eastAsia="Times New Roman" w:hAnsi="Times New Roman" w:cs="Times New Roman"/>
          <w:color w:val="000000"/>
          <w:sz w:val="24"/>
          <w:szCs w:val="24"/>
          <w:lang w:eastAsia="ru-RU"/>
        </w:rPr>
        <w:t xml:space="preserve">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roofErr w:type="gramStart"/>
      <w:r w:rsidRPr="00534169">
        <w:rPr>
          <w:rFonts w:ascii="Times New Roman" w:eastAsia="Times New Roman" w:hAnsi="Times New Roman" w:cs="Times New Roman"/>
          <w:color w:val="000000"/>
          <w:sz w:val="24"/>
          <w:szCs w:val="24"/>
          <w:lang w:eastAsia="ru-RU"/>
        </w:rPr>
        <w:t>.</w:t>
      </w:r>
      <w:bookmarkStart w:id="7" w:name="l55"/>
      <w:bookmarkStart w:id="8" w:name="l56"/>
      <w:bookmarkStart w:id="9" w:name="l57"/>
      <w:bookmarkEnd w:id="7"/>
      <w:bookmarkEnd w:id="8"/>
      <w:bookmarkEnd w:id="9"/>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10" w:anchor="l4"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534169">
        <w:rPr>
          <w:rFonts w:ascii="Times New Roman" w:eastAsia="Times New Roman" w:hAnsi="Times New Roman" w:cs="Times New Roman"/>
          <w:color w:val="808080"/>
          <w:sz w:val="18"/>
          <w:szCs w:val="18"/>
          <w:lang w:eastAsia="ru-RU"/>
        </w:rPr>
        <w:t>6.</w:t>
      </w:r>
      <w:r w:rsidRPr="00534169">
        <w:rPr>
          <w:rFonts w:ascii="Times New Roman" w:eastAsia="Times New Roman" w:hAnsi="Times New Roman" w:cs="Times New Roman"/>
          <w:color w:val="000000"/>
          <w:sz w:val="24"/>
          <w:szCs w:val="24"/>
          <w:lang w:eastAsia="ru-RU"/>
        </w:rPr>
        <w:t xml:space="preserve">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w:t>
      </w:r>
      <w:r w:rsidRPr="00534169">
        <w:rPr>
          <w:rFonts w:ascii="Times New Roman" w:eastAsia="Times New Roman" w:hAnsi="Times New Roman" w:cs="Times New Roman"/>
          <w:color w:val="000000"/>
          <w:sz w:val="24"/>
          <w:szCs w:val="24"/>
          <w:lang w:eastAsia="ru-RU"/>
        </w:rPr>
        <w:lastRenderedPageBreak/>
        <w:t>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rsidRPr="00534169">
        <w:rPr>
          <w:rFonts w:ascii="Times New Roman" w:eastAsia="Times New Roman" w:hAnsi="Times New Roman" w:cs="Times New Roman"/>
          <w:color w:val="000000"/>
          <w:sz w:val="24"/>
          <w:szCs w:val="24"/>
          <w:lang w:eastAsia="ru-RU"/>
        </w:rPr>
        <w:t xml:space="preserve">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roofErr w:type="gramStart"/>
      <w:r w:rsidRPr="00534169">
        <w:rPr>
          <w:rFonts w:ascii="Times New Roman" w:eastAsia="Times New Roman" w:hAnsi="Times New Roman" w:cs="Times New Roman"/>
          <w:color w:val="000000"/>
          <w:sz w:val="24"/>
          <w:szCs w:val="24"/>
          <w:lang w:eastAsia="ru-RU"/>
        </w:rPr>
        <w:t>.</w:t>
      </w:r>
      <w:bookmarkStart w:id="10" w:name="l70"/>
      <w:bookmarkStart w:id="11" w:name="l58"/>
      <w:bookmarkStart w:id="12" w:name="l71"/>
      <w:bookmarkEnd w:id="10"/>
      <w:bookmarkEnd w:id="11"/>
      <w:bookmarkEnd w:id="12"/>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11" w:anchor="l4"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i/>
          <w:iCs/>
          <w:color w:val="000000"/>
          <w:sz w:val="24"/>
          <w:szCs w:val="24"/>
          <w:lang w:eastAsia="ru-RU"/>
        </w:rPr>
        <w:t>Председатель Правительства</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Российской Федерации</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Д. МЕДВЕДЕВ</w:t>
      </w:r>
    </w:p>
    <w:p w:rsidR="00534169" w:rsidRPr="00534169" w:rsidRDefault="00534169" w:rsidP="0053416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i/>
          <w:iCs/>
          <w:color w:val="000000"/>
          <w:sz w:val="24"/>
          <w:szCs w:val="24"/>
          <w:lang w:eastAsia="ru-RU"/>
        </w:rPr>
        <w:t>УТВЕРЖДЕНО</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постановлением Правительства</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Российской Федерации</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от 9 января 2014 г. N 10</w:t>
      </w:r>
      <w:bookmarkStart w:id="13" w:name="l59"/>
      <w:bookmarkEnd w:id="13"/>
    </w:p>
    <w:p w:rsidR="00534169" w:rsidRPr="00534169" w:rsidRDefault="00534169" w:rsidP="00534169">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bookmarkStart w:id="14" w:name="h51"/>
      <w:bookmarkEnd w:id="14"/>
      <w:r w:rsidRPr="00534169">
        <w:rPr>
          <w:rFonts w:ascii="Times New Roman" w:eastAsia="Times New Roman" w:hAnsi="Times New Roman" w:cs="Times New Roman"/>
          <w:color w:val="000000"/>
          <w:sz w:val="53"/>
          <w:szCs w:val="53"/>
          <w:lang w:eastAsia="ru-RU"/>
        </w:rPr>
        <w:t xml:space="preserve">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w:t>
      </w:r>
      <w:r w:rsidRPr="00534169">
        <w:rPr>
          <w:rFonts w:ascii="Times New Roman" w:eastAsia="Times New Roman" w:hAnsi="Times New Roman" w:cs="Times New Roman"/>
          <w:color w:val="000000"/>
          <w:sz w:val="53"/>
          <w:szCs w:val="53"/>
          <w:lang w:eastAsia="ru-RU"/>
        </w:rPr>
        <w:lastRenderedPageBreak/>
        <w:t>СРЕДСТВ, ВЫРУЧЕННЫХ ОТ ЕГО РЕАЛИЗАЦИИ</w:t>
      </w:r>
      <w:bookmarkStart w:id="15" w:name="l31"/>
      <w:bookmarkStart w:id="16" w:name="l4"/>
      <w:bookmarkEnd w:id="15"/>
      <w:bookmarkEnd w:id="16"/>
    </w:p>
    <w:p w:rsidR="00534169" w:rsidRPr="00534169" w:rsidRDefault="00534169" w:rsidP="00534169">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534169">
        <w:rPr>
          <w:rFonts w:ascii="Times New Roman" w:eastAsia="Times New Roman" w:hAnsi="Times New Roman" w:cs="Times New Roman"/>
          <w:color w:val="808080"/>
          <w:sz w:val="21"/>
          <w:szCs w:val="21"/>
          <w:lang w:eastAsia="ru-RU"/>
        </w:rPr>
        <w:t>(в ред. Постановлений Правительства РФ </w:t>
      </w:r>
      <w:hyperlink r:id="rId12" w:anchor="l10" w:tgtFrame="_blank" w:history="1">
        <w:r w:rsidRPr="00534169">
          <w:rPr>
            <w:rFonts w:ascii="Times New Roman" w:eastAsia="Times New Roman" w:hAnsi="Times New Roman" w:cs="Times New Roman"/>
            <w:color w:val="808080"/>
            <w:sz w:val="21"/>
            <w:szCs w:val="21"/>
            <w:lang w:eastAsia="ru-RU"/>
          </w:rPr>
          <w:t>от 12.10.2015 N 1089</w:t>
        </w:r>
      </w:hyperlink>
      <w:r w:rsidRPr="00534169">
        <w:rPr>
          <w:rFonts w:ascii="Times New Roman" w:eastAsia="Times New Roman" w:hAnsi="Times New Roman" w:cs="Times New Roman"/>
          <w:color w:val="808080"/>
          <w:sz w:val="21"/>
          <w:szCs w:val="21"/>
          <w:lang w:eastAsia="ru-RU"/>
        </w:rPr>
        <w:t>, </w:t>
      </w:r>
      <w:hyperlink r:id="rId13" w:anchor="l1025" w:tgtFrame="_blank" w:history="1">
        <w:r w:rsidRPr="00534169">
          <w:rPr>
            <w:rFonts w:ascii="Times New Roman" w:eastAsia="Times New Roman" w:hAnsi="Times New Roman" w:cs="Times New Roman"/>
            <w:color w:val="808080"/>
            <w:sz w:val="21"/>
            <w:szCs w:val="21"/>
            <w:lang w:eastAsia="ru-RU"/>
          </w:rPr>
          <w:t>от 24.03.2023 N 471</w:t>
        </w:r>
      </w:hyperlink>
      <w:r w:rsidRPr="00534169">
        <w:rPr>
          <w:rFonts w:ascii="Times New Roman" w:eastAsia="Times New Roman" w:hAnsi="Times New Roman" w:cs="Times New Roman"/>
          <w:color w:val="808080"/>
          <w:sz w:val="21"/>
          <w:szCs w:val="21"/>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534169">
        <w:rPr>
          <w:rFonts w:ascii="Times New Roman" w:eastAsia="Times New Roman" w:hAnsi="Times New Roman" w:cs="Times New Roman"/>
          <w:color w:val="808080"/>
          <w:sz w:val="18"/>
          <w:szCs w:val="18"/>
          <w:lang w:eastAsia="ru-RU"/>
        </w:rPr>
        <w:t>1.</w:t>
      </w:r>
      <w:r w:rsidRPr="00534169">
        <w:rPr>
          <w:rFonts w:ascii="Times New Roman" w:eastAsia="Times New Roman" w:hAnsi="Times New Roman" w:cs="Times New Roman"/>
          <w:color w:val="000000"/>
          <w:sz w:val="24"/>
          <w:szCs w:val="24"/>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w:t>
      </w:r>
      <w:proofErr w:type="gramEnd"/>
      <w:r w:rsidRPr="00534169">
        <w:rPr>
          <w:rFonts w:ascii="Times New Roman" w:eastAsia="Times New Roman" w:hAnsi="Times New Roman" w:cs="Times New Roman"/>
          <w:color w:val="000000"/>
          <w:sz w:val="24"/>
          <w:szCs w:val="24"/>
          <w:lang w:eastAsia="ru-RU"/>
        </w:rPr>
        <w:t>)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Start"/>
      <w:r w:rsidRPr="00534169">
        <w:rPr>
          <w:rFonts w:ascii="Times New Roman" w:eastAsia="Times New Roman" w:hAnsi="Times New Roman" w:cs="Times New Roman"/>
          <w:color w:val="000000"/>
          <w:sz w:val="24"/>
          <w:szCs w:val="24"/>
          <w:lang w:eastAsia="ru-RU"/>
        </w:rPr>
        <w:t>.</w:t>
      </w:r>
      <w:bookmarkStart w:id="17" w:name="l60"/>
      <w:bookmarkStart w:id="18" w:name="l5"/>
      <w:bookmarkStart w:id="19" w:name="l32"/>
      <w:bookmarkStart w:id="20" w:name="l6"/>
      <w:bookmarkEnd w:id="17"/>
      <w:bookmarkEnd w:id="18"/>
      <w:bookmarkEnd w:id="19"/>
      <w:bookmarkEnd w:id="20"/>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14" w:anchor="l784" w:tgtFrame="_blank" w:history="1">
        <w:r w:rsidRPr="00534169">
          <w:rPr>
            <w:rFonts w:ascii="Times New Roman" w:eastAsia="Times New Roman" w:hAnsi="Times New Roman" w:cs="Times New Roman"/>
            <w:color w:val="808080"/>
            <w:sz w:val="24"/>
            <w:szCs w:val="24"/>
            <w:lang w:eastAsia="ru-RU"/>
          </w:rPr>
          <w:t>от 24.03.2023 N 471</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2.</w:t>
      </w:r>
      <w:r w:rsidRPr="00534169">
        <w:rPr>
          <w:rFonts w:ascii="Times New Roman" w:eastAsia="Times New Roman" w:hAnsi="Times New Roman" w:cs="Times New Roman"/>
          <w:color w:val="000000"/>
          <w:sz w:val="24"/>
          <w:szCs w:val="24"/>
          <w:lang w:eastAsia="ru-RU"/>
        </w:rPr>
        <w:t>Для целей настоящего Типового положения используются следующие понятия:</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534169">
        <w:rPr>
          <w:rFonts w:ascii="Times New Roman" w:eastAsia="Times New Roman" w:hAnsi="Times New Roman" w:cs="Times New Roman"/>
          <w:color w:val="000000"/>
          <w:sz w:val="24"/>
          <w:szCs w:val="24"/>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534169">
        <w:rPr>
          <w:rFonts w:ascii="Times New Roman" w:eastAsia="Times New Roman" w:hAnsi="Times New Roman" w:cs="Times New Roman"/>
          <w:color w:val="000000"/>
          <w:sz w:val="24"/>
          <w:szCs w:val="24"/>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bookmarkStart w:id="21" w:name="l73"/>
      <w:bookmarkStart w:id="22" w:name="l33"/>
      <w:bookmarkStart w:id="23" w:name="l7"/>
      <w:bookmarkEnd w:id="21"/>
      <w:bookmarkEnd w:id="22"/>
      <w:bookmarkEnd w:id="23"/>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534169">
        <w:rPr>
          <w:rFonts w:ascii="Times New Roman" w:eastAsia="Times New Roman" w:hAnsi="Times New Roman" w:cs="Times New Roman"/>
          <w:color w:val="000000"/>
          <w:sz w:val="24"/>
          <w:szCs w:val="24"/>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534169">
        <w:rPr>
          <w:rFonts w:ascii="Times New Roman" w:eastAsia="Times New Roman" w:hAnsi="Times New Roman" w:cs="Times New Roman"/>
          <w:color w:val="000000"/>
          <w:sz w:val="24"/>
          <w:szCs w:val="24"/>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roofErr w:type="gramStart"/>
      <w:r w:rsidRPr="00534169">
        <w:rPr>
          <w:rFonts w:ascii="Times New Roman" w:eastAsia="Times New Roman" w:hAnsi="Times New Roman" w:cs="Times New Roman"/>
          <w:color w:val="000000"/>
          <w:sz w:val="24"/>
          <w:szCs w:val="24"/>
          <w:lang w:eastAsia="ru-RU"/>
        </w:rPr>
        <w:t>.</w:t>
      </w:r>
      <w:bookmarkStart w:id="24" w:name="l61"/>
      <w:bookmarkStart w:id="25" w:name="l34"/>
      <w:bookmarkStart w:id="26" w:name="l8"/>
      <w:bookmarkEnd w:id="24"/>
      <w:bookmarkEnd w:id="25"/>
      <w:bookmarkEnd w:id="26"/>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15" w:anchor="l10"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3.</w:t>
      </w:r>
      <w:r w:rsidRPr="00534169">
        <w:rPr>
          <w:rFonts w:ascii="Times New Roman" w:eastAsia="Times New Roman" w:hAnsi="Times New Roman" w:cs="Times New Roman"/>
          <w:color w:val="000000"/>
          <w:sz w:val="24"/>
          <w:szCs w:val="24"/>
          <w:lang w:eastAsia="ru-RU"/>
        </w:rPr>
        <w:t xml:space="preserve">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w:t>
      </w:r>
      <w:r w:rsidRPr="00534169">
        <w:rPr>
          <w:rFonts w:ascii="Times New Roman" w:eastAsia="Times New Roman" w:hAnsi="Times New Roman" w:cs="Times New Roman"/>
          <w:color w:val="000000"/>
          <w:sz w:val="24"/>
          <w:szCs w:val="24"/>
          <w:lang w:eastAsia="ru-RU"/>
        </w:rPr>
        <w:lastRenderedPageBreak/>
        <w:t>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Start"/>
      <w:r w:rsidRPr="00534169">
        <w:rPr>
          <w:rFonts w:ascii="Times New Roman" w:eastAsia="Times New Roman" w:hAnsi="Times New Roman" w:cs="Times New Roman"/>
          <w:color w:val="000000"/>
          <w:sz w:val="24"/>
          <w:szCs w:val="24"/>
          <w:lang w:eastAsia="ru-RU"/>
        </w:rPr>
        <w:t>.</w:t>
      </w:r>
      <w:bookmarkStart w:id="27" w:name="l35"/>
      <w:bookmarkStart w:id="28" w:name="l9"/>
      <w:bookmarkEnd w:id="27"/>
      <w:bookmarkEnd w:id="28"/>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16" w:anchor="l11" w:tgtFrame="_blank" w:history="1">
        <w:r w:rsidRPr="00534169">
          <w:rPr>
            <w:rFonts w:ascii="Times New Roman" w:eastAsia="Times New Roman" w:hAnsi="Times New Roman" w:cs="Times New Roman"/>
            <w:color w:val="808080"/>
            <w:sz w:val="24"/>
            <w:szCs w:val="24"/>
            <w:lang w:eastAsia="ru-RU"/>
          </w:rPr>
          <w:t xml:space="preserve">от 12.10.2015 </w:t>
        </w:r>
        <w:proofErr w:type="gramStart"/>
        <w:r w:rsidRPr="00534169">
          <w:rPr>
            <w:rFonts w:ascii="Times New Roman" w:eastAsia="Times New Roman" w:hAnsi="Times New Roman" w:cs="Times New Roman"/>
            <w:color w:val="808080"/>
            <w:sz w:val="24"/>
            <w:szCs w:val="24"/>
            <w:lang w:eastAsia="ru-RU"/>
          </w:rPr>
          <w:t>N 1089</w:t>
        </w:r>
      </w:hyperlink>
      <w:r w:rsidRPr="00534169">
        <w:rPr>
          <w:rFonts w:ascii="Times New Roman" w:eastAsia="Times New Roman" w:hAnsi="Times New Roman" w:cs="Times New Roman"/>
          <w:color w:val="808080"/>
          <w:sz w:val="24"/>
          <w:szCs w:val="24"/>
          <w:lang w:eastAsia="ru-RU"/>
        </w:rPr>
        <w:t>)</w:t>
      </w:r>
      <w:bookmarkStart w:id="29" w:name="l62"/>
      <w:bookmarkEnd w:id="29"/>
      <w:proofErr w:type="gramEnd"/>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534169">
        <w:rPr>
          <w:rFonts w:ascii="Times New Roman" w:eastAsia="Times New Roman" w:hAnsi="Times New Roman" w:cs="Times New Roman"/>
          <w:color w:val="808080"/>
          <w:sz w:val="18"/>
          <w:szCs w:val="18"/>
          <w:lang w:eastAsia="ru-RU"/>
        </w:rPr>
        <w:t>4.</w:t>
      </w:r>
      <w:r w:rsidRPr="00534169">
        <w:rPr>
          <w:rFonts w:ascii="Times New Roman" w:eastAsia="Times New Roman" w:hAnsi="Times New Roman" w:cs="Times New Roman"/>
          <w:color w:val="000000"/>
          <w:sz w:val="24"/>
          <w:szCs w:val="24"/>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w:t>
      </w:r>
      <w:proofErr w:type="gramEnd"/>
      <w:r w:rsidRPr="00534169">
        <w:rPr>
          <w:rFonts w:ascii="Times New Roman" w:eastAsia="Times New Roman" w:hAnsi="Times New Roman" w:cs="Times New Roman"/>
          <w:color w:val="000000"/>
          <w:sz w:val="24"/>
          <w:szCs w:val="24"/>
          <w:lang w:eastAsia="ru-RU"/>
        </w:rPr>
        <w:t xml:space="preserve"> деятельность</w:t>
      </w:r>
      <w:proofErr w:type="gramStart"/>
      <w:r w:rsidRPr="00534169">
        <w:rPr>
          <w:rFonts w:ascii="Times New Roman" w:eastAsia="Times New Roman" w:hAnsi="Times New Roman" w:cs="Times New Roman"/>
          <w:color w:val="000000"/>
          <w:sz w:val="24"/>
          <w:szCs w:val="24"/>
          <w:lang w:eastAsia="ru-RU"/>
        </w:rPr>
        <w:t>.</w:t>
      </w:r>
      <w:bookmarkStart w:id="30" w:name="l36"/>
      <w:bookmarkStart w:id="31" w:name="l10"/>
      <w:bookmarkEnd w:id="30"/>
      <w:bookmarkEnd w:id="31"/>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17" w:anchor="l11"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534169">
        <w:rPr>
          <w:rFonts w:ascii="Times New Roman" w:eastAsia="Times New Roman" w:hAnsi="Times New Roman" w:cs="Times New Roman"/>
          <w:color w:val="808080"/>
          <w:sz w:val="18"/>
          <w:szCs w:val="18"/>
          <w:lang w:eastAsia="ru-RU"/>
        </w:rPr>
        <w:t>5.</w:t>
      </w:r>
      <w:r w:rsidRPr="00534169">
        <w:rPr>
          <w:rFonts w:ascii="Times New Roman" w:eastAsia="Times New Roman" w:hAnsi="Times New Roman" w:cs="Times New Roman"/>
          <w:color w:val="000000"/>
          <w:sz w:val="24"/>
          <w:szCs w:val="24"/>
          <w:lang w:eastAsia="ru-RU"/>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w:t>
      </w:r>
      <w:proofErr w:type="gramEnd"/>
      <w:r w:rsidRPr="00534169">
        <w:rPr>
          <w:rFonts w:ascii="Times New Roman" w:eastAsia="Times New Roman" w:hAnsi="Times New Roman" w:cs="Times New Roman"/>
          <w:color w:val="000000"/>
          <w:sz w:val="24"/>
          <w:szCs w:val="24"/>
          <w:lang w:eastAsia="ru-RU"/>
        </w:rPr>
        <w:t xml:space="preserve">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roofErr w:type="gramStart"/>
      <w:r w:rsidRPr="00534169">
        <w:rPr>
          <w:rFonts w:ascii="Times New Roman" w:eastAsia="Times New Roman" w:hAnsi="Times New Roman" w:cs="Times New Roman"/>
          <w:color w:val="000000"/>
          <w:sz w:val="24"/>
          <w:szCs w:val="24"/>
          <w:lang w:eastAsia="ru-RU"/>
        </w:rPr>
        <w:t>.</w:t>
      </w:r>
      <w:bookmarkStart w:id="32" w:name="l11"/>
      <w:bookmarkStart w:id="33" w:name="l63"/>
      <w:bookmarkStart w:id="34" w:name="l72"/>
      <w:bookmarkEnd w:id="32"/>
      <w:bookmarkEnd w:id="33"/>
      <w:bookmarkEnd w:id="34"/>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18" w:anchor="l11"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000000"/>
          <w:sz w:val="24"/>
          <w:szCs w:val="24"/>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bookmarkStart w:id="35" w:name="l64"/>
      <w:bookmarkStart w:id="36" w:name="l37"/>
      <w:bookmarkEnd w:id="35"/>
      <w:bookmarkEnd w:id="36"/>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000000"/>
          <w:sz w:val="24"/>
          <w:szCs w:val="24"/>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bookmarkStart w:id="37" w:name="l12"/>
      <w:bookmarkEnd w:id="37"/>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6.</w:t>
      </w:r>
      <w:r w:rsidRPr="00534169">
        <w:rPr>
          <w:rFonts w:ascii="Times New Roman" w:eastAsia="Times New Roman" w:hAnsi="Times New Roman" w:cs="Times New Roman"/>
          <w:color w:val="000000"/>
          <w:sz w:val="24"/>
          <w:szCs w:val="24"/>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Start"/>
      <w:r w:rsidRPr="00534169">
        <w:rPr>
          <w:rFonts w:ascii="Times New Roman" w:eastAsia="Times New Roman" w:hAnsi="Times New Roman" w:cs="Times New Roman"/>
          <w:color w:val="000000"/>
          <w:sz w:val="24"/>
          <w:szCs w:val="24"/>
          <w:lang w:eastAsia="ru-RU"/>
        </w:rPr>
        <w:t>.</w:t>
      </w:r>
      <w:bookmarkStart w:id="38" w:name="l38"/>
      <w:bookmarkStart w:id="39" w:name="l13"/>
      <w:bookmarkStart w:id="40" w:name="l39"/>
      <w:bookmarkEnd w:id="38"/>
      <w:bookmarkEnd w:id="39"/>
      <w:bookmarkEnd w:id="40"/>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19" w:anchor="l13"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bookmarkStart w:id="41" w:name="l65"/>
      <w:bookmarkEnd w:id="41"/>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7.</w:t>
      </w:r>
      <w:r w:rsidRPr="00534169">
        <w:rPr>
          <w:rFonts w:ascii="Times New Roman" w:eastAsia="Times New Roman" w:hAnsi="Times New Roman" w:cs="Times New Roman"/>
          <w:color w:val="000000"/>
          <w:sz w:val="24"/>
          <w:szCs w:val="24"/>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Start"/>
      <w:r w:rsidRPr="00534169">
        <w:rPr>
          <w:rFonts w:ascii="Times New Roman" w:eastAsia="Times New Roman" w:hAnsi="Times New Roman" w:cs="Times New Roman"/>
          <w:color w:val="000000"/>
          <w:sz w:val="24"/>
          <w:szCs w:val="24"/>
          <w:lang w:eastAsia="ru-RU"/>
        </w:rPr>
        <w:t>.</w:t>
      </w:r>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20" w:anchor="l13"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lastRenderedPageBreak/>
        <w:t>8.</w:t>
      </w:r>
      <w:r w:rsidRPr="00534169">
        <w:rPr>
          <w:rFonts w:ascii="Times New Roman" w:eastAsia="Times New Roman" w:hAnsi="Times New Roman" w:cs="Times New Roman"/>
          <w:color w:val="000000"/>
          <w:sz w:val="24"/>
          <w:szCs w:val="24"/>
          <w:lang w:eastAsia="ru-RU"/>
        </w:rPr>
        <w:t>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bookmarkStart w:id="42" w:name="l14"/>
      <w:bookmarkEnd w:id="42"/>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9.</w:t>
      </w:r>
      <w:r w:rsidRPr="00534169">
        <w:rPr>
          <w:rFonts w:ascii="Times New Roman" w:eastAsia="Times New Roman" w:hAnsi="Times New Roman" w:cs="Times New Roman"/>
          <w:color w:val="000000"/>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10.</w:t>
      </w:r>
      <w:r w:rsidRPr="00534169">
        <w:rPr>
          <w:rFonts w:ascii="Times New Roman" w:eastAsia="Times New Roman" w:hAnsi="Times New Roman" w:cs="Times New Roman"/>
          <w:color w:val="000000"/>
          <w:sz w:val="24"/>
          <w:szCs w:val="24"/>
          <w:lang w:eastAsia="ru-RU"/>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bookmarkStart w:id="43" w:name="l40"/>
      <w:bookmarkStart w:id="44" w:name="l15"/>
      <w:bookmarkEnd w:id="43"/>
      <w:bookmarkEnd w:id="44"/>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11.</w:t>
      </w:r>
      <w:r w:rsidRPr="00534169">
        <w:rPr>
          <w:rFonts w:ascii="Times New Roman" w:eastAsia="Times New Roman" w:hAnsi="Times New Roman" w:cs="Times New Roman"/>
          <w:color w:val="000000"/>
          <w:sz w:val="24"/>
          <w:szCs w:val="24"/>
          <w:lang w:eastAsia="ru-RU"/>
        </w:rPr>
        <w:t>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roofErr w:type="gramStart"/>
      <w:r w:rsidRPr="00534169">
        <w:rPr>
          <w:rFonts w:ascii="Times New Roman" w:eastAsia="Times New Roman" w:hAnsi="Times New Roman" w:cs="Times New Roman"/>
          <w:color w:val="000000"/>
          <w:sz w:val="24"/>
          <w:szCs w:val="24"/>
          <w:lang w:eastAsia="ru-RU"/>
        </w:rPr>
        <w:t>.</w:t>
      </w:r>
      <w:bookmarkStart w:id="45" w:name="l41"/>
      <w:bookmarkStart w:id="46" w:name="l16"/>
      <w:bookmarkEnd w:id="45"/>
      <w:bookmarkEnd w:id="46"/>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21" w:anchor="l13"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12.</w:t>
      </w:r>
      <w:r w:rsidRPr="00534169">
        <w:rPr>
          <w:rFonts w:ascii="Times New Roman" w:eastAsia="Times New Roman" w:hAnsi="Times New Roman" w:cs="Times New Roman"/>
          <w:color w:val="000000"/>
          <w:sz w:val="24"/>
          <w:szCs w:val="24"/>
          <w:lang w:eastAsia="ru-RU"/>
        </w:rPr>
        <w:t>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bookmarkStart w:id="47" w:name="l66"/>
      <w:bookmarkEnd w:id="47"/>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13.</w:t>
      </w:r>
      <w:r w:rsidRPr="00534169">
        <w:rPr>
          <w:rFonts w:ascii="Times New Roman" w:eastAsia="Times New Roman" w:hAnsi="Times New Roman" w:cs="Times New Roman"/>
          <w:color w:val="000000"/>
          <w:sz w:val="24"/>
          <w:szCs w:val="24"/>
          <w:lang w:eastAsia="ru-RU"/>
        </w:rPr>
        <w:t>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Start"/>
      <w:r w:rsidRPr="00534169">
        <w:rPr>
          <w:rFonts w:ascii="Times New Roman" w:eastAsia="Times New Roman" w:hAnsi="Times New Roman" w:cs="Times New Roman"/>
          <w:color w:val="000000"/>
          <w:sz w:val="24"/>
          <w:szCs w:val="24"/>
          <w:lang w:eastAsia="ru-RU"/>
        </w:rPr>
        <w:t>.</w:t>
      </w:r>
      <w:bookmarkStart w:id="48" w:name="l17"/>
      <w:bookmarkEnd w:id="48"/>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22" w:anchor="l13"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bookmarkStart w:id="49" w:name="l67"/>
      <w:bookmarkEnd w:id="49"/>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534169">
        <w:rPr>
          <w:rFonts w:ascii="Times New Roman" w:eastAsia="Times New Roman" w:hAnsi="Times New Roman" w:cs="Times New Roman"/>
          <w:color w:val="808080"/>
          <w:sz w:val="18"/>
          <w:szCs w:val="18"/>
          <w:lang w:eastAsia="ru-RU"/>
        </w:rPr>
        <w:t>13.1.</w:t>
      </w:r>
      <w:r w:rsidRPr="00534169">
        <w:rPr>
          <w:rFonts w:ascii="Times New Roman" w:eastAsia="Times New Roman" w:hAnsi="Times New Roman" w:cs="Times New Roman"/>
          <w:color w:val="000000"/>
          <w:sz w:val="24"/>
          <w:szCs w:val="24"/>
          <w:lang w:eastAsia="ru-RU"/>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w:t>
      </w:r>
      <w:proofErr w:type="gramEnd"/>
      <w:r w:rsidRPr="00534169">
        <w:rPr>
          <w:rFonts w:ascii="Times New Roman" w:eastAsia="Times New Roman" w:hAnsi="Times New Roman" w:cs="Times New Roman"/>
          <w:color w:val="000000"/>
          <w:sz w:val="24"/>
          <w:szCs w:val="24"/>
          <w:lang w:eastAsia="ru-RU"/>
        </w:rPr>
        <w:t>)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Start"/>
      <w:r w:rsidRPr="00534169">
        <w:rPr>
          <w:rFonts w:ascii="Times New Roman" w:eastAsia="Times New Roman" w:hAnsi="Times New Roman" w:cs="Times New Roman"/>
          <w:color w:val="000000"/>
          <w:sz w:val="24"/>
          <w:szCs w:val="24"/>
          <w:lang w:eastAsia="ru-RU"/>
        </w:rPr>
        <w:t>.</w:t>
      </w:r>
      <w:bookmarkStart w:id="50" w:name="l68"/>
      <w:bookmarkEnd w:id="50"/>
      <w:proofErr w:type="gramEnd"/>
      <w:r w:rsidRPr="00534169">
        <w:rPr>
          <w:rFonts w:ascii="Times New Roman" w:eastAsia="Times New Roman" w:hAnsi="Times New Roman" w:cs="Times New Roman"/>
          <w:color w:val="000000"/>
          <w:sz w:val="24"/>
          <w:szCs w:val="24"/>
          <w:lang w:eastAsia="ru-RU"/>
        </w:rPr>
        <w:t> </w:t>
      </w:r>
      <w:r w:rsidRPr="00534169">
        <w:rPr>
          <w:rFonts w:ascii="Times New Roman" w:eastAsia="Times New Roman" w:hAnsi="Times New Roman" w:cs="Times New Roman"/>
          <w:color w:val="808080"/>
          <w:sz w:val="24"/>
          <w:szCs w:val="24"/>
          <w:lang w:eastAsia="ru-RU"/>
        </w:rPr>
        <w:t>(</w:t>
      </w:r>
      <w:proofErr w:type="gramStart"/>
      <w:r w:rsidRPr="00534169">
        <w:rPr>
          <w:rFonts w:ascii="Times New Roman" w:eastAsia="Times New Roman" w:hAnsi="Times New Roman" w:cs="Times New Roman"/>
          <w:color w:val="808080"/>
          <w:sz w:val="24"/>
          <w:szCs w:val="24"/>
          <w:lang w:eastAsia="ru-RU"/>
        </w:rPr>
        <w:t>в</w:t>
      </w:r>
      <w:proofErr w:type="gramEnd"/>
      <w:r w:rsidRPr="00534169">
        <w:rPr>
          <w:rFonts w:ascii="Times New Roman" w:eastAsia="Times New Roman" w:hAnsi="Times New Roman" w:cs="Times New Roman"/>
          <w:color w:val="808080"/>
          <w:sz w:val="24"/>
          <w:szCs w:val="24"/>
          <w:lang w:eastAsia="ru-RU"/>
        </w:rPr>
        <w:t xml:space="preserve"> ред. Постановления Правительства РФ </w:t>
      </w:r>
      <w:hyperlink r:id="rId23" w:anchor="l13" w:tgtFrame="_blank" w:history="1">
        <w:r w:rsidRPr="00534169">
          <w:rPr>
            <w:rFonts w:ascii="Times New Roman" w:eastAsia="Times New Roman" w:hAnsi="Times New Roman" w:cs="Times New Roman"/>
            <w:color w:val="808080"/>
            <w:sz w:val="24"/>
            <w:szCs w:val="24"/>
            <w:lang w:eastAsia="ru-RU"/>
          </w:rPr>
          <w:t>от 12.10.2015 N 1089</w:t>
        </w:r>
      </w:hyperlink>
      <w:r w:rsidRPr="00534169">
        <w:rPr>
          <w:rFonts w:ascii="Times New Roman" w:eastAsia="Times New Roman" w:hAnsi="Times New Roman" w:cs="Times New Roman"/>
          <w:color w:val="808080"/>
          <w:sz w:val="24"/>
          <w:szCs w:val="24"/>
          <w:lang w:eastAsia="ru-RU"/>
        </w:rPr>
        <w:t>)</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14.</w:t>
      </w:r>
      <w:r w:rsidRPr="00534169">
        <w:rPr>
          <w:rFonts w:ascii="Times New Roman" w:eastAsia="Times New Roman" w:hAnsi="Times New Roman" w:cs="Times New Roman"/>
          <w:color w:val="000000"/>
          <w:sz w:val="24"/>
          <w:szCs w:val="24"/>
          <w:lang w:eastAsia="ru-RU"/>
        </w:rPr>
        <w:t xml:space="preserve">Подарок, в отношении которого не поступило заявление, указанное в пункте 12 настоящего Типового положения, может использоваться государственным </w:t>
      </w:r>
      <w:r w:rsidRPr="00534169">
        <w:rPr>
          <w:rFonts w:ascii="Times New Roman" w:eastAsia="Times New Roman" w:hAnsi="Times New Roman" w:cs="Times New Roman"/>
          <w:color w:val="000000"/>
          <w:sz w:val="24"/>
          <w:szCs w:val="24"/>
          <w:lang w:eastAsia="ru-RU"/>
        </w:rPr>
        <w:lastRenderedPageBreak/>
        <w:t>(муниципальным)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bookmarkStart w:id="51" w:name="l42"/>
      <w:bookmarkStart w:id="52" w:name="l18"/>
      <w:bookmarkEnd w:id="51"/>
      <w:bookmarkEnd w:id="52"/>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15.</w:t>
      </w:r>
      <w:r w:rsidRPr="00534169">
        <w:rPr>
          <w:rFonts w:ascii="Times New Roman" w:eastAsia="Times New Roman" w:hAnsi="Times New Roman" w:cs="Times New Roman"/>
          <w:color w:val="000000"/>
          <w:sz w:val="24"/>
          <w:szCs w:val="24"/>
          <w:lang w:eastAsia="ru-RU"/>
        </w:rPr>
        <w:t>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bookmarkStart w:id="53" w:name="l43"/>
      <w:bookmarkStart w:id="54" w:name="l19"/>
      <w:bookmarkEnd w:id="53"/>
      <w:bookmarkEnd w:id="54"/>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16.</w:t>
      </w:r>
      <w:r w:rsidRPr="00534169">
        <w:rPr>
          <w:rFonts w:ascii="Times New Roman" w:eastAsia="Times New Roman" w:hAnsi="Times New Roman" w:cs="Times New Roman"/>
          <w:color w:val="000000"/>
          <w:sz w:val="24"/>
          <w:szCs w:val="24"/>
          <w:lang w:eastAsia="ru-RU"/>
        </w:rPr>
        <w:t>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17.</w:t>
      </w:r>
      <w:r w:rsidRPr="00534169">
        <w:rPr>
          <w:rFonts w:ascii="Times New Roman" w:eastAsia="Times New Roman" w:hAnsi="Times New Roman" w:cs="Times New Roman"/>
          <w:color w:val="000000"/>
          <w:sz w:val="24"/>
          <w:szCs w:val="24"/>
          <w:lang w:eastAsia="ru-RU"/>
        </w:rPr>
        <w:t>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bookmarkStart w:id="55" w:name="l44"/>
      <w:bookmarkStart w:id="56" w:name="l20"/>
      <w:bookmarkEnd w:id="55"/>
      <w:bookmarkEnd w:id="56"/>
    </w:p>
    <w:p w:rsidR="00534169" w:rsidRPr="00534169" w:rsidRDefault="00534169" w:rsidP="0053416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534169">
        <w:rPr>
          <w:rFonts w:ascii="Times New Roman" w:eastAsia="Times New Roman" w:hAnsi="Times New Roman" w:cs="Times New Roman"/>
          <w:color w:val="808080"/>
          <w:sz w:val="18"/>
          <w:szCs w:val="18"/>
          <w:lang w:eastAsia="ru-RU"/>
        </w:rPr>
        <w:t>18.</w:t>
      </w:r>
      <w:r w:rsidRPr="00534169">
        <w:rPr>
          <w:rFonts w:ascii="Times New Roman" w:eastAsia="Times New Roman" w:hAnsi="Times New Roman" w:cs="Times New Roman"/>
          <w:color w:val="000000"/>
          <w:sz w:val="24"/>
          <w:szCs w:val="24"/>
          <w:lang w:eastAsia="ru-RU"/>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34169" w:rsidRPr="00534169" w:rsidRDefault="00534169" w:rsidP="0053416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57" w:name="h52"/>
      <w:bookmarkEnd w:id="57"/>
      <w:r w:rsidRPr="00534169">
        <w:rPr>
          <w:rFonts w:ascii="Times New Roman" w:eastAsia="Times New Roman" w:hAnsi="Times New Roman" w:cs="Times New Roman"/>
          <w:i/>
          <w:iCs/>
          <w:color w:val="000000"/>
          <w:sz w:val="24"/>
          <w:szCs w:val="24"/>
          <w:lang w:eastAsia="ru-RU"/>
        </w:rPr>
        <w:t>Приложение</w:t>
      </w:r>
      <w:r w:rsidRPr="00534169">
        <w:rPr>
          <w:rFonts w:ascii="Times New Roman" w:eastAsia="Times New Roman" w:hAnsi="Times New Roman" w:cs="Times New Roman"/>
          <w:color w:val="000000"/>
          <w:sz w:val="24"/>
          <w:szCs w:val="24"/>
          <w:lang w:eastAsia="ru-RU"/>
        </w:rPr>
        <w:br/>
      </w:r>
      <w:proofErr w:type="gramStart"/>
      <w:r w:rsidRPr="00534169">
        <w:rPr>
          <w:rFonts w:ascii="Times New Roman" w:eastAsia="Times New Roman" w:hAnsi="Times New Roman" w:cs="Times New Roman"/>
          <w:i/>
          <w:iCs/>
          <w:color w:val="000000"/>
          <w:sz w:val="24"/>
          <w:szCs w:val="24"/>
          <w:lang w:eastAsia="ru-RU"/>
        </w:rPr>
        <w:t>к Типовому положению о сообщении</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отдельными категориями лиц</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о получении подарка в связи</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с протокольными мероприятиями</w:t>
      </w:r>
      <w:proofErr w:type="gramEnd"/>
      <w:r w:rsidRPr="00534169">
        <w:rPr>
          <w:rFonts w:ascii="Times New Roman" w:eastAsia="Times New Roman" w:hAnsi="Times New Roman" w:cs="Times New Roman"/>
          <w:i/>
          <w:iCs/>
          <w:color w:val="000000"/>
          <w:sz w:val="24"/>
          <w:szCs w:val="24"/>
          <w:lang w:eastAsia="ru-RU"/>
        </w:rPr>
        <w:t>,</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служебными командировками и другими</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официальными мероприятиями,</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участие в которых связано</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с исполнением ими служебных</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(должностных) обязанностей, сдаче</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и оценке подарка, реализации</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(выкупе) и зачислении средств,</w:t>
      </w:r>
      <w:r w:rsidRPr="00534169">
        <w:rPr>
          <w:rFonts w:ascii="Times New Roman" w:eastAsia="Times New Roman" w:hAnsi="Times New Roman" w:cs="Times New Roman"/>
          <w:color w:val="000000"/>
          <w:sz w:val="24"/>
          <w:szCs w:val="24"/>
          <w:lang w:eastAsia="ru-RU"/>
        </w:rPr>
        <w:br/>
      </w:r>
      <w:r w:rsidRPr="00534169">
        <w:rPr>
          <w:rFonts w:ascii="Times New Roman" w:eastAsia="Times New Roman" w:hAnsi="Times New Roman" w:cs="Times New Roman"/>
          <w:i/>
          <w:iCs/>
          <w:color w:val="000000"/>
          <w:sz w:val="24"/>
          <w:szCs w:val="24"/>
          <w:lang w:eastAsia="ru-RU"/>
        </w:rPr>
        <w:t>вырученных от его реализации</w:t>
      </w:r>
      <w:bookmarkStart w:id="58" w:name="l69"/>
      <w:bookmarkEnd w:id="58"/>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59" w:name="h53"/>
      <w:bookmarkStart w:id="60" w:name="l21"/>
      <w:bookmarkEnd w:id="59"/>
      <w:bookmarkEnd w:id="60"/>
      <w:r w:rsidRPr="00534169">
        <w:rPr>
          <w:rFonts w:ascii="Courier New" w:eastAsia="Times New Roman" w:hAnsi="Courier New" w:cs="Courier New"/>
          <w:color w:val="000000"/>
          <w:sz w:val="20"/>
          <w:szCs w:val="20"/>
          <w:lang w:eastAsia="ru-RU"/>
        </w:rPr>
        <w:t xml:space="preserve">                Уведомление о получении подарка</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(в ред. Постановления Правительства РФ </w:t>
      </w:r>
      <w:hyperlink r:id="rId24" w:anchor="l16" w:tgtFrame="_blank" w:history="1">
        <w:r w:rsidRPr="00534169">
          <w:rPr>
            <w:rFonts w:ascii="Courier New" w:eastAsia="Times New Roman" w:hAnsi="Courier New" w:cs="Courier New"/>
            <w:color w:val="228007"/>
            <w:sz w:val="20"/>
            <w:szCs w:val="20"/>
            <w:lang w:eastAsia="ru-RU"/>
          </w:rPr>
          <w:t>от 12.10.2015 N 1089</w:t>
        </w:r>
      </w:hyperlink>
      <w:r w:rsidRPr="00534169">
        <w:rPr>
          <w:rFonts w:ascii="Courier New" w:eastAsia="Times New Roman" w:hAnsi="Courier New" w:cs="Courier New"/>
          <w:color w:val="000000"/>
          <w:sz w:val="20"/>
          <w:szCs w:val="20"/>
          <w:lang w:eastAsia="ru-RU"/>
        </w:rPr>
        <w:t>)</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_________________________________________________</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w:t>
      </w:r>
      <w:proofErr w:type="gramStart"/>
      <w:r w:rsidRPr="00534169">
        <w:rPr>
          <w:rFonts w:ascii="Courier New" w:eastAsia="Times New Roman" w:hAnsi="Courier New" w:cs="Courier New"/>
          <w:color w:val="000000"/>
          <w:sz w:val="20"/>
          <w:szCs w:val="20"/>
          <w:lang w:eastAsia="ru-RU"/>
        </w:rPr>
        <w:t>(наименование уполномоченного</w:t>
      </w:r>
      <w:proofErr w:type="gramEnd"/>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_________________________________________________</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структурного подразделения</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_________________________________________________</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государственного (муниципального) органа, фонда</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1" w:name="l46"/>
      <w:bookmarkEnd w:id="61"/>
      <w:r w:rsidRPr="00534169">
        <w:rPr>
          <w:rFonts w:ascii="Courier New" w:eastAsia="Times New Roman" w:hAnsi="Courier New" w:cs="Courier New"/>
          <w:color w:val="000000"/>
          <w:sz w:val="20"/>
          <w:szCs w:val="20"/>
          <w:lang w:eastAsia="ru-RU"/>
        </w:rPr>
        <w:t xml:space="preserve">                 _________________________________________________</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2" w:name="l22"/>
      <w:bookmarkEnd w:id="62"/>
      <w:r w:rsidRPr="00534169">
        <w:rPr>
          <w:rFonts w:ascii="Courier New" w:eastAsia="Times New Roman" w:hAnsi="Courier New" w:cs="Courier New"/>
          <w:color w:val="000000"/>
          <w:sz w:val="20"/>
          <w:szCs w:val="20"/>
          <w:lang w:eastAsia="ru-RU"/>
        </w:rPr>
        <w:t xml:space="preserve">                 </w:t>
      </w:r>
      <w:proofErr w:type="gramStart"/>
      <w:r w:rsidRPr="00534169">
        <w:rPr>
          <w:rFonts w:ascii="Courier New" w:eastAsia="Times New Roman" w:hAnsi="Courier New" w:cs="Courier New"/>
          <w:color w:val="000000"/>
          <w:sz w:val="20"/>
          <w:szCs w:val="20"/>
          <w:lang w:eastAsia="ru-RU"/>
        </w:rPr>
        <w:t xml:space="preserve">или  иной организации (уполномоченных органа или </w:t>
      </w:r>
      <w:proofErr w:type="gramEnd"/>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организации)</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от ______________________________________________</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lastRenderedPageBreak/>
        <w:t xml:space="preserve">                 _________________________________________________</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w:t>
      </w:r>
      <w:proofErr w:type="gramStart"/>
      <w:r w:rsidRPr="00534169">
        <w:rPr>
          <w:rFonts w:ascii="Courier New" w:eastAsia="Times New Roman" w:hAnsi="Courier New" w:cs="Courier New"/>
          <w:color w:val="000000"/>
          <w:sz w:val="20"/>
          <w:szCs w:val="20"/>
          <w:lang w:eastAsia="ru-RU"/>
        </w:rPr>
        <w:t>(</w:t>
      </w:r>
      <w:proofErr w:type="spellStart"/>
      <w:r w:rsidRPr="00534169">
        <w:rPr>
          <w:rFonts w:ascii="Courier New" w:eastAsia="Times New Roman" w:hAnsi="Courier New" w:cs="Courier New"/>
          <w:color w:val="000000"/>
          <w:sz w:val="20"/>
          <w:szCs w:val="20"/>
          <w:lang w:eastAsia="ru-RU"/>
        </w:rPr>
        <w:t>ф.и.о.</w:t>
      </w:r>
      <w:proofErr w:type="spellEnd"/>
      <w:r w:rsidRPr="00534169">
        <w:rPr>
          <w:rFonts w:ascii="Courier New" w:eastAsia="Times New Roman" w:hAnsi="Courier New" w:cs="Courier New"/>
          <w:color w:val="000000"/>
          <w:sz w:val="20"/>
          <w:szCs w:val="20"/>
          <w:lang w:eastAsia="ru-RU"/>
        </w:rPr>
        <w:t>, занимаемая должность)</w:t>
      </w:r>
      <w:proofErr w:type="gramEnd"/>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Уведомление о получении подарка от "__" ________ 20__ г.</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Извещаю о получении ____________________________________________</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(дата получения)</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3" w:name="l47"/>
      <w:bookmarkEnd w:id="63"/>
      <w:r w:rsidRPr="00534169">
        <w:rPr>
          <w:rFonts w:ascii="Courier New" w:eastAsia="Times New Roman" w:hAnsi="Courier New" w:cs="Courier New"/>
          <w:color w:val="000000"/>
          <w:sz w:val="20"/>
          <w:szCs w:val="20"/>
          <w:lang w:eastAsia="ru-RU"/>
        </w:rPr>
        <w:t>подарк</w:t>
      </w:r>
      <w:proofErr w:type="gramStart"/>
      <w:r w:rsidRPr="00534169">
        <w:rPr>
          <w:rFonts w:ascii="Courier New" w:eastAsia="Times New Roman" w:hAnsi="Courier New" w:cs="Courier New"/>
          <w:color w:val="000000"/>
          <w:sz w:val="20"/>
          <w:szCs w:val="20"/>
          <w:lang w:eastAsia="ru-RU"/>
        </w:rPr>
        <w:t>а(</w:t>
      </w:r>
      <w:proofErr w:type="spellStart"/>
      <w:proofErr w:type="gramEnd"/>
      <w:r w:rsidRPr="00534169">
        <w:rPr>
          <w:rFonts w:ascii="Courier New" w:eastAsia="Times New Roman" w:hAnsi="Courier New" w:cs="Courier New"/>
          <w:color w:val="000000"/>
          <w:sz w:val="20"/>
          <w:szCs w:val="20"/>
          <w:lang w:eastAsia="ru-RU"/>
        </w:rPr>
        <w:t>ов</w:t>
      </w:r>
      <w:proofErr w:type="spellEnd"/>
      <w:r w:rsidRPr="00534169">
        <w:rPr>
          <w:rFonts w:ascii="Courier New" w:eastAsia="Times New Roman" w:hAnsi="Courier New" w:cs="Courier New"/>
          <w:color w:val="000000"/>
          <w:sz w:val="20"/>
          <w:szCs w:val="20"/>
          <w:lang w:eastAsia="ru-RU"/>
        </w:rPr>
        <w:t>) на ___________________________________________________</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4" w:name="l23"/>
      <w:bookmarkEnd w:id="64"/>
      <w:r w:rsidRPr="00534169">
        <w:rPr>
          <w:rFonts w:ascii="Courier New" w:eastAsia="Times New Roman" w:hAnsi="Courier New" w:cs="Courier New"/>
          <w:color w:val="000000"/>
          <w:sz w:val="20"/>
          <w:szCs w:val="20"/>
          <w:lang w:eastAsia="ru-RU"/>
        </w:rPr>
        <w:t xml:space="preserve">               </w:t>
      </w:r>
      <w:proofErr w:type="gramStart"/>
      <w:r w:rsidRPr="00534169">
        <w:rPr>
          <w:rFonts w:ascii="Courier New" w:eastAsia="Times New Roman" w:hAnsi="Courier New" w:cs="Courier New"/>
          <w:color w:val="000000"/>
          <w:sz w:val="20"/>
          <w:szCs w:val="20"/>
          <w:lang w:eastAsia="ru-RU"/>
        </w:rPr>
        <w:t>(наименование протокольного мероприятия, служебной</w:t>
      </w:r>
      <w:proofErr w:type="gramEnd"/>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командировки, другого официального мероприятия, место</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и дата проведения)</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tbl>
      <w:tblPr>
        <w:tblW w:w="13512"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910"/>
        <w:gridCol w:w="5196"/>
        <w:gridCol w:w="2495"/>
        <w:gridCol w:w="2911"/>
      </w:tblGrid>
      <w:tr w:rsidR="00534169" w:rsidRPr="00534169" w:rsidTr="00534169">
        <w:tc>
          <w:tcPr>
            <w:tcW w:w="0" w:type="auto"/>
            <w:tcBorders>
              <w:top w:val="single" w:sz="6" w:space="0" w:color="DADADA"/>
              <w:left w:val="single" w:sz="2" w:space="0" w:color="auto"/>
              <w:bottom w:val="single" w:sz="6" w:space="0" w:color="DADADA"/>
              <w:right w:val="single" w:sz="6" w:space="0" w:color="DADADA"/>
            </w:tcBorders>
            <w:noWrap/>
            <w:tcMar>
              <w:top w:w="60" w:type="dxa"/>
              <w:left w:w="120" w:type="dxa"/>
              <w:bottom w:w="60" w:type="dxa"/>
              <w:right w:w="120" w:type="dxa"/>
            </w:tcMar>
            <w:hideMark/>
          </w:tcPr>
          <w:p w:rsidR="00534169" w:rsidRPr="00534169" w:rsidRDefault="00534169" w:rsidP="0053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65" w:name="l48"/>
            <w:bookmarkEnd w:id="65"/>
            <w:r w:rsidRPr="00534169">
              <w:rPr>
                <w:rFonts w:ascii="Courier New" w:eastAsia="Times New Roman" w:hAnsi="Courier New" w:cs="Courier New"/>
                <w:sz w:val="20"/>
                <w:szCs w:val="20"/>
                <w:lang w:eastAsia="ru-RU"/>
              </w:rPr>
              <w:t xml:space="preserve">Наименование </w:t>
            </w:r>
            <w:r w:rsidRPr="00534169">
              <w:rPr>
                <w:rFonts w:ascii="Courier New" w:eastAsia="Times New Roman" w:hAnsi="Courier New" w:cs="Courier New"/>
                <w:sz w:val="20"/>
                <w:szCs w:val="20"/>
                <w:lang w:eastAsia="ru-RU"/>
              </w:rPr>
              <w:br/>
              <w:t xml:space="preserve">  подарка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534169" w:rsidRPr="00534169" w:rsidRDefault="00534169" w:rsidP="0053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534169">
              <w:rPr>
                <w:rFonts w:ascii="Courier New" w:eastAsia="Times New Roman" w:hAnsi="Courier New" w:cs="Courier New"/>
                <w:sz w:val="20"/>
                <w:szCs w:val="20"/>
                <w:lang w:eastAsia="ru-RU"/>
              </w:rPr>
              <w:t xml:space="preserve">Характеристика подарка, </w:t>
            </w:r>
            <w:r w:rsidRPr="00534169">
              <w:rPr>
                <w:rFonts w:ascii="Courier New" w:eastAsia="Times New Roman" w:hAnsi="Courier New" w:cs="Courier New"/>
                <w:sz w:val="20"/>
                <w:szCs w:val="20"/>
                <w:lang w:eastAsia="ru-RU"/>
              </w:rPr>
              <w:br/>
              <w:t xml:space="preserve">    его описание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534169" w:rsidRPr="00534169" w:rsidRDefault="00534169" w:rsidP="0053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534169">
              <w:rPr>
                <w:rFonts w:ascii="Courier New" w:eastAsia="Times New Roman" w:hAnsi="Courier New" w:cs="Courier New"/>
                <w:sz w:val="20"/>
                <w:szCs w:val="20"/>
                <w:lang w:eastAsia="ru-RU"/>
              </w:rPr>
              <w:t xml:space="preserve">Количество </w:t>
            </w:r>
            <w:r w:rsidRPr="00534169">
              <w:rPr>
                <w:rFonts w:ascii="Courier New" w:eastAsia="Times New Roman" w:hAnsi="Courier New" w:cs="Courier New"/>
                <w:sz w:val="20"/>
                <w:szCs w:val="20"/>
                <w:lang w:eastAsia="ru-RU"/>
              </w:rPr>
              <w:br/>
              <w:t xml:space="preserve"> предметов </w:t>
            </w:r>
          </w:p>
        </w:tc>
        <w:tc>
          <w:tcPr>
            <w:tcW w:w="0" w:type="auto"/>
            <w:tcBorders>
              <w:top w:val="single" w:sz="6" w:space="0" w:color="DADADA"/>
              <w:left w:val="single" w:sz="6" w:space="0" w:color="DADADA"/>
              <w:bottom w:val="single" w:sz="6" w:space="0" w:color="DADADA"/>
              <w:right w:val="single" w:sz="2" w:space="0" w:color="auto"/>
            </w:tcBorders>
            <w:noWrap/>
            <w:tcMar>
              <w:top w:w="60" w:type="dxa"/>
              <w:left w:w="120" w:type="dxa"/>
              <w:bottom w:w="60" w:type="dxa"/>
              <w:right w:w="120" w:type="dxa"/>
            </w:tcMar>
            <w:hideMark/>
          </w:tcPr>
          <w:p w:rsidR="00534169" w:rsidRPr="00534169" w:rsidRDefault="00534169" w:rsidP="0053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534169">
              <w:rPr>
                <w:rFonts w:ascii="Courier New" w:eastAsia="Times New Roman" w:hAnsi="Courier New" w:cs="Courier New"/>
                <w:sz w:val="20"/>
                <w:szCs w:val="20"/>
                <w:lang w:eastAsia="ru-RU"/>
              </w:rPr>
              <w:t xml:space="preserve"> Стоимость </w:t>
            </w:r>
            <w:r w:rsidRPr="00534169">
              <w:rPr>
                <w:rFonts w:ascii="Courier New" w:eastAsia="Times New Roman" w:hAnsi="Courier New" w:cs="Courier New"/>
                <w:sz w:val="20"/>
                <w:szCs w:val="20"/>
                <w:lang w:eastAsia="ru-RU"/>
              </w:rPr>
              <w:br/>
              <w:t xml:space="preserve">в рублях &lt;*&gt; </w:t>
            </w:r>
          </w:p>
        </w:tc>
      </w:tr>
      <w:tr w:rsidR="00534169" w:rsidRPr="00534169" w:rsidTr="00534169">
        <w:tc>
          <w:tcPr>
            <w:tcW w:w="0" w:type="auto"/>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534169" w:rsidRPr="00534169" w:rsidRDefault="00534169" w:rsidP="0053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534169">
              <w:rPr>
                <w:rFonts w:ascii="Courier New" w:eastAsia="Times New Roman" w:hAnsi="Courier New" w:cs="Courier New"/>
                <w:sz w:val="20"/>
                <w:szCs w:val="20"/>
                <w:lang w:eastAsia="ru-RU"/>
              </w:rPr>
              <w:t xml:space="preserve">1. </w:t>
            </w:r>
            <w:r w:rsidRPr="00534169">
              <w:rPr>
                <w:rFonts w:ascii="Courier New" w:eastAsia="Times New Roman" w:hAnsi="Courier New" w:cs="Courier New"/>
                <w:sz w:val="20"/>
                <w:szCs w:val="20"/>
                <w:lang w:eastAsia="ru-RU"/>
              </w:rPr>
              <w:br/>
              <w:t xml:space="preserve">2. </w:t>
            </w:r>
            <w:r w:rsidRPr="00534169">
              <w:rPr>
                <w:rFonts w:ascii="Courier New" w:eastAsia="Times New Roman" w:hAnsi="Courier New" w:cs="Courier New"/>
                <w:sz w:val="20"/>
                <w:szCs w:val="20"/>
                <w:lang w:eastAsia="ru-RU"/>
              </w:rPr>
              <w:br/>
              <w:t xml:space="preserve">3. </w:t>
            </w:r>
            <w:r w:rsidRPr="00534169">
              <w:rPr>
                <w:rFonts w:ascii="Courier New" w:eastAsia="Times New Roman" w:hAnsi="Courier New" w:cs="Courier New"/>
                <w:sz w:val="20"/>
                <w:szCs w:val="20"/>
                <w:lang w:eastAsia="ru-RU"/>
              </w:rPr>
              <w:br/>
              <w:t xml:space="preserve">Итого </w:t>
            </w:r>
          </w:p>
        </w:tc>
        <w:tc>
          <w:tcPr>
            <w:tcW w:w="0" w:type="auto"/>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534169" w:rsidRPr="00534169" w:rsidRDefault="00534169" w:rsidP="0053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534169">
              <w:rPr>
                <w:rFonts w:ascii="Courier New" w:eastAsia="Times New Roman" w:hAnsi="Courier New" w:cs="Courier New"/>
                <w:sz w:val="20"/>
                <w:szCs w:val="20"/>
                <w:lang w:eastAsia="ru-RU"/>
              </w:rPr>
              <w:t xml:space="preserve"> </w:t>
            </w:r>
          </w:p>
        </w:tc>
        <w:tc>
          <w:tcPr>
            <w:tcW w:w="0" w:type="auto"/>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534169" w:rsidRPr="00534169" w:rsidRDefault="00534169" w:rsidP="0053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534169">
              <w:rPr>
                <w:rFonts w:ascii="Courier New" w:eastAsia="Times New Roman" w:hAnsi="Courier New" w:cs="Courier New"/>
                <w:sz w:val="20"/>
                <w:szCs w:val="20"/>
                <w:lang w:eastAsia="ru-RU"/>
              </w:rPr>
              <w:t xml:space="preserve"> </w:t>
            </w:r>
          </w:p>
        </w:tc>
        <w:tc>
          <w:tcPr>
            <w:tcW w:w="0" w:type="auto"/>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534169" w:rsidRPr="00534169" w:rsidRDefault="00534169" w:rsidP="0053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534169">
              <w:rPr>
                <w:rFonts w:ascii="Courier New" w:eastAsia="Times New Roman" w:hAnsi="Courier New" w:cs="Courier New"/>
                <w:sz w:val="20"/>
                <w:szCs w:val="20"/>
                <w:lang w:eastAsia="ru-RU"/>
              </w:rPr>
              <w:t xml:space="preserve"> </w:t>
            </w:r>
          </w:p>
        </w:tc>
      </w:tr>
    </w:tbl>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6" w:name="l27"/>
      <w:bookmarkEnd w:id="66"/>
      <w:r w:rsidRPr="00534169">
        <w:rPr>
          <w:rFonts w:ascii="Courier New" w:eastAsia="Times New Roman" w:hAnsi="Courier New" w:cs="Courier New"/>
          <w:color w:val="000000"/>
          <w:sz w:val="20"/>
          <w:szCs w:val="20"/>
          <w:lang w:eastAsia="ru-RU"/>
        </w:rPr>
        <w:t>Приложение: _____________________________________ на _____ листах.</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(наименование документа)</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Лицо, представившее</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уведомление      _________  ___________________  "__" ____ 20__ г.</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(подпись) (расшифровка подписи)</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Лицо,     принявшее</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уведомление      _________  ___________________  "__" ____ 20__ г.</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xml:space="preserve">                 (подпись) (расшифровка подписи)</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Регистрационный номер в журнале регистрации уведомлений __________</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34169">
        <w:rPr>
          <w:rFonts w:ascii="Courier New" w:eastAsia="Times New Roman" w:hAnsi="Courier New" w:cs="Courier New"/>
          <w:color w:val="000000"/>
          <w:sz w:val="20"/>
          <w:szCs w:val="20"/>
          <w:lang w:eastAsia="ru-RU"/>
        </w:rPr>
        <w:t> </w:t>
      </w:r>
    </w:p>
    <w:p w:rsidR="00534169" w:rsidRPr="00534169" w:rsidRDefault="00534169" w:rsidP="00534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7" w:name="l49"/>
      <w:bookmarkEnd w:id="67"/>
      <w:r w:rsidRPr="00534169">
        <w:rPr>
          <w:rFonts w:ascii="Courier New" w:eastAsia="Times New Roman" w:hAnsi="Courier New" w:cs="Courier New"/>
          <w:color w:val="000000"/>
          <w:sz w:val="20"/>
          <w:szCs w:val="20"/>
          <w:lang w:eastAsia="ru-RU"/>
        </w:rPr>
        <w:t>"__" _________ 20__ г.</w:t>
      </w:r>
    </w:p>
    <w:p w:rsidR="00AF28BA" w:rsidRDefault="00AF28BA">
      <w:bookmarkStart w:id="68" w:name="_GoBack"/>
      <w:bookmarkEnd w:id="68"/>
    </w:p>
    <w:sectPr w:rsidR="00AF2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46"/>
    <w:rsid w:val="00534169"/>
    <w:rsid w:val="00584946"/>
    <w:rsid w:val="00AF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3502">
      <w:bodyDiv w:val="1"/>
      <w:marLeft w:val="0"/>
      <w:marRight w:val="0"/>
      <w:marTop w:val="0"/>
      <w:marBottom w:val="0"/>
      <w:divBdr>
        <w:top w:val="none" w:sz="0" w:space="0" w:color="auto"/>
        <w:left w:val="none" w:sz="0" w:space="0" w:color="auto"/>
        <w:bottom w:val="none" w:sz="0" w:space="0" w:color="auto"/>
        <w:right w:val="none" w:sz="0" w:space="0" w:color="auto"/>
      </w:divBdr>
      <w:divsChild>
        <w:div w:id="1553493436">
          <w:marLeft w:val="0"/>
          <w:marRight w:val="0"/>
          <w:marTop w:val="0"/>
          <w:marBottom w:val="0"/>
          <w:divBdr>
            <w:top w:val="none" w:sz="0" w:space="0" w:color="auto"/>
            <w:left w:val="none" w:sz="0" w:space="0" w:color="auto"/>
            <w:bottom w:val="none" w:sz="0" w:space="0" w:color="auto"/>
            <w:right w:val="none" w:sz="0" w:space="0" w:color="auto"/>
          </w:divBdr>
        </w:div>
        <w:div w:id="1171409745">
          <w:marLeft w:val="0"/>
          <w:marRight w:val="0"/>
          <w:marTop w:val="0"/>
          <w:marBottom w:val="0"/>
          <w:divBdr>
            <w:top w:val="none" w:sz="0" w:space="0" w:color="auto"/>
            <w:left w:val="none" w:sz="0" w:space="0" w:color="auto"/>
            <w:bottom w:val="none" w:sz="0" w:space="0" w:color="auto"/>
            <w:right w:val="none" w:sz="0" w:space="0" w:color="auto"/>
          </w:divBdr>
        </w:div>
        <w:div w:id="18980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0506" TargetMode="External"/><Relationship Id="rId13" Type="http://schemas.openxmlformats.org/officeDocument/2006/relationships/hyperlink" Target="https://normativ.kontur.ru/document?moduleId=1&amp;documentId=445788" TargetMode="External"/><Relationship Id="rId18" Type="http://schemas.openxmlformats.org/officeDocument/2006/relationships/hyperlink" Target="https://normativ.kontur.ru/document?moduleId=1&amp;documentId=26050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ormativ.kontur.ru/document?moduleId=1&amp;documentId=260506" TargetMode="External"/><Relationship Id="rId7" Type="http://schemas.openxmlformats.org/officeDocument/2006/relationships/hyperlink" Target="https://normativ.kontur.ru/document?moduleId=1&amp;documentId=260506" TargetMode="External"/><Relationship Id="rId12" Type="http://schemas.openxmlformats.org/officeDocument/2006/relationships/hyperlink" Target="https://normativ.kontur.ru/document?moduleId=1&amp;documentId=260506" TargetMode="External"/><Relationship Id="rId17" Type="http://schemas.openxmlformats.org/officeDocument/2006/relationships/hyperlink" Target="https://normativ.kontur.ru/document?moduleId=1&amp;documentId=260506"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normativ.kontur.ru/document?moduleId=1&amp;documentId=260506" TargetMode="External"/><Relationship Id="rId20" Type="http://schemas.openxmlformats.org/officeDocument/2006/relationships/hyperlink" Target="https://normativ.kontur.ru/document?moduleId=1&amp;documentId=260506" TargetMode="External"/><Relationship Id="rId1" Type="http://schemas.openxmlformats.org/officeDocument/2006/relationships/styles" Target="styles.xml"/><Relationship Id="rId6" Type="http://schemas.openxmlformats.org/officeDocument/2006/relationships/hyperlink" Target="https://normativ.kontur.ru/document?moduleId=1&amp;documentId=445788" TargetMode="External"/><Relationship Id="rId11" Type="http://schemas.openxmlformats.org/officeDocument/2006/relationships/hyperlink" Target="https://normativ.kontur.ru/document?moduleId=1&amp;documentId=260506" TargetMode="External"/><Relationship Id="rId24" Type="http://schemas.openxmlformats.org/officeDocument/2006/relationships/hyperlink" Target="https://normativ.kontur.ru/document?moduleId=1&amp;documentId=260506" TargetMode="External"/><Relationship Id="rId5" Type="http://schemas.openxmlformats.org/officeDocument/2006/relationships/hyperlink" Target="https://normativ.kontur.ru/document?moduleId=1&amp;documentId=260506" TargetMode="External"/><Relationship Id="rId15" Type="http://schemas.openxmlformats.org/officeDocument/2006/relationships/hyperlink" Target="https://normativ.kontur.ru/document?moduleId=1&amp;documentId=260506" TargetMode="External"/><Relationship Id="rId23" Type="http://schemas.openxmlformats.org/officeDocument/2006/relationships/hyperlink" Target="https://normativ.kontur.ru/document?moduleId=1&amp;documentId=260506" TargetMode="External"/><Relationship Id="rId10" Type="http://schemas.openxmlformats.org/officeDocument/2006/relationships/hyperlink" Target="https://normativ.kontur.ru/document?moduleId=1&amp;documentId=260506" TargetMode="External"/><Relationship Id="rId19" Type="http://schemas.openxmlformats.org/officeDocument/2006/relationships/hyperlink" Target="https://normativ.kontur.ru/document?moduleId=1&amp;documentId=260506"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28868" TargetMode="External"/><Relationship Id="rId14" Type="http://schemas.openxmlformats.org/officeDocument/2006/relationships/hyperlink" Target="https://normativ.kontur.ru/document?moduleId=1&amp;documentId=445788" TargetMode="External"/><Relationship Id="rId22" Type="http://schemas.openxmlformats.org/officeDocument/2006/relationships/hyperlink" Target="https://normativ.kontur.ru/document?moduleId=1&amp;documentId=260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3020</Words>
  <Characters>17216</Characters>
  <Application>Microsoft Office Word</Application>
  <DocSecurity>0</DocSecurity>
  <Lines>143</Lines>
  <Paragraphs>40</Paragraphs>
  <ScaleCrop>false</ScaleCrop>
  <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2024-03-21T11:01:00Z</dcterms:created>
  <dcterms:modified xsi:type="dcterms:W3CDTF">2024-03-21T11:02:00Z</dcterms:modified>
</cp:coreProperties>
</file>