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D1" w:rsidRPr="00F8017C" w:rsidRDefault="00674993" w:rsidP="001924D1">
      <w:pPr>
        <w:spacing w:after="0" w:line="238" w:lineRule="auto"/>
        <w:ind w:left="3003" w:right="159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801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План работы отдела по кадровой работе</w:t>
      </w:r>
    </w:p>
    <w:p w:rsidR="001924D1" w:rsidRPr="001924D1" w:rsidRDefault="00674993" w:rsidP="001924D1">
      <w:pPr>
        <w:spacing w:after="0" w:line="238" w:lineRule="auto"/>
        <w:ind w:left="3003" w:right="15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4D1" w:rsidRPr="001924D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КАЗЕННОГО УЧРЕЖДЕНИЯ «УПРАВЛЕНИЕ ХОЗЯЙСТВЕННОГО И ИНФОРМАЦИОННОГО ОБЕСПЕЧЕНИЯ АДМИНИСТРАЦИИ МУНИЦИПАЛЬНОГО ОБРАЗОВАНИЯ ГОРНЫЙ СЕЛЬСОВЕТ ОРЕНБУРГСКОГО РАЙОНА ОРЕНБУРГСКОЙ ОБЛАСТИ»</w:t>
      </w:r>
    </w:p>
    <w:p w:rsidR="001924D1" w:rsidRPr="001924D1" w:rsidRDefault="007D4906" w:rsidP="001924D1">
      <w:pPr>
        <w:spacing w:after="0" w:line="238" w:lineRule="auto"/>
        <w:ind w:left="3003" w:right="159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2024</w:t>
      </w:r>
      <w:r w:rsidR="001924D1" w:rsidRPr="001924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F6444" w:rsidRDefault="000F6444">
      <w:pPr>
        <w:spacing w:after="0" w:line="238" w:lineRule="auto"/>
        <w:ind w:left="3003" w:right="1593"/>
        <w:jc w:val="center"/>
      </w:pPr>
    </w:p>
    <w:p w:rsidR="00F8017C" w:rsidRDefault="00F8017C">
      <w:pPr>
        <w:spacing w:after="0" w:line="238" w:lineRule="auto"/>
        <w:ind w:left="3003" w:right="1593"/>
        <w:jc w:val="center"/>
      </w:pPr>
    </w:p>
    <w:p w:rsidR="000F6444" w:rsidRDefault="000F6444">
      <w:pPr>
        <w:spacing w:after="165"/>
        <w:ind w:left="4512" w:right="2501" w:firstLine="138"/>
      </w:pPr>
    </w:p>
    <w:tbl>
      <w:tblPr>
        <w:tblStyle w:val="TableGrid"/>
        <w:tblW w:w="14746" w:type="dxa"/>
        <w:tblInd w:w="-437" w:type="dxa"/>
        <w:tblCellMar>
          <w:top w:w="2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3404"/>
        <w:gridCol w:w="6378"/>
        <w:gridCol w:w="3120"/>
      </w:tblGrid>
      <w:tr w:rsidR="000F6444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Разработчик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</w:tr>
      <w:tr w:rsidR="000F6444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Версия: 1.0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 w:rsidP="008A57E4">
            <w:r>
              <w:rPr>
                <w:rFonts w:ascii="Times New Roman" w:eastAsia="Times New Roman" w:hAnsi="Times New Roman" w:cs="Times New Roman"/>
                <w:sz w:val="24"/>
              </w:rPr>
              <w:t>Хряпенкова И. В.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05538" w:rsidP="000055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  <w:r w:rsidR="007D4906">
              <w:rPr>
                <w:rFonts w:ascii="Times New Roman" w:eastAsia="Times New Roman" w:hAnsi="Times New Roman" w:cs="Times New Roman"/>
                <w:sz w:val="24"/>
              </w:rPr>
              <w:t>12.2023</w:t>
            </w:r>
            <w:r w:rsidR="008A57E4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0F6444" w:rsidRDefault="000F6444" w:rsidP="001924D1">
      <w:pPr>
        <w:spacing w:after="354"/>
        <w:ind w:left="360"/>
      </w:pPr>
    </w:p>
    <w:p w:rsidR="000F6444" w:rsidRDefault="000F6444">
      <w:pPr>
        <w:spacing w:after="0"/>
        <w:ind w:left="-1572" w:right="14461"/>
      </w:pPr>
    </w:p>
    <w:tbl>
      <w:tblPr>
        <w:tblStyle w:val="TableGrid"/>
        <w:tblW w:w="15060" w:type="dxa"/>
        <w:tblInd w:w="-46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841"/>
        <w:gridCol w:w="5388"/>
        <w:gridCol w:w="2269"/>
        <w:gridCol w:w="2268"/>
        <w:gridCol w:w="2552"/>
      </w:tblGrid>
      <w:tr w:rsidR="000F6444" w:rsidTr="008A57E4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№№ пп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Контингент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0F6444" w:rsidTr="008A57E4">
        <w:trPr>
          <w:trHeight w:val="39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tabs>
                <w:tab w:val="center" w:pos="3057"/>
                <w:tab w:val="center" w:pos="51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Работа по подбору персонала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текущей потребности в кадрах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39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3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Работа с приказами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Документальное оформление приема, перевода и увольнения работников в соответствии с трудовым законодательством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57E4" w:rsidRPr="008A57E4"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139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Документальное оформление доплат и надбавок, замен по болезни, вакансиям, нахождением в отпусках</w:t>
            </w:r>
            <w:r w:rsidR="008A57E4">
              <w:rPr>
                <w:rFonts w:ascii="Times New Roman" w:eastAsia="Times New Roman" w:hAnsi="Times New Roman" w:cs="Times New Roman"/>
                <w:sz w:val="24"/>
              </w:rPr>
              <w:t xml:space="preserve"> и другим уважительным причинам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персонала согласно штатному расписанию.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приказов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8A57E4" w:rsidRDefault="008A57E4">
            <w:pPr>
              <w:rPr>
                <w:rFonts w:ascii="Times New Roman" w:hAnsi="Times New Roman" w:cs="Times New Roman"/>
              </w:rPr>
            </w:pPr>
            <w:r w:rsidRPr="008A57E4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Учет и регистрация изданных приказов в журнале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8A57E4" w:rsidRDefault="008A57E4">
            <w:pPr>
              <w:rPr>
                <w:rFonts w:ascii="Times New Roman" w:hAnsi="Times New Roman" w:cs="Times New Roman"/>
              </w:rPr>
            </w:pPr>
            <w:r w:rsidRPr="008A57E4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RPr="00F8017C" w:rsidTr="008A57E4">
        <w:trPr>
          <w:trHeight w:val="5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Сверка изданных приказов с бухгалтерией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  <w:p w:rsidR="008A57E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 w:rsidTr="008A57E4">
        <w:trPr>
          <w:trHeight w:val="35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674993">
            <w:pPr>
              <w:tabs>
                <w:tab w:val="center" w:pos="3772"/>
                <w:tab w:val="center" w:pos="5021"/>
              </w:tabs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ab/>
            </w: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Трудовой договор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 w:rsidTr="008A57E4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При приеме на работу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оформление трудовых договоров с работниками и изменений к ним в соответствии с ТК РФ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 w:rsidTr="008A57E4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spacing w:after="16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8A57E4" w:rsidRPr="00F801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017C">
              <w:rPr>
                <w:rFonts w:ascii="Times New Roman" w:eastAsia="Times New Roman" w:hAnsi="Times New Roman" w:cs="Times New Roman"/>
                <w:sz w:val="24"/>
              </w:rPr>
              <w:t>необходимо</w:t>
            </w:r>
          </w:p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сти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Учет и регистрация трудовых договоров в журнале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 w:rsidTr="008A57E4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>При приеме, и переодически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оформление трудовых договоров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</w:tbl>
    <w:p w:rsidR="000F6444" w:rsidRPr="00F8017C" w:rsidRDefault="000F6444">
      <w:pPr>
        <w:spacing w:after="0"/>
        <w:ind w:left="-1572" w:right="14461"/>
        <w:rPr>
          <w:rFonts w:ascii="Times New Roman" w:hAnsi="Times New Roman" w:cs="Times New Roman"/>
        </w:rPr>
      </w:pPr>
    </w:p>
    <w:tbl>
      <w:tblPr>
        <w:tblStyle w:val="TableGrid"/>
        <w:tblW w:w="15060" w:type="dxa"/>
        <w:tblInd w:w="-468" w:type="dxa"/>
        <w:tblCellMar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741"/>
        <w:gridCol w:w="1841"/>
        <w:gridCol w:w="5389"/>
        <w:gridCol w:w="2269"/>
        <w:gridCol w:w="2268"/>
        <w:gridCol w:w="2552"/>
      </w:tblGrid>
      <w:tr w:rsidR="000F6444" w:rsidRPr="00F8017C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гражданско-правового характера.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674993">
            <w:pPr>
              <w:tabs>
                <w:tab w:val="center" w:pos="2344"/>
                <w:tab w:val="center" w:pos="5021"/>
              </w:tabs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ab/>
            </w: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Работа с личными карточками(формой Т-2)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Ведение и учет личных карточек в соответствии с установленными требованиями.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внесение в унифицированную форму Т-2 всех  изменений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>Ведение учета отпусков: очередных,</w:t>
            </w:r>
            <w:r w:rsidR="00F8017C" w:rsidRPr="00F801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учебных и без сохранения заработной платы.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674993">
            <w:pPr>
              <w:ind w:right="457"/>
              <w:jc w:val="right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>5. Подготовка штатного расписания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Сентябрь, январь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оформление нового штатного расписания с последующим его утверждением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 xml:space="preserve">Арефьева Н. Ф. </w:t>
            </w:r>
          </w:p>
          <w:p w:rsidR="008A57E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5.2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Сверка штатного расписания с бухгалтерией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 xml:space="preserve">Арефьева Н. Ф. </w:t>
            </w:r>
          </w:p>
          <w:p w:rsidR="008A57E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64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5.3.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внесение изменений, касающихся увеличения или сокращения штатных единиц.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EC43EF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 xml:space="preserve">Арефьева Н. Ф. </w:t>
            </w:r>
          </w:p>
          <w:p w:rsidR="00EC43EF" w:rsidRPr="00F8017C" w:rsidRDefault="00EC43EF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2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674993">
            <w:pPr>
              <w:ind w:left="3265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>6. Работа с личными делами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6.1.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ведение личных дел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7D4906" w:rsidRDefault="00EC43EF">
            <w:pPr>
              <w:rPr>
                <w:rFonts w:ascii="Times New Roman" w:hAnsi="Times New Roman" w:cs="Times New Roman"/>
              </w:rPr>
            </w:pPr>
            <w:r w:rsidRPr="007D4906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личных дел и подготовка ведомости по недостающим документам в личных делах сотрудников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7D4906" w:rsidRDefault="00EC43EF">
            <w:pPr>
              <w:rPr>
                <w:rFonts w:ascii="Times New Roman" w:hAnsi="Times New Roman" w:cs="Times New Roman"/>
              </w:rPr>
            </w:pPr>
            <w:r w:rsidRPr="007D4906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6.3.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Восполнение всех недостающих документов соответственно ведомости проверки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2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3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22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Табель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табеля сотрудников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2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 xml:space="preserve"> 29-30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табеля  в бухгалтерию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</w:tbl>
    <w:p w:rsidR="000F6444" w:rsidRDefault="000F6444">
      <w:pPr>
        <w:spacing w:after="0"/>
        <w:ind w:left="-1572" w:right="14461"/>
      </w:pPr>
    </w:p>
    <w:tbl>
      <w:tblPr>
        <w:tblStyle w:val="TableGrid"/>
        <w:tblW w:w="15060" w:type="dxa"/>
        <w:tblInd w:w="-468" w:type="dxa"/>
        <w:tblCellMar>
          <w:top w:w="7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741"/>
        <w:gridCol w:w="1841"/>
        <w:gridCol w:w="5389"/>
        <w:gridCol w:w="2269"/>
        <w:gridCol w:w="2268"/>
        <w:gridCol w:w="2552"/>
      </w:tblGrid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каждого месяца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444" w:rsidRDefault="000F64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36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Больничные листы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Подсчет непрерывного стажа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Живова С. В.</w:t>
            </w:r>
          </w:p>
          <w:p w:rsidR="00EC43EF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больничны</w:t>
            </w:r>
            <w:r w:rsidR="00EC43EF">
              <w:rPr>
                <w:rFonts w:ascii="Times New Roman" w:eastAsia="Times New Roman" w:hAnsi="Times New Roman" w:cs="Times New Roman"/>
                <w:sz w:val="24"/>
              </w:rPr>
              <w:t>х листов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 w:rsidP="00EC43EF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Живова С. В. Арефьева Н. Ф.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444" w:rsidRDefault="000F6444"/>
        </w:tc>
      </w:tr>
      <w:tr w:rsidR="000F6444" w:rsidTr="00EC43EF">
        <w:trPr>
          <w:trHeight w:val="2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2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 Отпуска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До 17 декабря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 w:right="2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утверждение графи</w:t>
            </w:r>
            <w:r w:rsidR="007D4906">
              <w:rPr>
                <w:rFonts w:ascii="Times New Roman" w:eastAsia="Times New Roman" w:hAnsi="Times New Roman" w:cs="Times New Roman"/>
                <w:sz w:val="24"/>
              </w:rPr>
              <w:t>ка отпусков на 2024</w:t>
            </w:r>
            <w:r w:rsidR="00EC43EF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отпуска в личной карточке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32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22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 Трудовая книжка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в трудовую книжку записей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выдача копий трудовых книжек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right="3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 Должностные инструкции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8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должностных инструкций в соответствии со штатным расписанием совместно с руководителями структурных подразделений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Арефьева Н. Ф. </w:t>
            </w:r>
          </w:p>
          <w:p w:rsidR="00EC43EF" w:rsidRDefault="00EC43EF">
            <w:r>
              <w:rPr>
                <w:rFonts w:ascii="Times New Roman" w:eastAsia="Times New Roman" w:hAnsi="Times New Roman" w:cs="Times New Roman"/>
                <w:sz w:val="24"/>
              </w:rPr>
              <w:t>Хряпенкова И.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34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3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 Кадровое делопроизводство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дел в соответствии с  утвержденной номенклатурой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списка сотрудников для оформления пенсий по возрасту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 w:rsidP="00EC43EF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выдача справок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</w:tbl>
    <w:p w:rsidR="000F6444" w:rsidRDefault="000F6444">
      <w:pPr>
        <w:spacing w:after="0"/>
        <w:ind w:left="-1572" w:right="14461"/>
      </w:pPr>
    </w:p>
    <w:tbl>
      <w:tblPr>
        <w:tblStyle w:val="TableGrid"/>
        <w:tblW w:w="15060" w:type="dxa"/>
        <w:tblInd w:w="-468" w:type="dxa"/>
        <w:tblCellMar>
          <w:top w:w="7" w:type="dxa"/>
          <w:right w:w="38" w:type="dxa"/>
        </w:tblCellMar>
        <w:tblLook w:val="04A0" w:firstRow="1" w:lastRow="0" w:firstColumn="1" w:lastColumn="0" w:noHBand="0" w:noVBand="1"/>
      </w:tblPr>
      <w:tblGrid>
        <w:gridCol w:w="741"/>
        <w:gridCol w:w="1841"/>
        <w:gridCol w:w="5389"/>
        <w:gridCol w:w="2269"/>
        <w:gridCol w:w="2268"/>
        <w:gridCol w:w="2552"/>
      </w:tblGrid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EC43EF">
            <w:pPr>
              <w:ind w:left="22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674993">
              <w:rPr>
                <w:rFonts w:ascii="Times New Roman" w:eastAsia="Times New Roman" w:hAnsi="Times New Roman" w:cs="Times New Roman"/>
                <w:b/>
                <w:sz w:val="24"/>
              </w:rPr>
              <w:t>. Отчетность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4D116A">
        <w:trPr>
          <w:trHeight w:val="2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13.1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Статистические отчеты </w:t>
            </w:r>
            <w:r w:rsidR="00EC43EF">
              <w:rPr>
                <w:rFonts w:ascii="Times New Roman" w:eastAsia="Times New Roman" w:hAnsi="Times New Roman" w:cs="Times New Roman"/>
                <w:sz w:val="24"/>
              </w:rPr>
              <w:t>4-П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4D116A" w:rsidTr="004D116A">
        <w:trPr>
          <w:trHeight w:val="2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6A" w:rsidRDefault="004D116A" w:rsidP="004D11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6A" w:rsidRDefault="004D11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6A" w:rsidRDefault="004D116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ЕФС-1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6A" w:rsidRDefault="004D11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6A" w:rsidRDefault="004D11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Живова С. В.</w:t>
            </w:r>
          </w:p>
          <w:p w:rsidR="00710E6B" w:rsidRDefault="00710E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6A" w:rsidRDefault="004D116A"/>
        </w:tc>
      </w:tr>
      <w:tr w:rsidR="000F6444" w:rsidTr="004D116A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EC43EF">
            <w:pPr>
              <w:ind w:left="22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674993">
              <w:rPr>
                <w:rFonts w:ascii="Times New Roman" w:eastAsia="Times New Roman" w:hAnsi="Times New Roman" w:cs="Times New Roman"/>
                <w:b/>
                <w:sz w:val="24"/>
              </w:rPr>
              <w:t>. Архив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Конец года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описи для создания архива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3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F8017C">
            <w:pPr>
              <w:ind w:left="22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674993">
              <w:rPr>
                <w:rFonts w:ascii="Times New Roman" w:eastAsia="Times New Roman" w:hAnsi="Times New Roman" w:cs="Times New Roman"/>
                <w:b/>
                <w:sz w:val="24"/>
              </w:rPr>
              <w:t>. Воинский учет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15.1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карточек Т-2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017C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8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15.2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именных списков в отдел военного комиссариата, подлежащих приписке к призывным пунктам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017C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15.3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Списание с воинского учета лиц, достигших предельных возрастов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8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15.4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Информирование 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>ВК о всех лицах, поступивших на работу с моб.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предписанием, уволенных и переведенных на другую должность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8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15.5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 w:right="381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именных списков в отдел военного комиссариата подлежащих бронированию.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017C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24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9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="00674993">
              <w:rPr>
                <w:rFonts w:ascii="Times New Roman" w:eastAsia="Times New Roman" w:hAnsi="Times New Roman" w:cs="Times New Roman"/>
                <w:b/>
                <w:sz w:val="24"/>
              </w:rPr>
              <w:t>. Положение о порядке работы с персональными данными работников</w:t>
            </w:r>
          </w:p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согласия на обработку персональных данных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</w:tbl>
    <w:p w:rsidR="000F6444" w:rsidRDefault="000F6444">
      <w:pPr>
        <w:spacing w:after="0"/>
        <w:ind w:left="362"/>
        <w:rPr>
          <w:rFonts w:ascii="Times New Roman" w:eastAsia="Times New Roman" w:hAnsi="Times New Roman" w:cs="Times New Roman"/>
          <w:b/>
          <w:sz w:val="24"/>
        </w:rPr>
      </w:pPr>
    </w:p>
    <w:p w:rsidR="00F8017C" w:rsidRDefault="00F8017C">
      <w:pPr>
        <w:spacing w:after="0"/>
        <w:ind w:left="362"/>
        <w:rPr>
          <w:rFonts w:ascii="Times New Roman" w:eastAsia="Times New Roman" w:hAnsi="Times New Roman" w:cs="Times New Roman"/>
          <w:b/>
          <w:sz w:val="24"/>
        </w:rPr>
      </w:pPr>
    </w:p>
    <w:p w:rsidR="00F8017C" w:rsidRDefault="00F8017C" w:rsidP="00F8017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                                                                                                                                                      И. В. Хряпенкова </w:t>
      </w:r>
    </w:p>
    <w:p w:rsidR="00F8017C" w:rsidRDefault="00F8017C">
      <w:pPr>
        <w:spacing w:after="0"/>
        <w:ind w:left="362"/>
        <w:rPr>
          <w:rFonts w:ascii="Times New Roman" w:eastAsia="Times New Roman" w:hAnsi="Times New Roman" w:cs="Times New Roman"/>
          <w:b/>
          <w:sz w:val="24"/>
        </w:rPr>
      </w:pPr>
    </w:p>
    <w:p w:rsidR="00F8017C" w:rsidRDefault="00F8017C" w:rsidP="00F80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Делопроизводитель                                                                                                                                     Н. Ф. Арефьева </w:t>
      </w:r>
    </w:p>
    <w:sectPr w:rsidR="00F8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03" w:right="2377" w:bottom="690" w:left="15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68" w:rsidRDefault="003E0768">
      <w:pPr>
        <w:spacing w:after="0" w:line="240" w:lineRule="auto"/>
      </w:pPr>
      <w:r>
        <w:separator/>
      </w:r>
    </w:p>
  </w:endnote>
  <w:endnote w:type="continuationSeparator" w:id="0">
    <w:p w:rsidR="003E0768" w:rsidRDefault="003E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>
    <w:pPr>
      <w:spacing w:after="0"/>
      <w:ind w:left="80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>
    <w:pPr>
      <w:spacing w:after="0"/>
      <w:ind w:left="80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F43" w:rsidRPr="00991F43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68" w:rsidRDefault="003E0768">
      <w:pPr>
        <w:spacing w:after="0" w:line="240" w:lineRule="auto"/>
      </w:pPr>
      <w:r>
        <w:separator/>
      </w:r>
    </w:p>
  </w:footnote>
  <w:footnote w:type="continuationSeparator" w:id="0">
    <w:p w:rsidR="003E0768" w:rsidRDefault="003E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>
    <w:pPr>
      <w:spacing w:after="0"/>
      <w:ind w:left="-1572" w:right="1446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612649</wp:posOffset>
              </wp:positionV>
              <wp:extent cx="9649968" cy="56387"/>
              <wp:effectExtent l="0" t="0" r="0" b="0"/>
              <wp:wrapSquare wrapText="bothSides"/>
              <wp:docPr id="20757" name="Group 20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9968" cy="56387"/>
                        <a:chOff x="0" y="0"/>
                        <a:chExt cx="9649968" cy="56387"/>
                      </a:xfrm>
                    </wpg:grpSpPr>
                    <wps:wsp>
                      <wps:cNvPr id="21928" name="Shape 21928"/>
                      <wps:cNvSpPr/>
                      <wps:spPr>
                        <a:xfrm>
                          <a:off x="0" y="18287"/>
                          <a:ext cx="964996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8" h="38100">
                              <a:moveTo>
                                <a:pt x="0" y="0"/>
                              </a:moveTo>
                              <a:lnTo>
                                <a:pt x="9649968" y="0"/>
                              </a:lnTo>
                              <a:lnTo>
                                <a:pt x="964996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29" name="Shape 21929"/>
                      <wps:cNvSpPr/>
                      <wps:spPr>
                        <a:xfrm>
                          <a:off x="0" y="0"/>
                          <a:ext cx="96499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8" h="9144">
                              <a:moveTo>
                                <a:pt x="0" y="0"/>
                              </a:moveTo>
                              <a:lnTo>
                                <a:pt x="9649968" y="0"/>
                              </a:lnTo>
                              <a:lnTo>
                                <a:pt x="96499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757" style="width:759.84pt;height:4.43994pt;position:absolute;mso-position-horizontal-relative:page;mso-position-horizontal:absolute;margin-left:41.16pt;mso-position-vertical-relative:page;margin-top:48.2401pt;" coordsize="96499,563">
              <v:shape id="Shape 21930" style="position:absolute;width:96499;height:381;left:0;top:182;" coordsize="9649968,38100" path="m0,0l9649968,0l9649968,38100l0,38100l0,0">
                <v:stroke weight="0pt" endcap="flat" joinstyle="miter" miterlimit="10" on="false" color="#000000" opacity="0"/>
                <v:fill on="true" color="#622423"/>
              </v:shape>
              <v:shape id="Shape 21931" style="position:absolute;width:96499;height:91;left:0;top:0;" coordsize="9649968,9144" path="m0,0l9649968,0l964996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>
    <w:pPr>
      <w:spacing w:after="0"/>
      <w:ind w:left="-1572" w:right="1446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612649</wp:posOffset>
              </wp:positionV>
              <wp:extent cx="9649968" cy="56387"/>
              <wp:effectExtent l="0" t="0" r="0" b="0"/>
              <wp:wrapSquare wrapText="bothSides"/>
              <wp:docPr id="20743" name="Group 20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9968" cy="56387"/>
                        <a:chOff x="0" y="0"/>
                        <a:chExt cx="9649968" cy="56387"/>
                      </a:xfrm>
                    </wpg:grpSpPr>
                    <wps:wsp>
                      <wps:cNvPr id="21924" name="Shape 21924"/>
                      <wps:cNvSpPr/>
                      <wps:spPr>
                        <a:xfrm>
                          <a:off x="0" y="18287"/>
                          <a:ext cx="964996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8" h="38100">
                              <a:moveTo>
                                <a:pt x="0" y="0"/>
                              </a:moveTo>
                              <a:lnTo>
                                <a:pt x="9649968" y="0"/>
                              </a:lnTo>
                              <a:lnTo>
                                <a:pt x="964996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25" name="Shape 21925"/>
                      <wps:cNvSpPr/>
                      <wps:spPr>
                        <a:xfrm>
                          <a:off x="0" y="0"/>
                          <a:ext cx="96499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8" h="9144">
                              <a:moveTo>
                                <a:pt x="0" y="0"/>
                              </a:moveTo>
                              <a:lnTo>
                                <a:pt x="9649968" y="0"/>
                              </a:lnTo>
                              <a:lnTo>
                                <a:pt x="96499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743" style="width:759.84pt;height:4.43994pt;position:absolute;mso-position-horizontal-relative:page;mso-position-horizontal:absolute;margin-left:41.16pt;mso-position-vertical-relative:page;margin-top:48.2401pt;" coordsize="96499,563">
              <v:shape id="Shape 21926" style="position:absolute;width:96499;height:381;left:0;top:182;" coordsize="9649968,38100" path="m0,0l9649968,0l9649968,38100l0,38100l0,0">
                <v:stroke weight="0pt" endcap="flat" joinstyle="miter" miterlimit="10" on="false" color="#000000" opacity="0"/>
                <v:fill on="true" color="#622423"/>
              </v:shape>
              <v:shape id="Shape 21927" style="position:absolute;width:96499;height:91;left:0;top:0;" coordsize="9649968,9144" path="m0,0l9649968,0l964996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6E07"/>
    <w:multiLevelType w:val="hybridMultilevel"/>
    <w:tmpl w:val="8626DA38"/>
    <w:lvl w:ilvl="0" w:tplc="24C4F7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2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03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84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4F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02C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A2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6C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7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44"/>
    <w:rsid w:val="00005538"/>
    <w:rsid w:val="000B4005"/>
    <w:rsid w:val="000F6444"/>
    <w:rsid w:val="001924D1"/>
    <w:rsid w:val="003E0768"/>
    <w:rsid w:val="0042532D"/>
    <w:rsid w:val="004D116A"/>
    <w:rsid w:val="004E467E"/>
    <w:rsid w:val="005C63EF"/>
    <w:rsid w:val="00674993"/>
    <w:rsid w:val="00710E6B"/>
    <w:rsid w:val="007178B2"/>
    <w:rsid w:val="007D4906"/>
    <w:rsid w:val="008948D1"/>
    <w:rsid w:val="008A57E4"/>
    <w:rsid w:val="00991F43"/>
    <w:rsid w:val="00DA7A5E"/>
    <w:rsid w:val="00EC43EF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7A7C6-1EBA-4FA7-A9B3-EEB3DD8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82AA-BD09-4F8B-BBA9-CC3458A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pk15</dc:creator>
  <cp:keywords/>
  <cp:lastModifiedBy>User</cp:lastModifiedBy>
  <cp:revision>2</cp:revision>
  <dcterms:created xsi:type="dcterms:W3CDTF">2024-01-09T10:48:00Z</dcterms:created>
  <dcterms:modified xsi:type="dcterms:W3CDTF">2024-01-09T10:48:00Z</dcterms:modified>
</cp:coreProperties>
</file>