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29" w:rsidRPr="00705829" w:rsidRDefault="00705829" w:rsidP="0070582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5829">
        <w:rPr>
          <w:rFonts w:ascii="Times New Roman" w:hAnsi="Times New Roman" w:cs="Times New Roman"/>
          <w:b/>
          <w:sz w:val="36"/>
          <w:szCs w:val="36"/>
          <w:u w:val="single"/>
        </w:rPr>
        <w:t>ПАМЯТКА «О ЗАПРЕТЕ КУПАНИЯ В НЕОБОРУДОВАННЫХ МЕСТАХ»</w:t>
      </w:r>
    </w:p>
    <w:p w:rsidR="00705829" w:rsidRPr="00705829" w:rsidRDefault="00705829" w:rsidP="007058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829">
        <w:rPr>
          <w:rFonts w:ascii="Times New Roman" w:hAnsi="Times New Roman" w:cs="Times New Roman"/>
          <w:b/>
          <w:sz w:val="36"/>
          <w:szCs w:val="36"/>
        </w:rPr>
        <w:t>Уважаемые жители и гости МО Горный!!!</w:t>
      </w:r>
    </w:p>
    <w:p w:rsidR="00705829" w:rsidRPr="00705829" w:rsidRDefault="00705829" w:rsidP="0070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29">
        <w:rPr>
          <w:rFonts w:ascii="Times New Roman" w:hAnsi="Times New Roman" w:cs="Times New Roman"/>
          <w:b/>
          <w:sz w:val="36"/>
          <w:szCs w:val="36"/>
        </w:rPr>
        <w:t xml:space="preserve">Местная администрация МО Горный сельсовет </w:t>
      </w:r>
      <w:r>
        <w:rPr>
          <w:rFonts w:ascii="Times New Roman" w:hAnsi="Times New Roman" w:cs="Times New Roman"/>
          <w:b/>
          <w:sz w:val="36"/>
          <w:szCs w:val="36"/>
        </w:rPr>
        <w:t>ПРЕДУПРЕЖДАЕТ, </w:t>
      </w:r>
      <w:r w:rsidRPr="00705829">
        <w:rPr>
          <w:rFonts w:ascii="Times New Roman" w:hAnsi="Times New Roman" w:cs="Times New Roman"/>
          <w:b/>
          <w:sz w:val="36"/>
          <w:szCs w:val="36"/>
        </w:rPr>
        <w:t xml:space="preserve">ЧТО ИСПОЛЬЗОВАНИЕ </w:t>
      </w:r>
      <w:bookmarkStart w:id="0" w:name="_GoBack"/>
      <w:bookmarkEnd w:id="0"/>
      <w:r w:rsidRPr="00705829">
        <w:rPr>
          <w:rFonts w:ascii="Times New Roman" w:hAnsi="Times New Roman" w:cs="Times New Roman"/>
          <w:b/>
          <w:sz w:val="36"/>
          <w:szCs w:val="36"/>
        </w:rPr>
        <w:t xml:space="preserve">ВОДНЫХ ОБЪЕКТОВ, РАСПОЛОЖЕННЫХ НА ТЕРРИТОРИИ МО Горный сельсовет для купания и массового отдыха в период </w:t>
      </w:r>
      <w:r w:rsidRPr="00705829">
        <w:rPr>
          <w:rFonts w:ascii="Times New Roman" w:hAnsi="Times New Roman" w:cs="Times New Roman"/>
          <w:b/>
          <w:sz w:val="28"/>
          <w:szCs w:val="28"/>
        </w:rPr>
        <w:t>летнего сезона</w:t>
      </w:r>
      <w:r w:rsidRPr="007058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СТОРОГО ЗАПРЕЩЕНО!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</w:t>
      </w:r>
      <w:r w:rsidRPr="00705829">
        <w:rPr>
          <w:rFonts w:ascii="Times New Roman" w:hAnsi="Times New Roman" w:cs="Times New Roman"/>
          <w:sz w:val="28"/>
          <w:szCs w:val="24"/>
        </w:rPr>
        <w:t xml:space="preserve"> </w:t>
      </w:r>
      <w:r w:rsidRPr="00705829">
        <w:rPr>
          <w:rFonts w:ascii="Times New Roman" w:hAnsi="Times New Roman" w:cs="Times New Roman"/>
          <w:sz w:val="24"/>
          <w:szCs w:val="24"/>
        </w:rPr>
        <w:t>сводят руку, а чаще ногу или обе ноги, что может привести к гибели.</w:t>
      </w:r>
    </w:p>
    <w:p w:rsidR="00705829" w:rsidRPr="00705829" w:rsidRDefault="00705829" w:rsidP="007058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b/>
          <w:bCs/>
          <w:sz w:val="24"/>
          <w:szCs w:val="24"/>
        </w:rPr>
        <w:t>Помните, что на водоемах запрещено: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—  купаться в необследованных водоемах, в местах, где выставлены щиты (аншлаги) с надписями о запрете купания;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—   купаться в состоянии алкогольного опьянения;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—    прыгать в воду с сооружений, не приспособленных для этих целей;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—    загрязнять и засорять водоемы;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—    плавать на досках, бревнах, лежаках, автомобильных камерах, надувных матрацах;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—    приводить с собой животных в места массового отдыха населения на воде;</w:t>
      </w:r>
    </w:p>
    <w:p w:rsidR="00705829" w:rsidRPr="00705829" w:rsidRDefault="00705829" w:rsidP="00705829">
      <w:p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705829" w:rsidRPr="00705829" w:rsidRDefault="00705829" w:rsidP="007058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прочистите верхние дыхательные пути от слизи, песка, ила и рвотных масс;</w:t>
      </w:r>
    </w:p>
    <w:p w:rsidR="00705829" w:rsidRPr="00705829" w:rsidRDefault="00705829" w:rsidP="007058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при отсутствии самостоятельного дыхания приступайте к проведению искусственного дыхания методом изо рта в рот или изо рта в нос; одновременно начинайте закрытый массаж сердца</w:t>
      </w:r>
    </w:p>
    <w:p w:rsidR="00705829" w:rsidRPr="00705829" w:rsidRDefault="00705829" w:rsidP="007058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при восстановлении дыхания начинайте растирать кожные покровы, массаж рук и ног, оберните пострадавшего в сухое одеяло, приложите грелки;</w:t>
      </w:r>
    </w:p>
    <w:p w:rsidR="00705829" w:rsidRPr="00705829" w:rsidRDefault="00705829" w:rsidP="007058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5829">
        <w:rPr>
          <w:rFonts w:ascii="Times New Roman" w:hAnsi="Times New Roman" w:cs="Times New Roman"/>
          <w:sz w:val="24"/>
          <w:szCs w:val="24"/>
        </w:rPr>
        <w:t>транспортируйте пострадавшего в горизонтальном положении на носилках с опущенным подголовником; лечебные мероприятия, начатые на месте происшествия, продолжаются и в процессе транспортировки.</w:t>
      </w:r>
    </w:p>
    <w:p w:rsidR="00DB3A6A" w:rsidRPr="00705829" w:rsidRDefault="00DB3A6A" w:rsidP="0070582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B3A6A" w:rsidRPr="0070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C7" w:rsidRDefault="004D11C7" w:rsidP="00705829">
      <w:pPr>
        <w:spacing w:after="0" w:line="240" w:lineRule="auto"/>
      </w:pPr>
      <w:r>
        <w:separator/>
      </w:r>
    </w:p>
  </w:endnote>
  <w:endnote w:type="continuationSeparator" w:id="0">
    <w:p w:rsidR="004D11C7" w:rsidRDefault="004D11C7" w:rsidP="007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C7" w:rsidRDefault="004D11C7" w:rsidP="00705829">
      <w:pPr>
        <w:spacing w:after="0" w:line="240" w:lineRule="auto"/>
      </w:pPr>
      <w:r>
        <w:separator/>
      </w:r>
    </w:p>
  </w:footnote>
  <w:footnote w:type="continuationSeparator" w:id="0">
    <w:p w:rsidR="004D11C7" w:rsidRDefault="004D11C7" w:rsidP="0070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11"/>
    <w:multiLevelType w:val="multilevel"/>
    <w:tmpl w:val="693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5F01"/>
    <w:multiLevelType w:val="multilevel"/>
    <w:tmpl w:val="F6E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F7CA0"/>
    <w:multiLevelType w:val="multilevel"/>
    <w:tmpl w:val="A55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F6BE3"/>
    <w:multiLevelType w:val="multilevel"/>
    <w:tmpl w:val="79D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E592C"/>
    <w:multiLevelType w:val="multilevel"/>
    <w:tmpl w:val="5F7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2B"/>
    <w:rsid w:val="004D11C7"/>
    <w:rsid w:val="00705829"/>
    <w:rsid w:val="0084652B"/>
    <w:rsid w:val="00D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8FC"/>
  <w15:chartTrackingRefBased/>
  <w15:docId w15:val="{914D4EC8-AD30-42B9-BD7D-D1F9950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2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829"/>
  </w:style>
  <w:style w:type="paragraph" w:styleId="a6">
    <w:name w:val="footer"/>
    <w:basedOn w:val="a"/>
    <w:link w:val="a7"/>
    <w:uiPriority w:val="99"/>
    <w:unhideWhenUsed/>
    <w:rsid w:val="0070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942">
                  <w:marLeft w:val="-52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766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5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FFFFFF"/>
                    <w:bottom w:val="none" w:sz="0" w:space="0" w:color="auto"/>
                    <w:right w:val="none" w:sz="0" w:space="0" w:color="auto"/>
                  </w:divBdr>
                  <w:divsChild>
                    <w:div w:id="1730762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FFFFFF"/>
                    <w:bottom w:val="none" w:sz="0" w:space="0" w:color="auto"/>
                    <w:right w:val="none" w:sz="0" w:space="0" w:color="auto"/>
                  </w:divBdr>
                  <w:divsChild>
                    <w:div w:id="828210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2024-06-06T10:11:00Z</dcterms:created>
  <dcterms:modified xsi:type="dcterms:W3CDTF">2024-06-06T10:16:00Z</dcterms:modified>
</cp:coreProperties>
</file>