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B5" w:rsidRPr="00E10BF8" w:rsidRDefault="006C22FC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F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C22FC" w:rsidRDefault="00997786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2FC" w:rsidRPr="00E10BF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учтённых объектов недвижимости</w:t>
      </w:r>
    </w:p>
    <w:p w:rsidR="00E10BF8" w:rsidRDefault="00E10BF8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53" w:rsidRPr="00DA79EB" w:rsidRDefault="00E10BF8" w:rsidP="00DA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 отношении нижеперечисленных объектов недвижимости проводятся работы по выявлению правообладателей:</w:t>
      </w:r>
      <w:bookmarkStart w:id="0" w:name="_GoBack"/>
      <w:bookmarkEnd w:id="0"/>
    </w:p>
    <w:p w:rsidR="00E10BF8" w:rsidRPr="00E36C25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Правообладателям вышеуказанных объектов, при наличии правоустанавливающих, </w:t>
      </w:r>
      <w:proofErr w:type="spellStart"/>
      <w:r w:rsidRPr="00E36C2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36C25">
        <w:rPr>
          <w:rFonts w:ascii="Times New Roman" w:hAnsi="Times New Roman" w:cs="Times New Roman"/>
          <w:sz w:val="28"/>
          <w:szCs w:val="28"/>
        </w:rPr>
        <w:t xml:space="preserve"> документов необходимо обратиться </w:t>
      </w:r>
      <w:proofErr w:type="gramStart"/>
      <w:r w:rsidRPr="00E36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6C25">
        <w:rPr>
          <w:rFonts w:ascii="Times New Roman" w:hAnsi="Times New Roman" w:cs="Times New Roman"/>
          <w:sz w:val="28"/>
          <w:szCs w:val="28"/>
        </w:rPr>
        <w:t>:</w:t>
      </w:r>
    </w:p>
    <w:p w:rsidR="00E10BF8" w:rsidRPr="00E36C25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- администрацию МО </w:t>
      </w:r>
      <w:r w:rsidR="00FB6BAD">
        <w:rPr>
          <w:rFonts w:ascii="Times New Roman" w:hAnsi="Times New Roman" w:cs="Times New Roman"/>
          <w:sz w:val="28"/>
          <w:szCs w:val="28"/>
        </w:rPr>
        <w:t>Горный сельсовет</w:t>
      </w:r>
      <w:r w:rsidRPr="00E36C25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</w:t>
      </w:r>
      <w:r w:rsidR="00FD0380">
        <w:rPr>
          <w:rFonts w:ascii="Times New Roman" w:hAnsi="Times New Roman" w:cs="Times New Roman"/>
          <w:sz w:val="28"/>
          <w:szCs w:val="28"/>
        </w:rPr>
        <w:t>, а также паспорт</w:t>
      </w:r>
      <w:r w:rsidR="00B30989">
        <w:rPr>
          <w:rFonts w:ascii="Times New Roman" w:hAnsi="Times New Roman" w:cs="Times New Roman"/>
          <w:sz w:val="28"/>
          <w:szCs w:val="28"/>
        </w:rPr>
        <w:t>ом</w:t>
      </w:r>
      <w:r w:rsidR="00FD0380">
        <w:rPr>
          <w:rFonts w:ascii="Times New Roman" w:hAnsi="Times New Roman" w:cs="Times New Roman"/>
          <w:sz w:val="28"/>
          <w:szCs w:val="28"/>
        </w:rPr>
        <w:t>, СНИЛС</w:t>
      </w:r>
      <w:r w:rsidRPr="00E36C25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E36C25" w:rsidRPr="00E36C25">
        <w:rPr>
          <w:rFonts w:ascii="Times New Roman" w:hAnsi="Times New Roman" w:cs="Times New Roman"/>
          <w:sz w:val="28"/>
          <w:szCs w:val="28"/>
        </w:rPr>
        <w:t>сведений,</w:t>
      </w:r>
      <w:r w:rsidRPr="00E36C25"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="00E36C25" w:rsidRPr="00E36C25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 в управление </w:t>
      </w:r>
      <w:proofErr w:type="spellStart"/>
      <w:r w:rsidR="00E36C25" w:rsidRPr="00E36C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36C25" w:rsidRPr="00E36C2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FD0380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 w:rsidR="00FB6BAD">
        <w:rPr>
          <w:rFonts w:ascii="Times New Roman" w:hAnsi="Times New Roman" w:cs="Times New Roman"/>
          <w:sz w:val="28"/>
          <w:szCs w:val="28"/>
        </w:rPr>
        <w:t xml:space="preserve"> 394-999 Чередниченко Марина Анатольевна</w:t>
      </w:r>
      <w:r w:rsidR="00FD0380">
        <w:rPr>
          <w:rFonts w:ascii="Times New Roman" w:hAnsi="Times New Roman" w:cs="Times New Roman"/>
          <w:sz w:val="28"/>
          <w:szCs w:val="28"/>
        </w:rPr>
        <w:t>)</w:t>
      </w:r>
      <w:r w:rsidR="00E36C25" w:rsidRPr="00E36C25">
        <w:rPr>
          <w:rFonts w:ascii="Times New Roman" w:hAnsi="Times New Roman" w:cs="Times New Roman"/>
          <w:sz w:val="28"/>
          <w:szCs w:val="28"/>
        </w:rPr>
        <w:t>;</w:t>
      </w:r>
    </w:p>
    <w:p w:rsidR="00E36C25" w:rsidRPr="00E36C25" w:rsidRDefault="00E36C25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>- либ</w:t>
      </w:r>
      <w:r w:rsidR="00296C85">
        <w:rPr>
          <w:rFonts w:ascii="Times New Roman" w:hAnsi="Times New Roman" w:cs="Times New Roman"/>
          <w:sz w:val="28"/>
          <w:szCs w:val="28"/>
        </w:rPr>
        <w:t>о</w:t>
      </w:r>
      <w:r w:rsidRPr="00E36C25">
        <w:rPr>
          <w:rFonts w:ascii="Times New Roman" w:hAnsi="Times New Roman" w:cs="Times New Roman"/>
          <w:sz w:val="28"/>
          <w:szCs w:val="28"/>
        </w:rPr>
        <w:t xml:space="preserve"> в </w:t>
      </w:r>
      <w:r w:rsidR="00296C85">
        <w:rPr>
          <w:rFonts w:ascii="Times New Roman" w:hAnsi="Times New Roman" w:cs="Times New Roman"/>
          <w:sz w:val="28"/>
          <w:szCs w:val="28"/>
        </w:rPr>
        <w:t>М</w:t>
      </w:r>
      <w:r w:rsidRPr="00E36C25">
        <w:rPr>
          <w:rFonts w:ascii="Times New Roman" w:hAnsi="Times New Roman" w:cs="Times New Roman"/>
          <w:sz w:val="28"/>
          <w:szCs w:val="28"/>
        </w:rPr>
        <w:t>ФЦ для государственной регистрации ранее возникшего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C25">
        <w:rPr>
          <w:rFonts w:ascii="Times New Roman" w:hAnsi="Times New Roman" w:cs="Times New Roman"/>
          <w:sz w:val="28"/>
          <w:szCs w:val="28"/>
        </w:rPr>
        <w:t>ва.</w:t>
      </w:r>
    </w:p>
    <w:p w:rsidR="00E36C25" w:rsidRDefault="00E36C25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 При этом при  возникновении права на объект недвижимости до 31.01.1998 государственная пошлина за регистрацию права не взимается.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550"/>
        <w:gridCol w:w="4820"/>
      </w:tblGrid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56:21:0000000:17900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6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56:21:0000000:18198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п. Юный, ул. Просторная по генплану № 28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56:21:0000000:19063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Оренбургский, с. Южный Урал, Т.О.О. Балтимор, земельный участок №147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56:21:0000000:19197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56:21:0000000:19198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56:21:0000000:19199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56:21:0000000:19200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56:21:0000000:19201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56:21:0000000:19203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р-н Оренбургский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56:21:0000000:19309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земельный участок расположен в юго-западной части кадастрового квартала 56:21:0000000</w:t>
            </w:r>
          </w:p>
        </w:tc>
      </w:tr>
      <w:tr w:rsidR="00153C0A" w:rsidRPr="00DA79EB" w:rsidTr="00DA79EB">
        <w:trPr>
          <w:trHeight w:val="6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56:21:0000000:19344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A79E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Каргалинский</w:t>
            </w:r>
            <w:proofErr w:type="spellEnd"/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56:21:0501001:315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Комсомольская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56:21:0501001:316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Рабочая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56:21:0501002:1103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Горный с/с, п. Горный, ул. Набережная, участок № 2д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56:21:0501002:1158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Комсомольская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56:21:0501002:1159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Рабочая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56:21:0501002:1161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Садовая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56:21:0501002:1162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Набережная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56:21:0501002:1163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Центральная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56:21:0501002:1164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Горный, улица Садовая</w:t>
            </w:r>
          </w:p>
        </w:tc>
      </w:tr>
      <w:tr w:rsidR="00153C0A" w:rsidRPr="00DA79EB" w:rsidTr="00DA79EB">
        <w:trPr>
          <w:trHeight w:val="18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56:21:0501002:1382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муниципальный район, п. Горный, ул. Комсомольская, в районе земельного участка № 52. Земельный участок расположен в центральной части кадастрового квартала 56:21:0501002.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56:21:0501002:417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EB">
              <w:rPr>
                <w:rFonts w:ascii="Times New Roman" w:hAnsi="Times New Roman" w:cs="Times New Roman"/>
                <w:sz w:val="28"/>
                <w:szCs w:val="28"/>
              </w:rPr>
              <w:t xml:space="preserve">обл. Оренбургская, р-н Оренбургский, с/с Горный, п. Горный, ул. Комсомольская, дом 33 </w:t>
            </w:r>
            <w:r w:rsidRPr="00DA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"а"</w:t>
            </w:r>
            <w:proofErr w:type="gramEnd"/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56:21:0502001:1112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Садовая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56:21:0502001:1113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Прифабричная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56:21:0502001:1114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Чернова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56:21:0502001:784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Горный сельсовет, п. Юный, ул. Луговая, участок № 61.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56:21:0502002:340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Горный сельсовет, п. Юный, ул. Привольная, д. 21</w:t>
            </w:r>
            <w:proofErr w:type="gramEnd"/>
          </w:p>
        </w:tc>
      </w:tr>
      <w:tr w:rsidR="00153C0A" w:rsidRPr="00DA79EB" w:rsidTr="00DA79EB">
        <w:trPr>
          <w:trHeight w:val="6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56:21:0502002:427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Горный с/с, п. Юный, ул. Мира, участок № 17д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56:21:0502002:467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муниципальный район, Сельское поселение Горный сельсовет, Юный Поселок, Новая Улица, участок 2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56:21:0502002:468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муниципальный район Оренбургский, сельское поселение Горный сельсовет, поселок Юный, улица Дальняя, земельный участок 3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56:21:0502002:469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муниципальный район, Сельское поселение Горный сельсовет, Юный Поселок, Новая улица, участок 5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56:21:0502002:470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муниципальный район, Сельское поселение Горный сельсовет, Юный поселок, Дальняя Улица, участок 1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56:21:0502002:471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муниципальный район Оренбургский, сельское поселение Горный сельсовет, поселок Юный, улица Новая, земельный участок 3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56:21:0502002:472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муниципальный район, сельское поселение Горный сельсовет, поселок Юный, улица Новая, участок 1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56:21:0502002:473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муниципальный район, Сельское поселение Горный сельсовет, Юный Поселок, Новая Улица, Участок 6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56:21:0502002:474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муниципальный район Оренбургский, сельское поселение Горный сельсовет, поселок Юный, улица Новая, земельный участок 4</w:t>
            </w:r>
          </w:p>
        </w:tc>
      </w:tr>
      <w:tr w:rsidR="00153C0A" w:rsidRPr="00DA79EB" w:rsidTr="00DA79EB">
        <w:trPr>
          <w:trHeight w:val="15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56:21:0502002:476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р-н Оренбургский, п. Юный, Горный сельсовет, земельный участок расположен в северо-восточной части кадастрового квартала 56:21:0502002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56:21:0502002:482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Мира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56:21:0502002:483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Мира</w:t>
            </w:r>
          </w:p>
        </w:tc>
      </w:tr>
      <w:tr w:rsidR="00153C0A" w:rsidRPr="00DA79EB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56:21:0502002:484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Просторная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56:21:0502002:485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поселок Юный, улица Чернова</w:t>
            </w:r>
          </w:p>
        </w:tc>
      </w:tr>
      <w:tr w:rsidR="00153C0A" w:rsidRPr="00DA79EB" w:rsidTr="00DA79EB">
        <w:trPr>
          <w:trHeight w:val="6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56:21:0502002:699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Оренбургский район, п. Юный, ул. Молодежная по генплану № 14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56:21:0502002:702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муниципальный район, сельское поселение Горный сельсовет, поселок Юный, улица Прифабричная</w:t>
            </w:r>
          </w:p>
        </w:tc>
      </w:tr>
      <w:tr w:rsidR="00153C0A" w:rsidRPr="00DA79EB" w:rsidTr="00DA79EB">
        <w:trPr>
          <w:trHeight w:val="1200"/>
        </w:trPr>
        <w:tc>
          <w:tcPr>
            <w:tcW w:w="269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56:21:0504001:283</w:t>
            </w:r>
          </w:p>
        </w:tc>
        <w:tc>
          <w:tcPr>
            <w:tcW w:w="2200" w:type="dxa"/>
            <w:noWrap/>
            <w:hideMark/>
          </w:tcPr>
          <w:p w:rsidR="00153C0A" w:rsidRPr="00DA79EB" w:rsidRDefault="00153C0A" w:rsidP="00DA7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820" w:type="dxa"/>
            <w:hideMark/>
          </w:tcPr>
          <w:p w:rsidR="00153C0A" w:rsidRPr="00DA79EB" w:rsidRDefault="00153C0A" w:rsidP="00DA79E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район, Горный сельсовет, земельный участок расположен в центральной части кадастрового квартала 56:21:0504001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56:21:0501001:206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область, р-н Оренбургский, п. Горный, пер. Тупой, д. 1, кв. 4</w:t>
            </w:r>
            <w:proofErr w:type="gramEnd"/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56:21:0501001:207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пер Тупой,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56:21:0501001:224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пер Тупой, д 1,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Пом.1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56:21:0501001:225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пер Тупой, д 1,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Пом.2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56:21:0501002:1149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область, р-н Оренбургский, п. Горный, ул. Комсомольская, д. 49, кв. 1</w:t>
            </w:r>
            <w:proofErr w:type="gramEnd"/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56:21:0501002:773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17,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56:21:0501002:776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28,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56:21:0501002:844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6,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56:21:0502001:599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36,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56:21:0502001:623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29,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56:21:0502001:680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25,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56:21:0502001:691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27,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56:21:0502001:692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35,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53C0A" w:rsidRPr="00153C0A" w:rsidTr="00DA79EB">
        <w:trPr>
          <w:trHeight w:val="900"/>
        </w:trPr>
        <w:tc>
          <w:tcPr>
            <w:tcW w:w="269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56:21:0502001:693</w:t>
            </w:r>
          </w:p>
        </w:tc>
        <w:tc>
          <w:tcPr>
            <w:tcW w:w="2200" w:type="dxa"/>
            <w:noWrap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820" w:type="dxa"/>
            <w:hideMark/>
          </w:tcPr>
          <w:p w:rsidR="00153C0A" w:rsidRPr="00153C0A" w:rsidRDefault="00153C0A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33, </w:t>
            </w:r>
            <w:proofErr w:type="spellStart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15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23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56:21:0501001:235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56:21:0501001:235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20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56:21:0501001:236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56:21:0501001:236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62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56:21:0501002:642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56:21:0501002:642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51,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62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56:21:0501002:643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56:21:0501002:643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48,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62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48,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15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56:21:0501002:646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45,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44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56:21:0501002:1076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56:21:0501002:1076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орный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Рабочая, дом № 44, кв. № 2</w:t>
            </w:r>
          </w:p>
        </w:tc>
      </w:tr>
      <w:tr w:rsidR="00DA79EB" w:rsidRPr="00DA79EB" w:rsidTr="00DA79EB">
        <w:trPr>
          <w:trHeight w:val="144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56:21:0501002:658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56:21:0501002:658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2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56:21:0501002:670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56:21:0501002:670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32,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41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56:21:0501002:1132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56:21:0501002:1132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DA79EB" w:rsidRPr="00DA79EB" w:rsidTr="00DA79EB">
        <w:trPr>
          <w:trHeight w:val="141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56:21:0501002:695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56:21:0501002:695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DA79EB" w:rsidRPr="00DA79EB" w:rsidTr="00DA79EB">
        <w:trPr>
          <w:trHeight w:val="1410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56:21:0501002:696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56:21:0501002:696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56:21:0501002:898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56:21:0501002:898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56:21:0501002:713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56:21:0501002:713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56:21:0501002:719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56:21:0501002:719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56:21:0501002:720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56:21:0501002:720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47,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56:21:0501002:726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56:21:0501002:726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19,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56:21:0501002:727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56:21:0501002:727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19,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56:21:0501002:732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56:21:0501002:732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37,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56:21:0501002:742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56:21:0501002:742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17,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56:21:0501002:908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56:21:0501002:908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13,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56:21:0501002:748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56:21:0501002:751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56:21:0501002:751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35,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56:21:0501002:753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56:21:0501002:753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56:21:0501002:766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56:21:0501002:766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13,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56:21:0501002:894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56:21:0501002:894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27,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56:21:0501002:799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56:21:0501002:799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27,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27,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27,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12,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56:21:0501002:808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36,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56:21:0501002:818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56:21:0501002:818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14,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56:21:0501002:819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56:21:0501002:819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20,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56:21:0501002:821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56:21:0501002:821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35,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56:21:0501002:1135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56:21:0501002:1135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область, р-н Оренбургский, п. Горный, ул. Комсомольская, д. 34, кв. 2</w:t>
            </w:r>
            <w:proofErr w:type="gramEnd"/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56:21:0501002:830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56:21:0501002:830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56:21:0501002:831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56:21:0501002:831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Набережная, д 18,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56:21:0501002:853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56:21:0501002:853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33а,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33а,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56:21:0501002:855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33а,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56:21:0502001:1067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56:21:0502001:1067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18,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18, кв. 16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56:21:0502001:550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56:21:0502001:550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99,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56:21:0502001:560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56:21:0502001:560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97,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56:21:0502001:565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56:21:0502001:565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Садовая, д 98,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56:21:0502001:583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56:21:0502001:583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58,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56:21:0502001:584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56:21:0502001:584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57,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56:21:0502001:587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56:21:0502001:587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82,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56:21:0502001:594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56:21:0502001:594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56,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56:21:0502001:607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56:21:0502001:607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Рабочая, д 90,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56:21:0502001:641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56:21:0502001:641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Комсомольская, д 94,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56:21:0502001:648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56:21:0502001:648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Прифабричная, д 55,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56:21:0502001:650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56:21:0502001:650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Прифабричная, д 55,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56:21:0502001:659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56:21:0502001:659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Прифабричная, д 55,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56:21:0502001:661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56:21:0502001:661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Прифабричная, д 55,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56:21:0502001:697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56:21:0502001:697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56:21:0502001:704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56:21:0502001:704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56:21:0502001:707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56:21:0502001:707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56:21:0502001:738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56:21:0502001:738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56:21:0502001:741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56:21:0502001:741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56:21:0502001:752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56:21:0502001:752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23,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область, р-н Оренбургский, п. Юный, ул. Мира, д. 27, кв. 7</w:t>
            </w:r>
            <w:proofErr w:type="gramEnd"/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56:21:0502001:1108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область, р-н Оренбургский, п. Юный, ул. Мира, д. 27, кв. 5</w:t>
            </w:r>
            <w:proofErr w:type="gramEnd"/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56:21:0502002:235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56:21:0502002:235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22,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56:21:0502002:259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56:21:0502002:259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Профсоюзная, д 111,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56:21:0502002:260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56:21:0502002:260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Профсоюзная, д 106,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56:21:0502002:266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56:21:0502002:266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19,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56:21:0502002:288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56:21:0502002:288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101,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56:21:0502002:291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56:21:0502002:291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р-н,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Чернова, д 101,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56:21:0502002:455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56:21:0502002:455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DA79EB" w:rsidRPr="00DA79EB" w:rsidTr="00DA79EB">
        <w:trPr>
          <w:trHeight w:val="1365"/>
        </w:trPr>
        <w:tc>
          <w:tcPr>
            <w:tcW w:w="269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56:21:0502002:457</w:t>
            </w:r>
          </w:p>
        </w:tc>
        <w:tc>
          <w:tcPr>
            <w:tcW w:w="220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56:21:0502002:457</w:t>
            </w:r>
          </w:p>
        </w:tc>
        <w:tc>
          <w:tcPr>
            <w:tcW w:w="4820" w:type="dxa"/>
            <w:hideMark/>
          </w:tcPr>
          <w:p w:rsidR="00DA79EB" w:rsidRPr="00DA79EB" w:rsidRDefault="00DA79EB" w:rsidP="00DA7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Юный,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д 25, </w:t>
            </w:r>
            <w:proofErr w:type="spellStart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A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</w:tbl>
    <w:p w:rsidR="00153C0A" w:rsidRPr="00DA79EB" w:rsidRDefault="00153C0A" w:rsidP="00DA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3C0A" w:rsidRPr="00DA79EB" w:rsidSect="00E10BF8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FC"/>
    <w:rsid w:val="00153C0A"/>
    <w:rsid w:val="00296C85"/>
    <w:rsid w:val="006C22FC"/>
    <w:rsid w:val="00960953"/>
    <w:rsid w:val="00997786"/>
    <w:rsid w:val="009B65B5"/>
    <w:rsid w:val="00B30989"/>
    <w:rsid w:val="00DA79EB"/>
    <w:rsid w:val="00E10BF8"/>
    <w:rsid w:val="00E36C25"/>
    <w:rsid w:val="00FB6BAD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Анна Ивановна</dc:creator>
  <cp:lastModifiedBy>User01</cp:lastModifiedBy>
  <cp:revision>2</cp:revision>
  <cp:lastPrinted>2022-02-21T09:16:00Z</cp:lastPrinted>
  <dcterms:created xsi:type="dcterms:W3CDTF">2022-03-14T07:11:00Z</dcterms:created>
  <dcterms:modified xsi:type="dcterms:W3CDTF">2022-03-14T07:11:00Z</dcterms:modified>
</cp:coreProperties>
</file>