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544E72" w:rsidRPr="002818F2" w:rsidTr="00544E72">
        <w:tc>
          <w:tcPr>
            <w:tcW w:w="5070" w:type="dxa"/>
          </w:tcPr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818F2">
              <w:rPr>
                <w:b/>
                <w:bCs/>
                <w:sz w:val="28"/>
                <w:szCs w:val="28"/>
              </w:rPr>
              <w:t>СОВЕТ ДЕПУТАТОВ</w:t>
            </w:r>
            <w:r w:rsidRPr="002818F2"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818F2"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818F2">
              <w:rPr>
                <w:b/>
                <w:bCs/>
                <w:sz w:val="28"/>
                <w:szCs w:val="28"/>
              </w:rPr>
              <w:t xml:space="preserve">ОРЕНБУРГСКОГО РАЙОНА ОРЕНБУРГСКОЙ ОБЛАСТИ </w:t>
            </w:r>
            <w:r w:rsidRPr="002818F2">
              <w:rPr>
                <w:b/>
                <w:bCs/>
                <w:sz w:val="28"/>
                <w:szCs w:val="28"/>
              </w:rPr>
              <w:br/>
            </w:r>
          </w:p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</w:t>
            </w:r>
            <w:r w:rsidRPr="002818F2">
              <w:rPr>
                <w:b/>
                <w:bCs/>
                <w:sz w:val="28"/>
                <w:szCs w:val="28"/>
              </w:rPr>
              <w:t xml:space="preserve"> созыв </w:t>
            </w:r>
          </w:p>
          <w:p w:rsidR="00544E72" w:rsidRPr="002818F2" w:rsidRDefault="00544E72" w:rsidP="00FD390D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  <w:p w:rsidR="00544E72" w:rsidRPr="002818F2" w:rsidRDefault="00544E72" w:rsidP="00FD39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818F2">
              <w:rPr>
                <w:b/>
                <w:sz w:val="28"/>
                <w:szCs w:val="28"/>
              </w:rPr>
              <w:t>Р</w:t>
            </w:r>
            <w:proofErr w:type="gramEnd"/>
            <w:r w:rsidRPr="002818F2">
              <w:rPr>
                <w:b/>
                <w:sz w:val="28"/>
                <w:szCs w:val="28"/>
              </w:rPr>
              <w:t xml:space="preserve"> Е Ш Е Н И Е</w:t>
            </w:r>
          </w:p>
          <w:p w:rsidR="00544E72" w:rsidRPr="002818F2" w:rsidRDefault="00533EFB" w:rsidP="00FD39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25.03.2020 </w:t>
            </w:r>
            <w:r w:rsidR="00544E72" w:rsidRPr="001B1563">
              <w:rPr>
                <w:b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157</w:t>
            </w:r>
            <w:bookmarkStart w:id="0" w:name="_GoBack"/>
            <w:bookmarkEnd w:id="0"/>
          </w:p>
          <w:p w:rsidR="00544E72" w:rsidRPr="002818F2" w:rsidRDefault="00544E72" w:rsidP="00FD390D">
            <w:pPr>
              <w:jc w:val="both"/>
              <w:rPr>
                <w:sz w:val="28"/>
                <w:szCs w:val="28"/>
              </w:rPr>
            </w:pPr>
          </w:p>
          <w:p w:rsidR="00544E72" w:rsidRPr="002818F2" w:rsidRDefault="00544E72" w:rsidP="007778BC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</w:t>
            </w:r>
            <w:r w:rsidR="007778BC">
              <w:rPr>
                <w:sz w:val="28"/>
                <w:szCs w:val="28"/>
              </w:rPr>
              <w:t>осуществления отдельных полномочий администрации муниципального образования Горный сельсовет Оренбургского района Оренбургской области администрации муниципального образования Оренбургский район в области градостроительной деятельности</w:t>
            </w:r>
          </w:p>
        </w:tc>
        <w:tc>
          <w:tcPr>
            <w:tcW w:w="4501" w:type="dxa"/>
          </w:tcPr>
          <w:p w:rsidR="00544E72" w:rsidRPr="002818F2" w:rsidRDefault="00544E72" w:rsidP="00FD390D">
            <w:pPr>
              <w:rPr>
                <w:sz w:val="28"/>
                <w:szCs w:val="28"/>
              </w:rPr>
            </w:pPr>
          </w:p>
          <w:p w:rsidR="00544E72" w:rsidRPr="002818F2" w:rsidRDefault="00544E72" w:rsidP="00FD390D">
            <w:pPr>
              <w:rPr>
                <w:sz w:val="28"/>
                <w:szCs w:val="28"/>
              </w:rPr>
            </w:pPr>
          </w:p>
          <w:p w:rsidR="00544E72" w:rsidRPr="002818F2" w:rsidRDefault="00544E72" w:rsidP="00665393">
            <w:pPr>
              <w:rPr>
                <w:sz w:val="28"/>
                <w:szCs w:val="28"/>
              </w:rPr>
            </w:pPr>
          </w:p>
        </w:tc>
      </w:tr>
    </w:tbl>
    <w:p w:rsidR="003011BA" w:rsidRDefault="003011BA" w:rsidP="00544E72">
      <w:pPr>
        <w:jc w:val="both"/>
        <w:rPr>
          <w:sz w:val="28"/>
          <w:szCs w:val="28"/>
        </w:rPr>
      </w:pPr>
    </w:p>
    <w:p w:rsidR="00544E72" w:rsidRDefault="00544E72" w:rsidP="00544E72">
      <w:pPr>
        <w:jc w:val="both"/>
        <w:rPr>
          <w:sz w:val="28"/>
          <w:szCs w:val="28"/>
        </w:rPr>
      </w:pPr>
    </w:p>
    <w:p w:rsidR="00544E72" w:rsidRDefault="00544E72" w:rsidP="0054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частью 4 статьи 15 Федерального закона от 06.10.2003 № 131-ФЗ «Об общих принципах организации  местного самоуправления в Российской  Федерации», Градостроительным кодексом Российской Федерации, Жилищным кодексом Российской Федерации, Бюджетным кодексом Российской Федерации, Совет депутатов муниципального образования  Горный сельсовет Оренбургского района  Оренбургской области</w:t>
      </w:r>
    </w:p>
    <w:p w:rsidR="00845A20" w:rsidRDefault="00845A20" w:rsidP="00845A20">
      <w:pPr>
        <w:jc w:val="both"/>
        <w:rPr>
          <w:sz w:val="28"/>
          <w:szCs w:val="28"/>
        </w:rPr>
      </w:pPr>
    </w:p>
    <w:p w:rsidR="00845A20" w:rsidRDefault="00845A20" w:rsidP="00845A2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45A20" w:rsidRDefault="00845A20" w:rsidP="008D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42A3" w:rsidRPr="005E42A3">
        <w:rPr>
          <w:sz w:val="28"/>
          <w:szCs w:val="28"/>
        </w:rPr>
        <w:t>Передать</w:t>
      </w:r>
      <w:r w:rsidR="00765C07">
        <w:rPr>
          <w:sz w:val="28"/>
          <w:szCs w:val="28"/>
        </w:rPr>
        <w:t xml:space="preserve"> на период до 31 декабря 2020 года</w:t>
      </w:r>
      <w:r w:rsidR="005E42A3" w:rsidRPr="005E42A3">
        <w:rPr>
          <w:sz w:val="28"/>
          <w:szCs w:val="28"/>
        </w:rPr>
        <w:t xml:space="preserve"> от администрации муниципального образования Горный сельсовет Оренбургского района Оренбургской области в администрацию муниципального образования Оренбургский район Оренбургской </w:t>
      </w:r>
      <w:proofErr w:type="gramStart"/>
      <w:r w:rsidR="005E42A3" w:rsidRPr="005E42A3">
        <w:rPr>
          <w:sz w:val="28"/>
          <w:szCs w:val="28"/>
        </w:rPr>
        <w:t>области</w:t>
      </w:r>
      <w:proofErr w:type="gramEnd"/>
      <w:r w:rsidR="005E42A3" w:rsidRPr="005E42A3">
        <w:rPr>
          <w:sz w:val="28"/>
          <w:szCs w:val="28"/>
        </w:rPr>
        <w:t xml:space="preserve"> следующие отдельные полномочия в области градостроительной деятельности</w:t>
      </w:r>
      <w:r>
        <w:rPr>
          <w:sz w:val="28"/>
          <w:szCs w:val="28"/>
        </w:rPr>
        <w:t>:</w:t>
      </w:r>
    </w:p>
    <w:p w:rsidR="00533EFB" w:rsidRPr="00533EFB" w:rsidRDefault="00533EFB" w:rsidP="00533EFB">
      <w:pPr>
        <w:pStyle w:val="Style5"/>
        <w:widowControl/>
        <w:numPr>
          <w:ilvl w:val="0"/>
          <w:numId w:val="1"/>
        </w:numPr>
        <w:spacing w:before="34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33EFB">
        <w:rPr>
          <w:rFonts w:eastAsia="Times New Roman"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533EFB">
        <w:rPr>
          <w:sz w:val="28"/>
          <w:szCs w:val="28"/>
        </w:rPr>
        <w:t>выдача градостроительного плана земельного участка, расположенного в границах поселения;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33EFB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33EFB">
        <w:rPr>
          <w:sz w:val="28"/>
          <w:szCs w:val="28"/>
        </w:rPr>
        <w:t xml:space="preserve">выдача разрешений на ввод объектов в эксплуатацию при </w:t>
      </w:r>
      <w:r w:rsidRPr="00533EFB">
        <w:rPr>
          <w:sz w:val="28"/>
          <w:szCs w:val="28"/>
        </w:rPr>
        <w:lastRenderedPageBreak/>
        <w:t>осуществлении строительства, реконструкции объектов капитального строительства, расположенных на территории поселения;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533EFB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33EFB">
        <w:rPr>
          <w:sz w:val="28"/>
          <w:szCs w:val="28"/>
        </w:rPr>
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533EFB" w:rsidRPr="00533EFB" w:rsidRDefault="00533EFB" w:rsidP="00533EFB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33EFB">
        <w:rPr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</w:p>
    <w:p w:rsidR="00D213CE" w:rsidRDefault="00765C07" w:rsidP="008D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Администрации</w:t>
      </w:r>
      <w:r w:rsidR="00D213CE">
        <w:rPr>
          <w:sz w:val="28"/>
          <w:szCs w:val="28"/>
        </w:rPr>
        <w:t xml:space="preserve"> муниципального образования Горный сельсовет Оренбургского района Оренбургской области</w:t>
      </w:r>
      <w:r>
        <w:rPr>
          <w:sz w:val="28"/>
          <w:szCs w:val="28"/>
        </w:rPr>
        <w:t xml:space="preserve"> </w:t>
      </w:r>
      <w:r w:rsidR="00D213CE">
        <w:rPr>
          <w:sz w:val="28"/>
          <w:szCs w:val="28"/>
        </w:rPr>
        <w:t>заключить соглашение по передаче осуществления отдельных полномочий, указанных в п.1 настоящего решения с администрацией муниципального образования Оренбургский район Оренбургской области</w:t>
      </w:r>
      <w:r w:rsidR="008D088E">
        <w:rPr>
          <w:sz w:val="28"/>
          <w:szCs w:val="28"/>
        </w:rPr>
        <w:t>.</w:t>
      </w:r>
    </w:p>
    <w:p w:rsidR="008D088E" w:rsidRDefault="008D088E" w:rsidP="008D088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4AA8">
        <w:rPr>
          <w:color w:val="000000"/>
          <w:sz w:val="28"/>
          <w:szCs w:val="28"/>
        </w:rPr>
        <w:t>Финансовое обеспечение части полномочий, указанных в пункте 1 настоящего</w:t>
      </w:r>
      <w:r w:rsidRPr="003A5848">
        <w:rPr>
          <w:color w:val="000000"/>
          <w:sz w:val="28"/>
          <w:szCs w:val="28"/>
        </w:rPr>
        <w:t xml:space="preserve"> </w:t>
      </w:r>
      <w:r w:rsidRPr="00D64AA8">
        <w:rPr>
          <w:color w:val="000000"/>
          <w:sz w:val="28"/>
          <w:szCs w:val="28"/>
        </w:rPr>
        <w:t>решения,</w:t>
      </w:r>
      <w:r>
        <w:rPr>
          <w:color w:val="000000"/>
          <w:sz w:val="28"/>
          <w:szCs w:val="28"/>
        </w:rPr>
        <w:t xml:space="preserve"> </w:t>
      </w:r>
      <w:r w:rsidRPr="003A5848">
        <w:rPr>
          <w:color w:val="000000"/>
          <w:sz w:val="28"/>
          <w:szCs w:val="28"/>
        </w:rPr>
        <w:t>о</w:t>
      </w:r>
      <w:r w:rsidRPr="00D64AA8">
        <w:rPr>
          <w:color w:val="000000"/>
          <w:sz w:val="28"/>
          <w:szCs w:val="28"/>
        </w:rPr>
        <w:t>существлять</w:t>
      </w:r>
      <w:r w:rsidRPr="003A5848">
        <w:rPr>
          <w:color w:val="000000"/>
          <w:sz w:val="28"/>
          <w:szCs w:val="28"/>
        </w:rPr>
        <w:t xml:space="preserve"> </w:t>
      </w:r>
      <w:r w:rsidRPr="00D64AA8">
        <w:rPr>
          <w:color w:val="000000"/>
          <w:sz w:val="28"/>
          <w:szCs w:val="28"/>
        </w:rPr>
        <w:t>путем</w:t>
      </w:r>
      <w:r w:rsidRPr="003A5848">
        <w:rPr>
          <w:color w:val="000000"/>
          <w:sz w:val="28"/>
          <w:szCs w:val="28"/>
        </w:rPr>
        <w:t xml:space="preserve"> </w:t>
      </w:r>
      <w:r w:rsidRPr="00D64AA8">
        <w:rPr>
          <w:color w:val="000000"/>
          <w:sz w:val="28"/>
          <w:szCs w:val="28"/>
        </w:rPr>
        <w:t>предоставления</w:t>
      </w:r>
      <w:r w:rsidRPr="003A5848">
        <w:rPr>
          <w:color w:val="000000"/>
          <w:sz w:val="28"/>
          <w:szCs w:val="28"/>
        </w:rPr>
        <w:t xml:space="preserve"> </w:t>
      </w:r>
      <w:r w:rsidRPr="00D64AA8">
        <w:rPr>
          <w:color w:val="000000"/>
          <w:sz w:val="28"/>
          <w:szCs w:val="28"/>
        </w:rPr>
        <w:t>бюджету</w:t>
      </w:r>
      <w:r w:rsidRPr="003A5848">
        <w:rPr>
          <w:color w:val="000000"/>
          <w:sz w:val="28"/>
          <w:szCs w:val="28"/>
        </w:rPr>
        <w:t xml:space="preserve"> Оренбургского района Оренбургской области </w:t>
      </w:r>
      <w:r w:rsidRPr="00D64AA8">
        <w:rPr>
          <w:color w:val="000000"/>
          <w:sz w:val="28"/>
          <w:szCs w:val="28"/>
        </w:rPr>
        <w:t>иных межбюджетных трансфертов, предусмотренных в составе</w:t>
      </w:r>
      <w:r w:rsidRPr="003A5848">
        <w:rPr>
          <w:color w:val="000000"/>
          <w:sz w:val="28"/>
          <w:szCs w:val="28"/>
        </w:rPr>
        <w:t xml:space="preserve"> бюджета муниципального образования </w:t>
      </w:r>
      <w:r>
        <w:rPr>
          <w:color w:val="000000"/>
          <w:sz w:val="28"/>
          <w:szCs w:val="28"/>
        </w:rPr>
        <w:t>Горный</w:t>
      </w:r>
      <w:r w:rsidRPr="003A5848">
        <w:rPr>
          <w:color w:val="000000"/>
          <w:sz w:val="28"/>
          <w:szCs w:val="28"/>
        </w:rPr>
        <w:t xml:space="preserve"> сельсовет Оренбургского  </w:t>
      </w:r>
      <w:r w:rsidRPr="00D64AA8">
        <w:rPr>
          <w:color w:val="000000"/>
          <w:sz w:val="28"/>
          <w:szCs w:val="28"/>
        </w:rPr>
        <w:t xml:space="preserve">района </w:t>
      </w:r>
      <w:r w:rsidRPr="003A5848">
        <w:rPr>
          <w:color w:val="000000"/>
          <w:sz w:val="28"/>
          <w:szCs w:val="28"/>
        </w:rPr>
        <w:t>Оренбургской области</w:t>
      </w:r>
      <w:r w:rsidRPr="00D64AA8">
        <w:rPr>
          <w:color w:val="000000"/>
          <w:sz w:val="28"/>
          <w:szCs w:val="28"/>
        </w:rPr>
        <w:t xml:space="preserve"> на очередной финансовый год</w:t>
      </w:r>
      <w:r>
        <w:rPr>
          <w:color w:val="000000"/>
          <w:sz w:val="28"/>
          <w:szCs w:val="28"/>
        </w:rPr>
        <w:t>.</w:t>
      </w:r>
    </w:p>
    <w:p w:rsidR="008D088E" w:rsidRDefault="008D088E" w:rsidP="008D088E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088E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Р</w:t>
      </w:r>
      <w:r w:rsidRPr="008D088E">
        <w:rPr>
          <w:rFonts w:eastAsia="Calibri"/>
          <w:sz w:val="28"/>
          <w:szCs w:val="28"/>
          <w:lang w:eastAsia="en-US"/>
        </w:rPr>
        <w:t>ешение Совета депутатов муниц</w:t>
      </w:r>
      <w:r>
        <w:rPr>
          <w:rFonts w:eastAsia="Calibri"/>
          <w:sz w:val="28"/>
          <w:szCs w:val="28"/>
          <w:lang w:eastAsia="en-US"/>
        </w:rPr>
        <w:t>ипального образования Горный</w:t>
      </w:r>
      <w:r w:rsidRPr="008D088E">
        <w:rPr>
          <w:rFonts w:eastAsia="Calibri"/>
          <w:sz w:val="28"/>
          <w:szCs w:val="28"/>
          <w:lang w:eastAsia="en-US"/>
        </w:rPr>
        <w:t xml:space="preserve"> сельсовет Оренбургского района Оренбургской области от</w:t>
      </w:r>
      <w:r w:rsidRPr="008D088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26 декабря 2016 года № 49</w:t>
      </w:r>
      <w:r w:rsidRPr="008D088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8D088E">
        <w:rPr>
          <w:rFonts w:eastAsia="Calibri"/>
          <w:b/>
          <w:sz w:val="28"/>
          <w:szCs w:val="28"/>
          <w:lang w:eastAsia="en-US"/>
        </w:rPr>
        <w:t xml:space="preserve">« </w:t>
      </w:r>
      <w:r>
        <w:rPr>
          <w:rFonts w:eastAsia="Calibri"/>
          <w:sz w:val="28"/>
          <w:szCs w:val="28"/>
          <w:lang w:eastAsia="en-US"/>
        </w:rPr>
        <w:t>О передаче отдельных полномочий администрации муниципального образования Горный сельсовет Оренбургского района Оренбургской области в области градостроительной деятельности администрации муниципального образования Оренбургский район Оренбургской области</w:t>
      </w:r>
      <w:r w:rsidRPr="008D088E">
        <w:rPr>
          <w:rFonts w:eastAsia="Calibri"/>
          <w:sz w:val="28"/>
          <w:szCs w:val="28"/>
          <w:lang w:eastAsia="en-US"/>
        </w:rPr>
        <w:t>» признать утратившим силу.</w:t>
      </w:r>
    </w:p>
    <w:p w:rsidR="001528AE" w:rsidRDefault="001528AE" w:rsidP="001528AE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528AE">
        <w:rPr>
          <w:rFonts w:eastAsia="Calibri"/>
          <w:sz w:val="28"/>
          <w:szCs w:val="28"/>
          <w:lang w:eastAsia="en-US"/>
        </w:rPr>
        <w:t>4. Настоящее решение подлежит передаче в уполномоченный орган исполнительной власти Оренбургской области для включения в областной регистр  нормативных правовых актов.</w:t>
      </w:r>
    </w:p>
    <w:p w:rsidR="001528AE" w:rsidRDefault="001528AE" w:rsidP="001528AE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1B1563">
        <w:rPr>
          <w:sz w:val="28"/>
          <w:szCs w:val="28"/>
        </w:rPr>
        <w:t xml:space="preserve">. </w:t>
      </w:r>
      <w:proofErr w:type="gramStart"/>
      <w:r w:rsidR="001B1563">
        <w:rPr>
          <w:sz w:val="28"/>
          <w:szCs w:val="28"/>
        </w:rPr>
        <w:t>Контроль за</w:t>
      </w:r>
      <w:proofErr w:type="gramEnd"/>
      <w:r w:rsidR="001B1563">
        <w:rPr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 (председатель – Конышев А.Н.).</w:t>
      </w:r>
    </w:p>
    <w:p w:rsidR="00FF3B26" w:rsidRDefault="001528AE" w:rsidP="00FF3B26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FF3B26">
        <w:rPr>
          <w:sz w:val="28"/>
          <w:szCs w:val="28"/>
        </w:rPr>
        <w:t xml:space="preserve">. </w:t>
      </w:r>
      <w:r w:rsidRPr="00DF679D">
        <w:rPr>
          <w:sz w:val="28"/>
          <w:szCs w:val="28"/>
        </w:rPr>
        <w:t>Нас</w:t>
      </w:r>
      <w:r>
        <w:rPr>
          <w:sz w:val="28"/>
          <w:szCs w:val="28"/>
        </w:rPr>
        <w:t>тоящее решение вступает в силу после подписания, распространяет свое действие на правоотношения, возникшие с 01 января 2020 года</w:t>
      </w:r>
      <w:r w:rsidR="00FF3B26">
        <w:rPr>
          <w:sz w:val="28"/>
          <w:szCs w:val="28"/>
        </w:rPr>
        <w:t xml:space="preserve">, подлежит обнародованию и размещению в сети Интернет на сайте: </w:t>
      </w:r>
      <w:hyperlink r:id="rId6" w:history="1">
        <w:r w:rsidR="00FF3B26" w:rsidRPr="004A0A06">
          <w:rPr>
            <w:rStyle w:val="a3"/>
            <w:sz w:val="28"/>
            <w:szCs w:val="28"/>
          </w:rPr>
          <w:t>http://gorny56.ru</w:t>
        </w:r>
      </w:hyperlink>
      <w:r w:rsidR="00FF3B26">
        <w:rPr>
          <w:sz w:val="28"/>
          <w:szCs w:val="28"/>
        </w:rPr>
        <w:t>.</w:t>
      </w:r>
    </w:p>
    <w:p w:rsidR="00D213CE" w:rsidRPr="001528AE" w:rsidRDefault="00D213CE" w:rsidP="001528AE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13CE" w:rsidRDefault="00D213CE" w:rsidP="00544E72">
      <w:pPr>
        <w:jc w:val="both"/>
        <w:rPr>
          <w:sz w:val="28"/>
          <w:szCs w:val="28"/>
        </w:rPr>
      </w:pPr>
    </w:p>
    <w:p w:rsidR="00D213CE" w:rsidRDefault="00D213CE" w:rsidP="0054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</w:t>
      </w:r>
    </w:p>
    <w:p w:rsidR="00D213CE" w:rsidRDefault="00D213CE" w:rsidP="00544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В.П. </w:t>
      </w:r>
      <w:proofErr w:type="spellStart"/>
      <w:r>
        <w:rPr>
          <w:sz w:val="28"/>
          <w:szCs w:val="28"/>
        </w:rPr>
        <w:t>Боклин</w:t>
      </w:r>
      <w:proofErr w:type="spellEnd"/>
    </w:p>
    <w:p w:rsidR="00D213CE" w:rsidRDefault="00D213CE" w:rsidP="00544E72">
      <w:pPr>
        <w:jc w:val="both"/>
        <w:rPr>
          <w:sz w:val="28"/>
          <w:szCs w:val="28"/>
        </w:rPr>
      </w:pPr>
    </w:p>
    <w:p w:rsidR="001B1563" w:rsidRDefault="001B1563" w:rsidP="00544E72">
      <w:pPr>
        <w:jc w:val="both"/>
        <w:rPr>
          <w:sz w:val="28"/>
          <w:szCs w:val="28"/>
        </w:rPr>
      </w:pPr>
    </w:p>
    <w:p w:rsidR="001B1563" w:rsidRDefault="00D213CE" w:rsidP="00D213CE">
      <w:pPr>
        <w:ind w:left="993" w:hanging="993"/>
        <w:jc w:val="both"/>
      </w:pPr>
      <w:r w:rsidRPr="004932BE">
        <w:t xml:space="preserve">Разослано: на доску объявлений, </w:t>
      </w:r>
      <w:r>
        <w:t xml:space="preserve">отделу архитектуры администрации МО </w:t>
      </w:r>
      <w:proofErr w:type="gramStart"/>
      <w:r>
        <w:t>Оренбургский</w:t>
      </w:r>
      <w:proofErr w:type="gramEnd"/>
      <w:r>
        <w:t xml:space="preserve"> </w:t>
      </w:r>
      <w:r w:rsidR="001B1563">
        <w:t xml:space="preserve">   </w:t>
      </w:r>
    </w:p>
    <w:p w:rsidR="00D213CE" w:rsidRPr="004932BE" w:rsidRDefault="001B1563" w:rsidP="00D213CE">
      <w:pPr>
        <w:ind w:left="993" w:hanging="993"/>
        <w:jc w:val="both"/>
      </w:pPr>
      <w:r>
        <w:t xml:space="preserve">                   р</w:t>
      </w:r>
      <w:r w:rsidR="00D213CE">
        <w:t>айон</w:t>
      </w:r>
      <w:r>
        <w:t>,</w:t>
      </w:r>
      <w:r w:rsidR="00D213CE" w:rsidRPr="004932BE">
        <w:t xml:space="preserve"> прокуратуре района, в дело  </w:t>
      </w:r>
    </w:p>
    <w:sectPr w:rsidR="00D213CE" w:rsidRPr="004932BE" w:rsidSect="0030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7BB"/>
    <w:multiLevelType w:val="hybridMultilevel"/>
    <w:tmpl w:val="6D745552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1528AE"/>
    <w:rsid w:val="001B1563"/>
    <w:rsid w:val="001F70F7"/>
    <w:rsid w:val="003011BA"/>
    <w:rsid w:val="00350A28"/>
    <w:rsid w:val="00533EFB"/>
    <w:rsid w:val="00544E72"/>
    <w:rsid w:val="005E42A3"/>
    <w:rsid w:val="00611E51"/>
    <w:rsid w:val="00665393"/>
    <w:rsid w:val="00765C07"/>
    <w:rsid w:val="007778BC"/>
    <w:rsid w:val="007F3860"/>
    <w:rsid w:val="00845A20"/>
    <w:rsid w:val="008D088E"/>
    <w:rsid w:val="00AA1048"/>
    <w:rsid w:val="00D213CE"/>
    <w:rsid w:val="00FA463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EFB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Style5">
    <w:name w:val="Style5"/>
    <w:basedOn w:val="a"/>
    <w:uiPriority w:val="99"/>
    <w:rsid w:val="00533EFB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EFB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Style5">
    <w:name w:val="Style5"/>
    <w:basedOn w:val="a"/>
    <w:uiPriority w:val="99"/>
    <w:rsid w:val="00533EFB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ny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User01</cp:lastModifiedBy>
  <cp:revision>5</cp:revision>
  <cp:lastPrinted>2017-01-20T08:01:00Z</cp:lastPrinted>
  <dcterms:created xsi:type="dcterms:W3CDTF">2020-03-19T12:03:00Z</dcterms:created>
  <dcterms:modified xsi:type="dcterms:W3CDTF">2020-03-26T11:03:00Z</dcterms:modified>
</cp:coreProperties>
</file>