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2" w:rsidRDefault="00BF0772">
      <w:r>
        <w:rPr>
          <w:color w:val="000000"/>
          <w:sz w:val="27"/>
          <w:szCs w:val="27"/>
        </w:rPr>
        <w:t>Памятник природы “Урочище Бахмуткин родник” 19 мая сотрудниками Дирекции особо охраняемых природных территорий областного значения проведён инспекторский рейд по памятнику природы “Урочище Бахмуткин родник”. Объект представляет из себя ландшафтно-ботанический памятник природы Оренбургской района и расположен в 8 км на северо-восток от села Сергиевка. Близость источника воды и сельскохозяйственных полей привлекают большое количество мелких насекомых и птиц, например, таких как серая куропатка и болотный лунь. Происхождение родника связано с выклиниванием грунтовых вод. Родниковые выходы урочища густо заросли ивовыми зарослями, окаймленными высокотравным луговым болотом и поляной с богатым лугово-степным разнотравьем. В травостое присутствуют дербенник иволистный, кипрейник, девясил высокий, герань Роберта, алтей лекарственный, костер безостый, вейник наземный. Урочище представляет собой уникальный островок – убежище естественной флоры и фауны среди сельскохозяйств</w:t>
      </w:r>
      <w:r>
        <w:rPr>
          <w:color w:val="000000"/>
          <w:sz w:val="27"/>
          <w:szCs w:val="27"/>
        </w:rPr>
        <w:t>енных ландшафтов.</w:t>
      </w:r>
      <w:bookmarkStart w:id="0" w:name="_GoBack"/>
      <w:bookmarkEnd w:id="0"/>
    </w:p>
    <w:sectPr w:rsidR="002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28"/>
    <w:rsid w:val="002E06E2"/>
    <w:rsid w:val="00BF0772"/>
    <w:rsid w:val="00E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2020-11-05T04:30:00Z</dcterms:created>
  <dcterms:modified xsi:type="dcterms:W3CDTF">2020-11-05T04:31:00Z</dcterms:modified>
</cp:coreProperties>
</file>